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93B" w:rsidRDefault="007D493B" w:rsidP="007D493B">
      <w:pPr>
        <w:autoSpaceDE w:val="0"/>
        <w:autoSpaceDN w:val="0"/>
        <w:adjustRightInd w:val="0"/>
        <w:spacing w:after="0" w:line="312" w:lineRule="auto"/>
        <w:jc w:val="both"/>
        <w:rPr>
          <w:rFonts w:ascii="Times New Roman" w:hAnsi="Times New Roman"/>
          <w:b/>
          <w:bCs/>
          <w:iCs/>
          <w:color w:val="191919"/>
          <w:sz w:val="26"/>
          <w:szCs w:val="26"/>
        </w:rPr>
      </w:pPr>
      <w:r>
        <w:rPr>
          <w:rFonts w:ascii="Times New Roman" w:hAnsi="Times New Roman"/>
          <w:b/>
          <w:bCs/>
          <w:iCs/>
          <w:color w:val="191919"/>
          <w:sz w:val="26"/>
          <w:szCs w:val="26"/>
        </w:rPr>
        <w:t>Планируемые  результаты освоения программы кружка  «Юный шахматист».</w:t>
      </w:r>
    </w:p>
    <w:p w:rsidR="007D493B" w:rsidRDefault="007D493B" w:rsidP="007D493B">
      <w:pPr>
        <w:autoSpaceDE w:val="0"/>
        <w:autoSpaceDN w:val="0"/>
        <w:adjustRightInd w:val="0"/>
        <w:spacing w:after="0" w:line="312" w:lineRule="auto"/>
        <w:jc w:val="both"/>
        <w:rPr>
          <w:rFonts w:ascii="Times New Roman" w:hAnsi="Times New Roman"/>
          <w:i/>
          <w:color w:val="191919"/>
          <w:sz w:val="26"/>
          <w:szCs w:val="26"/>
        </w:rPr>
      </w:pPr>
      <w:r>
        <w:rPr>
          <w:rFonts w:ascii="Times New Roman" w:hAnsi="Times New Roman"/>
          <w:i/>
          <w:color w:val="191919"/>
          <w:sz w:val="26"/>
          <w:szCs w:val="26"/>
        </w:rPr>
        <w:t>Личностными результатами  являются:</w:t>
      </w:r>
    </w:p>
    <w:p w:rsidR="007D493B" w:rsidRDefault="007D493B" w:rsidP="007D493B">
      <w:pPr>
        <w:autoSpaceDE w:val="0"/>
        <w:autoSpaceDN w:val="0"/>
        <w:adjustRightInd w:val="0"/>
        <w:spacing w:after="0" w:line="312" w:lineRule="auto"/>
        <w:jc w:val="both"/>
        <w:rPr>
          <w:rFonts w:ascii="Times New Roman" w:hAnsi="Times New Roman"/>
          <w:i/>
          <w:color w:val="191919"/>
          <w:sz w:val="26"/>
          <w:szCs w:val="26"/>
        </w:rPr>
      </w:pPr>
      <w:r>
        <w:rPr>
          <w:rFonts w:ascii="Times New Roman" w:hAnsi="Times New Roman"/>
          <w:color w:val="191919"/>
          <w:sz w:val="26"/>
          <w:szCs w:val="26"/>
        </w:rPr>
        <w:t>*развитие любознательности и сообразительности;</w:t>
      </w:r>
    </w:p>
    <w:p w:rsidR="007D493B" w:rsidRDefault="007D493B" w:rsidP="007D493B">
      <w:pPr>
        <w:autoSpaceDE w:val="0"/>
        <w:autoSpaceDN w:val="0"/>
        <w:adjustRightInd w:val="0"/>
        <w:spacing w:after="0" w:line="312" w:lineRule="auto"/>
        <w:jc w:val="both"/>
        <w:rPr>
          <w:rFonts w:ascii="Times New Roman" w:hAnsi="Times New Roman"/>
          <w:i/>
          <w:color w:val="191919"/>
          <w:sz w:val="26"/>
          <w:szCs w:val="26"/>
        </w:rPr>
      </w:pPr>
      <w:r>
        <w:rPr>
          <w:rFonts w:ascii="Times New Roman" w:hAnsi="Times New Roman"/>
          <w:color w:val="191919"/>
          <w:sz w:val="26"/>
          <w:szCs w:val="26"/>
        </w:rPr>
        <w:t>*развитие целеустремлённости, внимательности, умения контролировать свои действия;</w:t>
      </w:r>
    </w:p>
    <w:p w:rsidR="007D493B" w:rsidRDefault="007D493B" w:rsidP="007D493B">
      <w:pPr>
        <w:autoSpaceDE w:val="0"/>
        <w:autoSpaceDN w:val="0"/>
        <w:adjustRightInd w:val="0"/>
        <w:spacing w:after="0" w:line="312" w:lineRule="auto"/>
        <w:jc w:val="both"/>
        <w:rPr>
          <w:rFonts w:ascii="Times New Roman" w:hAnsi="Times New Roman"/>
          <w:i/>
          <w:color w:val="191919"/>
          <w:sz w:val="26"/>
          <w:szCs w:val="26"/>
        </w:rPr>
      </w:pPr>
      <w:r>
        <w:rPr>
          <w:rFonts w:ascii="Times New Roman" w:hAnsi="Times New Roman"/>
          <w:color w:val="191919"/>
          <w:sz w:val="26"/>
          <w:szCs w:val="26"/>
        </w:rPr>
        <w:t>*развитие навыков сотрудничества со сверстниками;</w:t>
      </w:r>
    </w:p>
    <w:p w:rsidR="007D493B" w:rsidRDefault="007D493B" w:rsidP="007D493B">
      <w:pPr>
        <w:autoSpaceDE w:val="0"/>
        <w:autoSpaceDN w:val="0"/>
        <w:adjustRightInd w:val="0"/>
        <w:spacing w:after="0" w:line="312" w:lineRule="auto"/>
        <w:jc w:val="both"/>
        <w:rPr>
          <w:rFonts w:ascii="Times New Roman" w:hAnsi="Times New Roman"/>
          <w:i/>
          <w:color w:val="191919"/>
          <w:sz w:val="26"/>
          <w:szCs w:val="26"/>
        </w:rPr>
      </w:pPr>
      <w:r>
        <w:rPr>
          <w:rFonts w:ascii="Times New Roman" w:hAnsi="Times New Roman"/>
          <w:color w:val="191919"/>
          <w:sz w:val="26"/>
          <w:szCs w:val="26"/>
        </w:rPr>
        <w:t>*развитие наглядно-образного мышления и логики.</w:t>
      </w:r>
    </w:p>
    <w:p w:rsidR="007D493B" w:rsidRDefault="007D493B" w:rsidP="007D493B">
      <w:pPr>
        <w:autoSpaceDE w:val="0"/>
        <w:autoSpaceDN w:val="0"/>
        <w:adjustRightInd w:val="0"/>
        <w:spacing w:after="0" w:line="312" w:lineRule="auto"/>
        <w:jc w:val="both"/>
        <w:rPr>
          <w:rFonts w:ascii="Times New Roman" w:hAnsi="Times New Roman"/>
          <w:i/>
          <w:color w:val="191919"/>
          <w:sz w:val="26"/>
          <w:szCs w:val="26"/>
        </w:rPr>
      </w:pPr>
    </w:p>
    <w:p w:rsidR="007D493B" w:rsidRDefault="007D493B" w:rsidP="007D493B">
      <w:pPr>
        <w:autoSpaceDE w:val="0"/>
        <w:autoSpaceDN w:val="0"/>
        <w:adjustRightInd w:val="0"/>
        <w:spacing w:after="0" w:line="312" w:lineRule="auto"/>
        <w:jc w:val="both"/>
        <w:rPr>
          <w:rFonts w:ascii="Times New Roman" w:hAnsi="Times New Roman"/>
          <w:color w:val="191919"/>
          <w:sz w:val="26"/>
          <w:szCs w:val="26"/>
        </w:rPr>
      </w:pPr>
      <w:r>
        <w:rPr>
          <w:rFonts w:ascii="Times New Roman" w:hAnsi="Times New Roman"/>
          <w:i/>
          <w:color w:val="191919"/>
          <w:sz w:val="26"/>
          <w:szCs w:val="26"/>
        </w:rPr>
        <w:t xml:space="preserve">Предметные и </w:t>
      </w:r>
      <w:proofErr w:type="spellStart"/>
      <w:r>
        <w:rPr>
          <w:rFonts w:ascii="Times New Roman" w:hAnsi="Times New Roman"/>
          <w:i/>
          <w:color w:val="191919"/>
          <w:sz w:val="26"/>
          <w:szCs w:val="26"/>
        </w:rPr>
        <w:t>метапредметные</w:t>
      </w:r>
      <w:proofErr w:type="spellEnd"/>
      <w:r>
        <w:rPr>
          <w:rFonts w:ascii="Times New Roman" w:hAnsi="Times New Roman"/>
          <w:i/>
          <w:color w:val="191919"/>
          <w:sz w:val="26"/>
          <w:szCs w:val="26"/>
        </w:rPr>
        <w:t xml:space="preserve"> результаты</w:t>
      </w:r>
      <w:r>
        <w:rPr>
          <w:rFonts w:ascii="Times New Roman" w:hAnsi="Times New Roman"/>
          <w:color w:val="191919"/>
          <w:sz w:val="26"/>
          <w:szCs w:val="26"/>
        </w:rPr>
        <w:t xml:space="preserve"> представлены в содержании программы в разделах «Учащиеся должны знать» и «</w:t>
      </w:r>
      <w:proofErr w:type="spellStart"/>
      <w:r>
        <w:rPr>
          <w:rFonts w:ascii="Times New Roman" w:hAnsi="Times New Roman"/>
          <w:color w:val="191919"/>
          <w:sz w:val="26"/>
          <w:szCs w:val="26"/>
        </w:rPr>
        <w:t>Учащиесядолжны</w:t>
      </w:r>
      <w:proofErr w:type="spellEnd"/>
      <w:r>
        <w:rPr>
          <w:rFonts w:ascii="Times New Roman" w:hAnsi="Times New Roman"/>
          <w:color w:val="191919"/>
          <w:sz w:val="26"/>
          <w:szCs w:val="26"/>
        </w:rPr>
        <w:t xml:space="preserve"> уметь».</w:t>
      </w:r>
    </w:p>
    <w:p w:rsidR="007D493B" w:rsidRDefault="007D493B" w:rsidP="007D493B">
      <w:pPr>
        <w:autoSpaceDE w:val="0"/>
        <w:autoSpaceDN w:val="0"/>
        <w:adjustRightInd w:val="0"/>
        <w:spacing w:after="0" w:line="312" w:lineRule="auto"/>
        <w:jc w:val="both"/>
        <w:rPr>
          <w:rFonts w:ascii="Times New Roman" w:hAnsi="Times New Roman"/>
          <w:i/>
          <w:iCs/>
          <w:color w:val="191919"/>
          <w:sz w:val="26"/>
          <w:szCs w:val="26"/>
        </w:rPr>
      </w:pPr>
    </w:p>
    <w:p w:rsidR="007D493B" w:rsidRDefault="007D493B" w:rsidP="007D493B">
      <w:pPr>
        <w:autoSpaceDE w:val="0"/>
        <w:autoSpaceDN w:val="0"/>
        <w:adjustRightInd w:val="0"/>
        <w:spacing w:after="0" w:line="312" w:lineRule="auto"/>
        <w:jc w:val="both"/>
        <w:rPr>
          <w:rFonts w:ascii="Times New Roman" w:hAnsi="Times New Roman"/>
          <w:b/>
          <w:color w:val="191919"/>
          <w:sz w:val="26"/>
          <w:szCs w:val="26"/>
        </w:rPr>
      </w:pPr>
      <w:r>
        <w:rPr>
          <w:rFonts w:ascii="Times New Roman" w:hAnsi="Times New Roman"/>
          <w:b/>
          <w:iCs/>
          <w:color w:val="191919"/>
          <w:sz w:val="26"/>
          <w:szCs w:val="26"/>
        </w:rPr>
        <w:t xml:space="preserve">К концу года учащиеся должны </w:t>
      </w:r>
      <w:r>
        <w:rPr>
          <w:rFonts w:ascii="Times New Roman" w:hAnsi="Times New Roman"/>
          <w:b/>
          <w:bCs/>
          <w:i/>
          <w:iCs/>
          <w:color w:val="191919"/>
          <w:sz w:val="26"/>
          <w:szCs w:val="26"/>
        </w:rPr>
        <w:t>знать</w:t>
      </w:r>
      <w:r>
        <w:rPr>
          <w:rFonts w:ascii="Times New Roman" w:hAnsi="Times New Roman"/>
          <w:b/>
          <w:color w:val="191919"/>
          <w:sz w:val="26"/>
          <w:szCs w:val="26"/>
        </w:rPr>
        <w:t>:</w:t>
      </w:r>
    </w:p>
    <w:p w:rsidR="007D493B" w:rsidRDefault="007D493B" w:rsidP="007D493B">
      <w:pPr>
        <w:autoSpaceDE w:val="0"/>
        <w:autoSpaceDN w:val="0"/>
        <w:adjustRightInd w:val="0"/>
        <w:spacing w:after="0" w:line="312" w:lineRule="auto"/>
        <w:jc w:val="both"/>
        <w:rPr>
          <w:rFonts w:ascii="Times New Roman" w:hAnsi="Times New Roman"/>
          <w:color w:val="191919"/>
          <w:sz w:val="26"/>
          <w:szCs w:val="26"/>
        </w:rPr>
      </w:pPr>
      <w:r>
        <w:rPr>
          <w:rFonts w:ascii="Times New Roman" w:hAnsi="Times New Roman"/>
          <w:color w:val="191919"/>
          <w:sz w:val="26"/>
          <w:szCs w:val="26"/>
        </w:rPr>
        <w:t>*шахматную доску и её структуру;</w:t>
      </w:r>
    </w:p>
    <w:p w:rsidR="007D493B" w:rsidRDefault="007D493B" w:rsidP="007D493B">
      <w:pPr>
        <w:autoSpaceDE w:val="0"/>
        <w:autoSpaceDN w:val="0"/>
        <w:adjustRightInd w:val="0"/>
        <w:spacing w:after="0" w:line="312" w:lineRule="auto"/>
        <w:jc w:val="both"/>
        <w:rPr>
          <w:rFonts w:ascii="Times New Roman" w:hAnsi="Times New Roman"/>
          <w:color w:val="191919"/>
          <w:sz w:val="26"/>
          <w:szCs w:val="26"/>
        </w:rPr>
      </w:pPr>
      <w:r>
        <w:rPr>
          <w:rFonts w:ascii="Times New Roman" w:hAnsi="Times New Roman"/>
          <w:color w:val="191919"/>
          <w:sz w:val="26"/>
          <w:szCs w:val="26"/>
        </w:rPr>
        <w:t>*обозначение полей линий;</w:t>
      </w:r>
    </w:p>
    <w:p w:rsidR="007D493B" w:rsidRDefault="007D493B" w:rsidP="007D493B">
      <w:pPr>
        <w:autoSpaceDE w:val="0"/>
        <w:autoSpaceDN w:val="0"/>
        <w:adjustRightInd w:val="0"/>
        <w:spacing w:after="0" w:line="312" w:lineRule="auto"/>
        <w:jc w:val="both"/>
        <w:rPr>
          <w:rFonts w:ascii="Times New Roman" w:hAnsi="Times New Roman"/>
          <w:color w:val="191919"/>
          <w:sz w:val="26"/>
          <w:szCs w:val="26"/>
        </w:rPr>
      </w:pPr>
      <w:r>
        <w:rPr>
          <w:rFonts w:ascii="Times New Roman" w:hAnsi="Times New Roman"/>
          <w:color w:val="191919"/>
          <w:sz w:val="26"/>
          <w:szCs w:val="26"/>
        </w:rPr>
        <w:t>*ходы и взятия всех фигур, рокировку;</w:t>
      </w:r>
    </w:p>
    <w:p w:rsidR="007D493B" w:rsidRDefault="007D493B" w:rsidP="007D493B">
      <w:pPr>
        <w:autoSpaceDE w:val="0"/>
        <w:autoSpaceDN w:val="0"/>
        <w:adjustRightInd w:val="0"/>
        <w:spacing w:after="0" w:line="312" w:lineRule="auto"/>
        <w:jc w:val="both"/>
        <w:rPr>
          <w:rFonts w:ascii="Times New Roman" w:hAnsi="Times New Roman"/>
          <w:color w:val="191919"/>
          <w:sz w:val="26"/>
          <w:szCs w:val="26"/>
        </w:rPr>
      </w:pPr>
      <w:proofErr w:type="gramStart"/>
      <w:r>
        <w:rPr>
          <w:rFonts w:ascii="Times New Roman" w:hAnsi="Times New Roman"/>
          <w:color w:val="191919"/>
          <w:sz w:val="26"/>
          <w:szCs w:val="26"/>
        </w:rPr>
        <w:t>*основные шахматные понятия (шах, мат, пат, выигрыш, ничья, ударность и подвижность фигур, ценность фигур, угроза, нападение, защита, три стадии шахматной партии, развитие и др.);</w:t>
      </w:r>
      <w:proofErr w:type="gramEnd"/>
    </w:p>
    <w:p w:rsidR="007D493B" w:rsidRDefault="007D493B" w:rsidP="007D493B">
      <w:pPr>
        <w:autoSpaceDE w:val="0"/>
        <w:autoSpaceDN w:val="0"/>
        <w:adjustRightInd w:val="0"/>
        <w:spacing w:after="0" w:line="312" w:lineRule="auto"/>
        <w:jc w:val="both"/>
        <w:rPr>
          <w:rFonts w:ascii="Times New Roman" w:hAnsi="Times New Roman"/>
          <w:b/>
          <w:bCs/>
          <w:i/>
          <w:iCs/>
          <w:color w:val="191919"/>
          <w:sz w:val="26"/>
          <w:szCs w:val="26"/>
        </w:rPr>
      </w:pPr>
    </w:p>
    <w:p w:rsidR="007D493B" w:rsidRDefault="007D493B" w:rsidP="007D493B">
      <w:pPr>
        <w:autoSpaceDE w:val="0"/>
        <w:autoSpaceDN w:val="0"/>
        <w:adjustRightInd w:val="0"/>
        <w:spacing w:after="0" w:line="312" w:lineRule="auto"/>
        <w:jc w:val="both"/>
        <w:rPr>
          <w:rFonts w:ascii="Times New Roman" w:hAnsi="Times New Roman"/>
          <w:b/>
          <w:bCs/>
          <w:i/>
          <w:iCs/>
          <w:color w:val="191919"/>
          <w:sz w:val="26"/>
          <w:szCs w:val="26"/>
        </w:rPr>
      </w:pPr>
      <w:r>
        <w:rPr>
          <w:rFonts w:ascii="Times New Roman" w:hAnsi="Times New Roman"/>
          <w:b/>
          <w:bCs/>
          <w:iCs/>
          <w:color w:val="191919"/>
          <w:sz w:val="26"/>
          <w:szCs w:val="26"/>
        </w:rPr>
        <w:t xml:space="preserve">К концу года </w:t>
      </w:r>
      <w:r>
        <w:rPr>
          <w:rFonts w:ascii="Times New Roman" w:hAnsi="Times New Roman"/>
          <w:b/>
          <w:iCs/>
          <w:color w:val="191919"/>
          <w:sz w:val="26"/>
          <w:szCs w:val="26"/>
        </w:rPr>
        <w:t xml:space="preserve">учащиеся должны </w:t>
      </w:r>
      <w:r>
        <w:rPr>
          <w:rFonts w:ascii="Times New Roman" w:hAnsi="Times New Roman"/>
          <w:b/>
          <w:bCs/>
          <w:i/>
          <w:iCs/>
          <w:color w:val="191919"/>
          <w:sz w:val="26"/>
          <w:szCs w:val="26"/>
        </w:rPr>
        <w:t>уметь:</w:t>
      </w:r>
    </w:p>
    <w:p w:rsidR="007D493B" w:rsidRDefault="007D493B" w:rsidP="007D493B">
      <w:pPr>
        <w:autoSpaceDE w:val="0"/>
        <w:autoSpaceDN w:val="0"/>
        <w:adjustRightInd w:val="0"/>
        <w:spacing w:after="0" w:line="312" w:lineRule="auto"/>
        <w:jc w:val="both"/>
        <w:rPr>
          <w:rFonts w:ascii="Times New Roman" w:hAnsi="Times New Roman"/>
          <w:color w:val="191919"/>
          <w:sz w:val="26"/>
          <w:szCs w:val="26"/>
        </w:rPr>
      </w:pPr>
      <w:r>
        <w:rPr>
          <w:rFonts w:ascii="Times New Roman" w:hAnsi="Times New Roman"/>
          <w:color w:val="191919"/>
          <w:sz w:val="26"/>
          <w:szCs w:val="26"/>
        </w:rPr>
        <w:t>*играть партию от начала до конца по шахматным правилам;</w:t>
      </w:r>
    </w:p>
    <w:p w:rsidR="007D493B" w:rsidRDefault="007D493B" w:rsidP="007D493B">
      <w:pPr>
        <w:autoSpaceDE w:val="0"/>
        <w:autoSpaceDN w:val="0"/>
        <w:adjustRightInd w:val="0"/>
        <w:spacing w:after="0" w:line="312" w:lineRule="auto"/>
        <w:jc w:val="both"/>
        <w:rPr>
          <w:rFonts w:ascii="Times New Roman" w:hAnsi="Times New Roman"/>
          <w:color w:val="191919"/>
          <w:sz w:val="26"/>
          <w:szCs w:val="26"/>
        </w:rPr>
      </w:pPr>
      <w:r>
        <w:rPr>
          <w:rFonts w:ascii="Times New Roman" w:hAnsi="Times New Roman"/>
          <w:color w:val="191919"/>
          <w:sz w:val="26"/>
          <w:szCs w:val="26"/>
        </w:rPr>
        <w:t>*записывать партии и позиции, разыгрывать партии по записи;</w:t>
      </w:r>
    </w:p>
    <w:p w:rsidR="007D493B" w:rsidRDefault="007D493B" w:rsidP="007D493B">
      <w:pPr>
        <w:autoSpaceDE w:val="0"/>
        <w:autoSpaceDN w:val="0"/>
        <w:adjustRightInd w:val="0"/>
        <w:spacing w:after="0" w:line="312" w:lineRule="auto"/>
        <w:jc w:val="both"/>
        <w:rPr>
          <w:rFonts w:ascii="Times New Roman" w:hAnsi="Times New Roman"/>
          <w:color w:val="191919"/>
          <w:sz w:val="26"/>
          <w:szCs w:val="26"/>
        </w:rPr>
      </w:pPr>
      <w:r>
        <w:rPr>
          <w:rFonts w:ascii="Times New Roman" w:hAnsi="Times New Roman"/>
          <w:color w:val="191919"/>
          <w:sz w:val="26"/>
          <w:szCs w:val="26"/>
        </w:rPr>
        <w:t>*находить мат в один ход в любых задачах такого типа;</w:t>
      </w:r>
    </w:p>
    <w:p w:rsidR="007D493B" w:rsidRDefault="007D493B" w:rsidP="007D493B">
      <w:pPr>
        <w:autoSpaceDE w:val="0"/>
        <w:autoSpaceDN w:val="0"/>
        <w:adjustRightInd w:val="0"/>
        <w:spacing w:after="0" w:line="312" w:lineRule="auto"/>
        <w:jc w:val="both"/>
        <w:rPr>
          <w:rFonts w:ascii="Times New Roman" w:hAnsi="Times New Roman"/>
          <w:color w:val="191919"/>
          <w:sz w:val="26"/>
          <w:szCs w:val="26"/>
        </w:rPr>
      </w:pPr>
      <w:r>
        <w:rPr>
          <w:rFonts w:ascii="Times New Roman" w:hAnsi="Times New Roman"/>
          <w:color w:val="191919"/>
          <w:sz w:val="26"/>
          <w:szCs w:val="26"/>
        </w:rPr>
        <w:t xml:space="preserve">*оценивать количество материала каждой из сторон и </w:t>
      </w:r>
      <w:proofErr w:type="spellStart"/>
      <w:r>
        <w:rPr>
          <w:rFonts w:ascii="Times New Roman" w:hAnsi="Times New Roman"/>
          <w:color w:val="191919"/>
          <w:sz w:val="26"/>
          <w:szCs w:val="26"/>
        </w:rPr>
        <w:t>определятьналичие</w:t>
      </w:r>
      <w:proofErr w:type="spellEnd"/>
      <w:r>
        <w:rPr>
          <w:rFonts w:ascii="Times New Roman" w:hAnsi="Times New Roman"/>
          <w:color w:val="191919"/>
          <w:sz w:val="26"/>
          <w:szCs w:val="26"/>
        </w:rPr>
        <w:t xml:space="preserve"> материального перевеса;</w:t>
      </w:r>
    </w:p>
    <w:p w:rsidR="007D493B" w:rsidRDefault="007D493B" w:rsidP="007D493B">
      <w:pPr>
        <w:autoSpaceDE w:val="0"/>
        <w:autoSpaceDN w:val="0"/>
        <w:adjustRightInd w:val="0"/>
        <w:spacing w:after="0" w:line="312" w:lineRule="auto"/>
        <w:jc w:val="both"/>
        <w:rPr>
          <w:rFonts w:ascii="Times New Roman" w:hAnsi="Times New Roman"/>
          <w:color w:val="191919"/>
          <w:sz w:val="26"/>
          <w:szCs w:val="26"/>
        </w:rPr>
      </w:pPr>
      <w:r>
        <w:rPr>
          <w:rFonts w:ascii="Times New Roman" w:hAnsi="Times New Roman"/>
          <w:color w:val="191919"/>
          <w:sz w:val="26"/>
          <w:szCs w:val="26"/>
        </w:rPr>
        <w:t>*планировать, контролировать и оценивать действия соперников;</w:t>
      </w:r>
    </w:p>
    <w:p w:rsidR="007D493B" w:rsidRDefault="007D493B" w:rsidP="007D493B">
      <w:pPr>
        <w:autoSpaceDE w:val="0"/>
        <w:autoSpaceDN w:val="0"/>
        <w:adjustRightInd w:val="0"/>
        <w:spacing w:after="0" w:line="312" w:lineRule="auto"/>
        <w:jc w:val="both"/>
        <w:rPr>
          <w:rFonts w:ascii="Times New Roman" w:hAnsi="Times New Roman"/>
          <w:color w:val="191919"/>
          <w:sz w:val="26"/>
          <w:szCs w:val="26"/>
        </w:rPr>
      </w:pPr>
      <w:r>
        <w:rPr>
          <w:rFonts w:ascii="Times New Roman" w:hAnsi="Times New Roman"/>
          <w:color w:val="191919"/>
          <w:sz w:val="26"/>
          <w:szCs w:val="26"/>
        </w:rPr>
        <w:t>*определять общую цель и пути её достижения;</w:t>
      </w:r>
    </w:p>
    <w:p w:rsidR="007D493B" w:rsidRDefault="007D493B" w:rsidP="007D493B">
      <w:pPr>
        <w:autoSpaceDE w:val="0"/>
        <w:autoSpaceDN w:val="0"/>
        <w:adjustRightInd w:val="0"/>
        <w:spacing w:after="0" w:line="312" w:lineRule="auto"/>
        <w:jc w:val="both"/>
        <w:rPr>
          <w:rFonts w:ascii="Times New Roman" w:hAnsi="Times New Roman"/>
          <w:color w:val="191919"/>
          <w:sz w:val="26"/>
          <w:szCs w:val="26"/>
        </w:rPr>
      </w:pPr>
      <w:r>
        <w:rPr>
          <w:rFonts w:ascii="Times New Roman" w:hAnsi="Times New Roman"/>
          <w:color w:val="191919"/>
          <w:sz w:val="26"/>
          <w:szCs w:val="26"/>
        </w:rPr>
        <w:lastRenderedPageBreak/>
        <w:t>*решать лабиринтные задачи (маршруты фигур) на шахматном материале.</w:t>
      </w:r>
    </w:p>
    <w:p w:rsidR="007D493B" w:rsidRDefault="007D493B" w:rsidP="007D493B">
      <w:pPr>
        <w:pStyle w:val="a6"/>
        <w:autoSpaceDE w:val="0"/>
        <w:autoSpaceDN w:val="0"/>
        <w:adjustRightInd w:val="0"/>
        <w:spacing w:after="0" w:line="312" w:lineRule="auto"/>
        <w:jc w:val="both"/>
        <w:rPr>
          <w:rFonts w:ascii="Times New Roman" w:hAnsi="Times New Roman"/>
          <w:color w:val="191919"/>
          <w:sz w:val="26"/>
          <w:szCs w:val="26"/>
        </w:rPr>
      </w:pPr>
    </w:p>
    <w:p w:rsidR="007D493B" w:rsidRDefault="007D493B" w:rsidP="007D493B">
      <w:pPr>
        <w:pStyle w:val="a3"/>
        <w:spacing w:before="0" w:beforeAutospacing="0" w:after="0" w:afterAutospacing="0" w:line="312" w:lineRule="auto"/>
        <w:rPr>
          <w:b/>
          <w:color w:val="000000"/>
          <w:sz w:val="26"/>
          <w:szCs w:val="26"/>
        </w:rPr>
      </w:pPr>
      <w:r>
        <w:rPr>
          <w:b/>
          <w:color w:val="000000"/>
          <w:sz w:val="26"/>
          <w:szCs w:val="26"/>
        </w:rPr>
        <w:t xml:space="preserve">Содержание курса внеурочной деятельности </w:t>
      </w:r>
    </w:p>
    <w:p w:rsidR="007D493B" w:rsidRDefault="007D493B" w:rsidP="007D493B">
      <w:pPr>
        <w:autoSpaceDE w:val="0"/>
        <w:autoSpaceDN w:val="0"/>
        <w:adjustRightInd w:val="0"/>
        <w:spacing w:after="0" w:line="312" w:lineRule="auto"/>
        <w:rPr>
          <w:rFonts w:ascii="Times New Roman" w:hAnsi="Times New Roman"/>
          <w:b/>
          <w:bCs/>
          <w:color w:val="191919"/>
          <w:sz w:val="26"/>
          <w:szCs w:val="26"/>
        </w:rPr>
      </w:pPr>
      <w:r>
        <w:rPr>
          <w:rFonts w:ascii="Times New Roman" w:hAnsi="Times New Roman"/>
          <w:b/>
          <w:bCs/>
          <w:color w:val="191919"/>
          <w:sz w:val="26"/>
          <w:szCs w:val="26"/>
        </w:rPr>
        <w:t>Шахматная доска и фигуры (3 ч)</w:t>
      </w:r>
    </w:p>
    <w:p w:rsidR="007D493B" w:rsidRDefault="007D493B" w:rsidP="007D493B">
      <w:pPr>
        <w:autoSpaceDE w:val="0"/>
        <w:autoSpaceDN w:val="0"/>
        <w:adjustRightInd w:val="0"/>
        <w:spacing w:after="0" w:line="312" w:lineRule="auto"/>
        <w:rPr>
          <w:rFonts w:ascii="Times New Roman" w:hAnsi="Times New Roman"/>
          <w:color w:val="191919"/>
          <w:sz w:val="26"/>
          <w:szCs w:val="26"/>
        </w:rPr>
      </w:pPr>
      <w:r>
        <w:rPr>
          <w:rFonts w:ascii="Times New Roman" w:hAnsi="Times New Roman"/>
          <w:color w:val="191919"/>
          <w:sz w:val="26"/>
          <w:szCs w:val="26"/>
        </w:rPr>
        <w:t>Шахматная доска. Поля, линии. Легенда о возникновении шахмат.</w:t>
      </w:r>
    </w:p>
    <w:p w:rsidR="007D493B" w:rsidRDefault="007D493B" w:rsidP="007D493B">
      <w:pPr>
        <w:autoSpaceDE w:val="0"/>
        <w:autoSpaceDN w:val="0"/>
        <w:adjustRightInd w:val="0"/>
        <w:spacing w:after="0" w:line="312" w:lineRule="auto"/>
        <w:rPr>
          <w:rFonts w:ascii="Times New Roman" w:hAnsi="Times New Roman"/>
          <w:color w:val="191919"/>
          <w:sz w:val="26"/>
          <w:szCs w:val="26"/>
        </w:rPr>
      </w:pPr>
      <w:r>
        <w:rPr>
          <w:rFonts w:ascii="Times New Roman" w:hAnsi="Times New Roman"/>
          <w:color w:val="191919"/>
          <w:sz w:val="26"/>
          <w:szCs w:val="26"/>
        </w:rPr>
        <w:t>Обозначение полей и линий. Шахматные фигуры и их обозначения.</w:t>
      </w:r>
    </w:p>
    <w:p w:rsidR="007D493B" w:rsidRDefault="007D493B" w:rsidP="007D493B">
      <w:pPr>
        <w:autoSpaceDE w:val="0"/>
        <w:autoSpaceDN w:val="0"/>
        <w:adjustRightInd w:val="0"/>
        <w:spacing w:after="0" w:line="312" w:lineRule="auto"/>
        <w:rPr>
          <w:rFonts w:ascii="Times New Roman" w:hAnsi="Times New Roman"/>
          <w:color w:val="191919"/>
          <w:sz w:val="26"/>
          <w:szCs w:val="26"/>
        </w:rPr>
      </w:pPr>
    </w:p>
    <w:p w:rsidR="007D493B" w:rsidRDefault="007D493B" w:rsidP="007D493B">
      <w:pPr>
        <w:autoSpaceDE w:val="0"/>
        <w:autoSpaceDN w:val="0"/>
        <w:adjustRightInd w:val="0"/>
        <w:spacing w:after="0" w:line="312" w:lineRule="auto"/>
        <w:rPr>
          <w:rFonts w:ascii="Times New Roman" w:hAnsi="Times New Roman"/>
          <w:b/>
          <w:bCs/>
          <w:color w:val="191919"/>
          <w:sz w:val="26"/>
          <w:szCs w:val="26"/>
        </w:rPr>
      </w:pPr>
      <w:r>
        <w:rPr>
          <w:rFonts w:ascii="Times New Roman" w:hAnsi="Times New Roman"/>
          <w:b/>
          <w:bCs/>
          <w:color w:val="191919"/>
          <w:sz w:val="26"/>
          <w:szCs w:val="26"/>
        </w:rPr>
        <w:t>Ходы и взятия фигур (13 ч)</w:t>
      </w:r>
    </w:p>
    <w:p w:rsidR="007D493B" w:rsidRDefault="007D493B" w:rsidP="007D493B">
      <w:pPr>
        <w:autoSpaceDE w:val="0"/>
        <w:autoSpaceDN w:val="0"/>
        <w:adjustRightInd w:val="0"/>
        <w:spacing w:after="0" w:line="312" w:lineRule="auto"/>
        <w:rPr>
          <w:rFonts w:ascii="Times New Roman" w:hAnsi="Times New Roman"/>
          <w:color w:val="191919"/>
          <w:sz w:val="26"/>
          <w:szCs w:val="26"/>
        </w:rPr>
      </w:pPr>
      <w:r>
        <w:rPr>
          <w:rFonts w:ascii="Times New Roman" w:hAnsi="Times New Roman"/>
          <w:color w:val="191919"/>
          <w:sz w:val="26"/>
          <w:szCs w:val="26"/>
        </w:rPr>
        <w:t xml:space="preserve">Ходы и взятия ладьи, слона, ферзя, короля и пешки. Ударность и </w:t>
      </w:r>
    </w:p>
    <w:p w:rsidR="007D493B" w:rsidRDefault="007D493B" w:rsidP="007D493B">
      <w:pPr>
        <w:autoSpaceDE w:val="0"/>
        <w:autoSpaceDN w:val="0"/>
        <w:adjustRightInd w:val="0"/>
        <w:spacing w:after="0" w:line="312" w:lineRule="auto"/>
        <w:rPr>
          <w:rFonts w:ascii="Times New Roman" w:hAnsi="Times New Roman"/>
          <w:color w:val="191919"/>
          <w:sz w:val="26"/>
          <w:szCs w:val="26"/>
        </w:rPr>
      </w:pPr>
      <w:r>
        <w:rPr>
          <w:rFonts w:ascii="Times New Roman" w:hAnsi="Times New Roman"/>
          <w:color w:val="191919"/>
          <w:sz w:val="26"/>
          <w:szCs w:val="26"/>
        </w:rPr>
        <w:t xml:space="preserve">подвижность фигур в зависимости от положения на доске. Угроза, </w:t>
      </w:r>
      <w:r>
        <w:rPr>
          <w:rFonts w:ascii="Times New Roman" w:hAnsi="Times New Roman"/>
          <w:color w:val="191919"/>
          <w:sz w:val="26"/>
          <w:szCs w:val="26"/>
        </w:rPr>
        <w:br/>
        <w:t>нападение, защита. Превращение и взятие на проходе пешкой. Значение короля.</w:t>
      </w:r>
    </w:p>
    <w:p w:rsidR="007D493B" w:rsidRDefault="007D493B" w:rsidP="007D493B">
      <w:pPr>
        <w:autoSpaceDE w:val="0"/>
        <w:autoSpaceDN w:val="0"/>
        <w:adjustRightInd w:val="0"/>
        <w:spacing w:after="0" w:line="312" w:lineRule="auto"/>
        <w:rPr>
          <w:rFonts w:ascii="Times New Roman" w:hAnsi="Times New Roman"/>
          <w:color w:val="191919"/>
          <w:sz w:val="26"/>
          <w:szCs w:val="26"/>
        </w:rPr>
      </w:pPr>
      <w:r>
        <w:rPr>
          <w:rFonts w:ascii="Times New Roman" w:hAnsi="Times New Roman"/>
          <w:color w:val="191919"/>
          <w:sz w:val="26"/>
          <w:szCs w:val="26"/>
        </w:rPr>
        <w:t xml:space="preserve">Шах. Короткая и длинная рокировка. Начальная позиция. Запись </w:t>
      </w:r>
    </w:p>
    <w:p w:rsidR="007D493B" w:rsidRDefault="007D493B" w:rsidP="007D493B">
      <w:pPr>
        <w:autoSpaceDE w:val="0"/>
        <w:autoSpaceDN w:val="0"/>
        <w:adjustRightInd w:val="0"/>
        <w:spacing w:after="0" w:line="312" w:lineRule="auto"/>
        <w:rPr>
          <w:rFonts w:ascii="Times New Roman" w:hAnsi="Times New Roman"/>
          <w:color w:val="191919"/>
          <w:sz w:val="26"/>
          <w:szCs w:val="26"/>
        </w:rPr>
      </w:pPr>
      <w:r>
        <w:rPr>
          <w:rFonts w:ascii="Times New Roman" w:hAnsi="Times New Roman"/>
          <w:color w:val="191919"/>
          <w:sz w:val="26"/>
          <w:szCs w:val="26"/>
        </w:rPr>
        <w:t>шахматных позиций. Практическая игра.</w:t>
      </w:r>
    </w:p>
    <w:p w:rsidR="007D493B" w:rsidRDefault="007D493B" w:rsidP="007D493B">
      <w:pPr>
        <w:autoSpaceDE w:val="0"/>
        <w:autoSpaceDN w:val="0"/>
        <w:adjustRightInd w:val="0"/>
        <w:spacing w:after="0" w:line="312" w:lineRule="auto"/>
        <w:rPr>
          <w:rFonts w:ascii="Times New Roman" w:hAnsi="Times New Roman"/>
          <w:b/>
          <w:bCs/>
          <w:color w:val="191919"/>
          <w:sz w:val="26"/>
          <w:szCs w:val="26"/>
        </w:rPr>
      </w:pPr>
    </w:p>
    <w:p w:rsidR="007D493B" w:rsidRDefault="007D493B" w:rsidP="007D493B">
      <w:pPr>
        <w:autoSpaceDE w:val="0"/>
        <w:autoSpaceDN w:val="0"/>
        <w:adjustRightInd w:val="0"/>
        <w:spacing w:after="0" w:line="312" w:lineRule="auto"/>
        <w:rPr>
          <w:rFonts w:ascii="Times New Roman" w:hAnsi="Times New Roman"/>
          <w:b/>
          <w:bCs/>
          <w:color w:val="191919"/>
          <w:sz w:val="26"/>
          <w:szCs w:val="26"/>
        </w:rPr>
      </w:pPr>
      <w:r>
        <w:rPr>
          <w:rFonts w:ascii="Times New Roman" w:hAnsi="Times New Roman"/>
          <w:b/>
          <w:bCs/>
          <w:color w:val="191919"/>
          <w:sz w:val="26"/>
          <w:szCs w:val="26"/>
        </w:rPr>
        <w:t>Цель и результат шахматной партии. Шах, мат и пат (10 ч)</w:t>
      </w:r>
    </w:p>
    <w:p w:rsidR="007D493B" w:rsidRDefault="007D493B" w:rsidP="007D493B">
      <w:pPr>
        <w:autoSpaceDE w:val="0"/>
        <w:autoSpaceDN w:val="0"/>
        <w:adjustRightInd w:val="0"/>
        <w:spacing w:after="0" w:line="312" w:lineRule="auto"/>
        <w:rPr>
          <w:rFonts w:ascii="Times New Roman" w:hAnsi="Times New Roman"/>
          <w:color w:val="191919"/>
          <w:sz w:val="26"/>
          <w:szCs w:val="26"/>
        </w:rPr>
      </w:pPr>
      <w:r>
        <w:rPr>
          <w:rFonts w:ascii="Times New Roman" w:hAnsi="Times New Roman"/>
          <w:color w:val="191919"/>
          <w:sz w:val="26"/>
          <w:szCs w:val="26"/>
        </w:rPr>
        <w:t>Способы защиты от шаха. Открытый, двойной шах. Мат. Сходство</w:t>
      </w:r>
    </w:p>
    <w:p w:rsidR="007D493B" w:rsidRDefault="007D493B" w:rsidP="007D493B">
      <w:pPr>
        <w:autoSpaceDE w:val="0"/>
        <w:autoSpaceDN w:val="0"/>
        <w:adjustRightInd w:val="0"/>
        <w:spacing w:after="0" w:line="312" w:lineRule="auto"/>
        <w:rPr>
          <w:rFonts w:ascii="Times New Roman" w:hAnsi="Times New Roman"/>
          <w:color w:val="191919"/>
          <w:sz w:val="26"/>
          <w:szCs w:val="26"/>
        </w:rPr>
      </w:pPr>
      <w:r>
        <w:rPr>
          <w:rFonts w:ascii="Times New Roman" w:hAnsi="Times New Roman"/>
          <w:color w:val="191919"/>
          <w:sz w:val="26"/>
          <w:szCs w:val="26"/>
        </w:rPr>
        <w:t xml:space="preserve">и различие между понятиями шаха и мата. Алгоритм решения задач </w:t>
      </w:r>
      <w:proofErr w:type="gramStart"/>
      <w:r>
        <w:rPr>
          <w:rFonts w:ascii="Times New Roman" w:hAnsi="Times New Roman"/>
          <w:color w:val="191919"/>
          <w:sz w:val="26"/>
          <w:szCs w:val="26"/>
        </w:rPr>
        <w:t>на</w:t>
      </w:r>
      <w:proofErr w:type="gramEnd"/>
    </w:p>
    <w:p w:rsidR="007D493B" w:rsidRDefault="007D493B" w:rsidP="007D493B">
      <w:pPr>
        <w:autoSpaceDE w:val="0"/>
        <w:autoSpaceDN w:val="0"/>
        <w:adjustRightInd w:val="0"/>
        <w:spacing w:after="0" w:line="312" w:lineRule="auto"/>
        <w:rPr>
          <w:rFonts w:ascii="Times New Roman" w:hAnsi="Times New Roman"/>
          <w:color w:val="191919"/>
          <w:sz w:val="26"/>
          <w:szCs w:val="26"/>
        </w:rPr>
      </w:pPr>
      <w:r>
        <w:rPr>
          <w:rFonts w:ascii="Times New Roman" w:hAnsi="Times New Roman"/>
          <w:color w:val="191919"/>
          <w:sz w:val="26"/>
          <w:szCs w:val="26"/>
        </w:rPr>
        <w:t xml:space="preserve">мат в один ход. Пат. «Бешеные» фигуры. Сходство и различие </w:t>
      </w:r>
      <w:proofErr w:type="gramStart"/>
      <w:r>
        <w:rPr>
          <w:rFonts w:ascii="Times New Roman" w:hAnsi="Times New Roman"/>
          <w:color w:val="191919"/>
          <w:sz w:val="26"/>
          <w:szCs w:val="26"/>
        </w:rPr>
        <w:t>между</w:t>
      </w:r>
      <w:proofErr w:type="gramEnd"/>
      <w:r>
        <w:rPr>
          <w:rFonts w:ascii="Times New Roman" w:hAnsi="Times New Roman"/>
          <w:color w:val="191919"/>
          <w:sz w:val="26"/>
          <w:szCs w:val="26"/>
        </w:rPr>
        <w:t xml:space="preserve"> </w:t>
      </w:r>
    </w:p>
    <w:p w:rsidR="007D493B" w:rsidRDefault="007D493B" w:rsidP="007D493B">
      <w:pPr>
        <w:autoSpaceDE w:val="0"/>
        <w:autoSpaceDN w:val="0"/>
        <w:adjustRightInd w:val="0"/>
        <w:spacing w:after="0" w:line="312" w:lineRule="auto"/>
        <w:rPr>
          <w:rFonts w:ascii="Times New Roman" w:hAnsi="Times New Roman"/>
          <w:color w:val="191919"/>
          <w:sz w:val="26"/>
          <w:szCs w:val="26"/>
        </w:rPr>
      </w:pPr>
      <w:r>
        <w:rPr>
          <w:rFonts w:ascii="Times New Roman" w:hAnsi="Times New Roman"/>
          <w:color w:val="191919"/>
          <w:sz w:val="26"/>
          <w:szCs w:val="26"/>
        </w:rPr>
        <w:t xml:space="preserve">понятиями мата и пата. </w:t>
      </w:r>
      <w:proofErr w:type="gramStart"/>
      <w:r>
        <w:rPr>
          <w:rFonts w:ascii="Times New Roman" w:hAnsi="Times New Roman"/>
          <w:color w:val="191919"/>
          <w:sz w:val="26"/>
          <w:szCs w:val="26"/>
        </w:rPr>
        <w:t>Выигрыш, ничья, виды ничьей (в том числе вечный</w:t>
      </w:r>
      <w:proofErr w:type="gramEnd"/>
    </w:p>
    <w:p w:rsidR="007D493B" w:rsidRDefault="007D493B" w:rsidP="007D493B">
      <w:pPr>
        <w:autoSpaceDE w:val="0"/>
        <w:autoSpaceDN w:val="0"/>
        <w:adjustRightInd w:val="0"/>
        <w:spacing w:after="0" w:line="312" w:lineRule="auto"/>
        <w:rPr>
          <w:rFonts w:ascii="Times New Roman" w:hAnsi="Times New Roman"/>
          <w:color w:val="191919"/>
          <w:sz w:val="26"/>
          <w:szCs w:val="26"/>
        </w:rPr>
      </w:pPr>
      <w:r>
        <w:rPr>
          <w:rFonts w:ascii="Times New Roman" w:hAnsi="Times New Roman"/>
          <w:color w:val="191919"/>
          <w:sz w:val="26"/>
          <w:szCs w:val="26"/>
        </w:rPr>
        <w:t>шах). Правила шахматных соревнований. Шахматные часы.</w:t>
      </w:r>
    </w:p>
    <w:p w:rsidR="007D493B" w:rsidRDefault="007D493B" w:rsidP="007D493B">
      <w:pPr>
        <w:autoSpaceDE w:val="0"/>
        <w:autoSpaceDN w:val="0"/>
        <w:adjustRightInd w:val="0"/>
        <w:spacing w:after="0" w:line="312" w:lineRule="auto"/>
        <w:rPr>
          <w:rFonts w:ascii="Times New Roman" w:hAnsi="Times New Roman"/>
          <w:b/>
          <w:bCs/>
          <w:color w:val="191919"/>
          <w:sz w:val="26"/>
          <w:szCs w:val="26"/>
        </w:rPr>
      </w:pPr>
    </w:p>
    <w:p w:rsidR="007D493B" w:rsidRDefault="007D493B" w:rsidP="007D493B">
      <w:pPr>
        <w:autoSpaceDE w:val="0"/>
        <w:autoSpaceDN w:val="0"/>
        <w:adjustRightInd w:val="0"/>
        <w:spacing w:after="0" w:line="312" w:lineRule="auto"/>
        <w:rPr>
          <w:rFonts w:ascii="Times New Roman" w:hAnsi="Times New Roman"/>
          <w:b/>
          <w:bCs/>
          <w:color w:val="191919"/>
          <w:sz w:val="26"/>
          <w:szCs w:val="26"/>
        </w:rPr>
      </w:pPr>
      <w:r>
        <w:rPr>
          <w:rFonts w:ascii="Times New Roman" w:hAnsi="Times New Roman"/>
          <w:b/>
          <w:bCs/>
          <w:color w:val="191919"/>
          <w:sz w:val="26"/>
          <w:szCs w:val="26"/>
        </w:rPr>
        <w:t>Запись шахматных ходов (2 ч)</w:t>
      </w:r>
    </w:p>
    <w:p w:rsidR="007D493B" w:rsidRDefault="007D493B" w:rsidP="007D493B">
      <w:pPr>
        <w:autoSpaceDE w:val="0"/>
        <w:autoSpaceDN w:val="0"/>
        <w:adjustRightInd w:val="0"/>
        <w:spacing w:after="0" w:line="312" w:lineRule="auto"/>
        <w:rPr>
          <w:rFonts w:ascii="Times New Roman" w:hAnsi="Times New Roman"/>
          <w:color w:val="191919"/>
          <w:sz w:val="26"/>
          <w:szCs w:val="26"/>
        </w:rPr>
      </w:pPr>
      <w:r>
        <w:rPr>
          <w:rFonts w:ascii="Times New Roman" w:hAnsi="Times New Roman"/>
          <w:color w:val="191919"/>
          <w:sz w:val="26"/>
          <w:szCs w:val="26"/>
        </w:rPr>
        <w:t xml:space="preserve">Принцип записи перемещения фигуры. Полная и краткая нотация. </w:t>
      </w:r>
    </w:p>
    <w:p w:rsidR="007D493B" w:rsidRDefault="007D493B" w:rsidP="007D493B">
      <w:pPr>
        <w:autoSpaceDE w:val="0"/>
        <w:autoSpaceDN w:val="0"/>
        <w:adjustRightInd w:val="0"/>
        <w:spacing w:after="0" w:line="312" w:lineRule="auto"/>
        <w:rPr>
          <w:rFonts w:ascii="Times New Roman" w:hAnsi="Times New Roman"/>
          <w:color w:val="191919"/>
          <w:sz w:val="26"/>
          <w:szCs w:val="26"/>
        </w:rPr>
      </w:pPr>
      <w:r>
        <w:rPr>
          <w:rFonts w:ascii="Times New Roman" w:hAnsi="Times New Roman"/>
          <w:color w:val="191919"/>
          <w:sz w:val="26"/>
          <w:szCs w:val="26"/>
        </w:rPr>
        <w:t>Условные обозначения перемещения, взятия, рокировки. Шахматный диктант.</w:t>
      </w:r>
    </w:p>
    <w:p w:rsidR="007D493B" w:rsidRDefault="007D493B" w:rsidP="007D493B">
      <w:pPr>
        <w:autoSpaceDE w:val="0"/>
        <w:autoSpaceDN w:val="0"/>
        <w:adjustRightInd w:val="0"/>
        <w:spacing w:after="0" w:line="312" w:lineRule="auto"/>
        <w:rPr>
          <w:rFonts w:ascii="Times New Roman" w:hAnsi="Times New Roman"/>
          <w:b/>
          <w:bCs/>
          <w:color w:val="191919"/>
          <w:sz w:val="26"/>
          <w:szCs w:val="26"/>
        </w:rPr>
      </w:pPr>
    </w:p>
    <w:p w:rsidR="007D493B" w:rsidRDefault="007D493B" w:rsidP="007D493B">
      <w:pPr>
        <w:autoSpaceDE w:val="0"/>
        <w:autoSpaceDN w:val="0"/>
        <w:adjustRightInd w:val="0"/>
        <w:spacing w:after="0" w:line="312" w:lineRule="auto"/>
        <w:rPr>
          <w:rFonts w:ascii="Times New Roman" w:hAnsi="Times New Roman"/>
          <w:b/>
          <w:bCs/>
          <w:color w:val="191919"/>
          <w:sz w:val="26"/>
          <w:szCs w:val="26"/>
        </w:rPr>
      </w:pPr>
      <w:r>
        <w:rPr>
          <w:rFonts w:ascii="Times New Roman" w:hAnsi="Times New Roman"/>
          <w:b/>
          <w:bCs/>
          <w:color w:val="191919"/>
          <w:sz w:val="26"/>
          <w:szCs w:val="26"/>
        </w:rPr>
        <w:t>Ценность шахматных фигур. Нападение и защита, размен (2 ч)</w:t>
      </w:r>
    </w:p>
    <w:p w:rsidR="007D493B" w:rsidRDefault="007D493B" w:rsidP="007D493B">
      <w:pPr>
        <w:autoSpaceDE w:val="0"/>
        <w:autoSpaceDN w:val="0"/>
        <w:adjustRightInd w:val="0"/>
        <w:spacing w:after="0" w:line="312" w:lineRule="auto"/>
        <w:rPr>
          <w:rFonts w:ascii="Times New Roman" w:hAnsi="Times New Roman"/>
          <w:color w:val="191919"/>
          <w:sz w:val="26"/>
          <w:szCs w:val="26"/>
        </w:rPr>
      </w:pPr>
      <w:r>
        <w:rPr>
          <w:rFonts w:ascii="Times New Roman" w:hAnsi="Times New Roman"/>
          <w:color w:val="191919"/>
          <w:sz w:val="26"/>
          <w:szCs w:val="26"/>
        </w:rPr>
        <w:t>Ценность фигур. Единица измерения ценности. Изменение ценности</w:t>
      </w:r>
    </w:p>
    <w:p w:rsidR="007D493B" w:rsidRDefault="007D493B" w:rsidP="007D493B">
      <w:pPr>
        <w:autoSpaceDE w:val="0"/>
        <w:autoSpaceDN w:val="0"/>
        <w:adjustRightInd w:val="0"/>
        <w:spacing w:after="0" w:line="312" w:lineRule="auto"/>
        <w:rPr>
          <w:rFonts w:ascii="Times New Roman" w:hAnsi="Times New Roman"/>
          <w:color w:val="191919"/>
          <w:sz w:val="26"/>
          <w:szCs w:val="26"/>
        </w:rPr>
      </w:pPr>
      <w:r>
        <w:rPr>
          <w:rFonts w:ascii="Times New Roman" w:hAnsi="Times New Roman"/>
          <w:color w:val="191919"/>
          <w:sz w:val="26"/>
          <w:szCs w:val="26"/>
        </w:rPr>
        <w:t xml:space="preserve">в зависимости от ситуации на доске. Размен. Равноценный и </w:t>
      </w:r>
    </w:p>
    <w:p w:rsidR="007D493B" w:rsidRDefault="007D493B" w:rsidP="007D493B">
      <w:pPr>
        <w:autoSpaceDE w:val="0"/>
        <w:autoSpaceDN w:val="0"/>
        <w:adjustRightInd w:val="0"/>
        <w:spacing w:after="0" w:line="312" w:lineRule="auto"/>
        <w:rPr>
          <w:rFonts w:ascii="Times New Roman" w:hAnsi="Times New Roman"/>
          <w:color w:val="191919"/>
          <w:sz w:val="26"/>
          <w:szCs w:val="26"/>
        </w:rPr>
      </w:pPr>
      <w:r>
        <w:rPr>
          <w:rFonts w:ascii="Times New Roman" w:hAnsi="Times New Roman"/>
          <w:color w:val="191919"/>
          <w:sz w:val="26"/>
          <w:szCs w:val="26"/>
        </w:rPr>
        <w:t>неравноценный размен. Материальный перевес, качество.</w:t>
      </w:r>
    </w:p>
    <w:p w:rsidR="007D493B" w:rsidRDefault="007D493B" w:rsidP="007D493B">
      <w:pPr>
        <w:autoSpaceDE w:val="0"/>
        <w:autoSpaceDN w:val="0"/>
        <w:adjustRightInd w:val="0"/>
        <w:spacing w:after="0" w:line="312" w:lineRule="auto"/>
        <w:rPr>
          <w:rFonts w:ascii="Times New Roman" w:hAnsi="Times New Roman"/>
          <w:b/>
          <w:bCs/>
          <w:color w:val="191919"/>
          <w:sz w:val="26"/>
          <w:szCs w:val="26"/>
        </w:rPr>
      </w:pPr>
    </w:p>
    <w:p w:rsidR="007D493B" w:rsidRDefault="007D493B" w:rsidP="007D493B">
      <w:pPr>
        <w:autoSpaceDE w:val="0"/>
        <w:autoSpaceDN w:val="0"/>
        <w:adjustRightInd w:val="0"/>
        <w:spacing w:after="0" w:line="312" w:lineRule="auto"/>
        <w:rPr>
          <w:rFonts w:ascii="Times New Roman" w:hAnsi="Times New Roman"/>
          <w:b/>
          <w:bCs/>
          <w:color w:val="191919"/>
          <w:sz w:val="26"/>
          <w:szCs w:val="26"/>
        </w:rPr>
      </w:pPr>
      <w:r>
        <w:rPr>
          <w:rFonts w:ascii="Times New Roman" w:hAnsi="Times New Roman"/>
          <w:b/>
          <w:bCs/>
          <w:color w:val="191919"/>
          <w:sz w:val="26"/>
          <w:szCs w:val="26"/>
        </w:rPr>
        <w:t>Общие принципы разыгрывания дебюта (5 ч)</w:t>
      </w:r>
    </w:p>
    <w:p w:rsidR="007D493B" w:rsidRDefault="007D493B" w:rsidP="007D493B">
      <w:pPr>
        <w:autoSpaceDE w:val="0"/>
        <w:autoSpaceDN w:val="0"/>
        <w:adjustRightInd w:val="0"/>
        <w:spacing w:after="0" w:line="312" w:lineRule="auto"/>
        <w:rPr>
          <w:rFonts w:ascii="Times New Roman" w:hAnsi="Times New Roman"/>
          <w:color w:val="191919"/>
          <w:sz w:val="26"/>
          <w:szCs w:val="26"/>
        </w:rPr>
      </w:pPr>
      <w:r>
        <w:rPr>
          <w:rFonts w:ascii="Times New Roman" w:hAnsi="Times New Roman"/>
          <w:color w:val="191919"/>
          <w:sz w:val="26"/>
          <w:szCs w:val="26"/>
        </w:rPr>
        <w:t xml:space="preserve">Мобилизация фигур, безопасность короля, борьба за центр и </w:t>
      </w:r>
      <w:r>
        <w:rPr>
          <w:rFonts w:ascii="Times New Roman" w:hAnsi="Times New Roman"/>
          <w:color w:val="191919"/>
          <w:sz w:val="26"/>
          <w:szCs w:val="26"/>
        </w:rPr>
        <w:br/>
        <w:t>расположение пешек в дебюте. Классификация дебютов. Анализ учебных партий. Дебютные ловушки.</w:t>
      </w:r>
    </w:p>
    <w:p w:rsidR="007D493B" w:rsidRDefault="007D493B" w:rsidP="007D493B">
      <w:pPr>
        <w:autoSpaceDE w:val="0"/>
        <w:autoSpaceDN w:val="0"/>
        <w:adjustRightInd w:val="0"/>
        <w:spacing w:after="0" w:line="312" w:lineRule="auto"/>
        <w:rPr>
          <w:rFonts w:ascii="Times New Roman" w:hAnsi="Times New Roman"/>
          <w:b/>
          <w:bCs/>
          <w:color w:val="191919"/>
          <w:sz w:val="26"/>
          <w:szCs w:val="26"/>
        </w:rPr>
      </w:pPr>
      <w:r>
        <w:rPr>
          <w:rFonts w:ascii="Times New Roman" w:hAnsi="Times New Roman"/>
          <w:b/>
          <w:bCs/>
          <w:color w:val="191919"/>
          <w:sz w:val="26"/>
          <w:szCs w:val="26"/>
        </w:rPr>
        <w:t>Раннее развитие ферзя</w:t>
      </w:r>
    </w:p>
    <w:p w:rsidR="007D493B" w:rsidRDefault="007D493B" w:rsidP="007D493B">
      <w:pPr>
        <w:autoSpaceDE w:val="0"/>
        <w:autoSpaceDN w:val="0"/>
        <w:adjustRightInd w:val="0"/>
        <w:spacing w:after="0" w:line="312" w:lineRule="auto"/>
        <w:rPr>
          <w:rFonts w:ascii="Times New Roman" w:hAnsi="Times New Roman"/>
          <w:b/>
          <w:bCs/>
          <w:color w:val="191919"/>
          <w:sz w:val="26"/>
          <w:szCs w:val="26"/>
        </w:rPr>
      </w:pPr>
      <w:r>
        <w:rPr>
          <w:rFonts w:ascii="Times New Roman" w:hAnsi="Times New Roman"/>
          <w:color w:val="191919"/>
          <w:sz w:val="26"/>
          <w:szCs w:val="26"/>
        </w:rPr>
        <w:t>Дебютные ловушки</w:t>
      </w:r>
    </w:p>
    <w:p w:rsidR="007D493B" w:rsidRDefault="007D493B" w:rsidP="007D493B">
      <w:pPr>
        <w:spacing w:after="0" w:line="312" w:lineRule="auto"/>
        <w:ind w:firstLine="709"/>
        <w:contextualSpacing/>
        <w:rPr>
          <w:rFonts w:ascii="Times New Roman" w:hAnsi="Times New Roman"/>
          <w:sz w:val="26"/>
          <w:szCs w:val="26"/>
        </w:rPr>
      </w:pPr>
      <w:r>
        <w:rPr>
          <w:rFonts w:ascii="Times New Roman" w:hAnsi="Times New Roman"/>
          <w:b/>
          <w:bCs/>
          <w:sz w:val="26"/>
          <w:szCs w:val="26"/>
          <w:shd w:val="clear" w:color="auto" w:fill="FFFFFF"/>
        </w:rPr>
        <w:t>Основные формы и средства обучения:</w:t>
      </w:r>
      <w:r>
        <w:rPr>
          <w:rFonts w:ascii="Times New Roman" w:hAnsi="Times New Roman"/>
          <w:b/>
          <w:bCs/>
          <w:sz w:val="26"/>
          <w:szCs w:val="26"/>
        </w:rPr>
        <w:t> </w:t>
      </w:r>
      <w:r>
        <w:rPr>
          <w:rFonts w:ascii="Times New Roman" w:hAnsi="Times New Roman"/>
          <w:sz w:val="26"/>
          <w:szCs w:val="26"/>
        </w:rPr>
        <w:br/>
      </w:r>
      <w:r>
        <w:rPr>
          <w:rFonts w:ascii="Times New Roman" w:hAnsi="Times New Roman"/>
          <w:sz w:val="26"/>
          <w:szCs w:val="26"/>
          <w:shd w:val="clear" w:color="auto" w:fill="FFFFFF"/>
        </w:rPr>
        <w:t>1. Практическая игра.</w:t>
      </w:r>
      <w:r>
        <w:rPr>
          <w:rFonts w:ascii="Times New Roman" w:hAnsi="Times New Roman"/>
          <w:sz w:val="26"/>
          <w:szCs w:val="26"/>
        </w:rPr>
        <w:t> </w:t>
      </w:r>
      <w:r>
        <w:rPr>
          <w:rFonts w:ascii="Times New Roman" w:hAnsi="Times New Roman"/>
          <w:sz w:val="26"/>
          <w:szCs w:val="26"/>
        </w:rPr>
        <w:br/>
      </w:r>
      <w:r>
        <w:rPr>
          <w:rFonts w:ascii="Times New Roman" w:hAnsi="Times New Roman"/>
          <w:sz w:val="26"/>
          <w:szCs w:val="26"/>
          <w:shd w:val="clear" w:color="auto" w:fill="FFFFFF"/>
        </w:rPr>
        <w:t>2. Решение шахматных задач, комбинаций и этюдов.</w:t>
      </w:r>
      <w:r>
        <w:rPr>
          <w:rFonts w:ascii="Times New Roman" w:hAnsi="Times New Roman"/>
          <w:sz w:val="26"/>
          <w:szCs w:val="26"/>
        </w:rPr>
        <w:t> </w:t>
      </w:r>
      <w:r>
        <w:rPr>
          <w:rFonts w:ascii="Times New Roman" w:hAnsi="Times New Roman"/>
          <w:sz w:val="26"/>
          <w:szCs w:val="26"/>
        </w:rPr>
        <w:br/>
      </w:r>
      <w:r>
        <w:rPr>
          <w:rFonts w:ascii="Times New Roman" w:hAnsi="Times New Roman"/>
          <w:sz w:val="26"/>
          <w:szCs w:val="26"/>
          <w:shd w:val="clear" w:color="auto" w:fill="FFFFFF"/>
        </w:rPr>
        <w:t>3. Дидактические игры и задания, игровые упражнения;</w:t>
      </w:r>
      <w:r>
        <w:rPr>
          <w:rFonts w:ascii="Times New Roman" w:hAnsi="Times New Roman"/>
          <w:sz w:val="26"/>
          <w:szCs w:val="26"/>
        </w:rPr>
        <w:t> </w:t>
      </w:r>
      <w:r>
        <w:rPr>
          <w:rFonts w:ascii="Times New Roman" w:hAnsi="Times New Roman"/>
          <w:sz w:val="26"/>
          <w:szCs w:val="26"/>
        </w:rPr>
        <w:br/>
      </w:r>
      <w:r>
        <w:rPr>
          <w:rFonts w:ascii="Times New Roman" w:hAnsi="Times New Roman"/>
          <w:sz w:val="26"/>
          <w:szCs w:val="26"/>
          <w:shd w:val="clear" w:color="auto" w:fill="FFFFFF"/>
        </w:rPr>
        <w:t>4. Теоретические занятия, шахматные игры, шахматные дидактические игрушки.</w:t>
      </w:r>
      <w:r>
        <w:rPr>
          <w:rFonts w:ascii="Times New Roman" w:hAnsi="Times New Roman"/>
          <w:sz w:val="26"/>
          <w:szCs w:val="26"/>
        </w:rPr>
        <w:t> </w:t>
      </w:r>
    </w:p>
    <w:p w:rsidR="007D493B" w:rsidRDefault="007D493B" w:rsidP="007D493B">
      <w:pPr>
        <w:spacing w:after="0" w:line="312" w:lineRule="auto"/>
        <w:contextualSpacing/>
        <w:rPr>
          <w:rFonts w:ascii="Times New Roman" w:hAnsi="Times New Roman"/>
          <w:sz w:val="26"/>
          <w:szCs w:val="26"/>
          <w:shd w:val="clear" w:color="auto" w:fill="FFFFFF"/>
        </w:rPr>
      </w:pPr>
      <w:r>
        <w:rPr>
          <w:rFonts w:ascii="Times New Roman" w:hAnsi="Times New Roman"/>
          <w:sz w:val="26"/>
          <w:szCs w:val="26"/>
          <w:shd w:val="clear" w:color="auto" w:fill="FFFFFF"/>
        </w:rPr>
        <w:t>5. Участие в турнирах и соревнованиях.</w:t>
      </w:r>
      <w:r>
        <w:rPr>
          <w:rFonts w:ascii="Times New Roman" w:hAnsi="Times New Roman"/>
          <w:sz w:val="26"/>
          <w:szCs w:val="26"/>
        </w:rPr>
        <w:t> </w:t>
      </w:r>
    </w:p>
    <w:p w:rsidR="007D493B" w:rsidRDefault="007D493B" w:rsidP="007D493B">
      <w:pPr>
        <w:spacing w:after="0" w:line="312" w:lineRule="auto"/>
        <w:ind w:firstLine="709"/>
        <w:contextualSpacing/>
        <w:jc w:val="both"/>
        <w:rPr>
          <w:rFonts w:ascii="Times New Roman" w:eastAsia="Calibri" w:hAnsi="Times New Roman"/>
          <w:sz w:val="26"/>
          <w:szCs w:val="26"/>
          <w:lang w:eastAsia="ar-SA"/>
        </w:rPr>
      </w:pPr>
      <w:r>
        <w:rPr>
          <w:rFonts w:ascii="Times New Roman" w:eastAsia="Calibri" w:hAnsi="Times New Roman"/>
          <w:sz w:val="26"/>
          <w:szCs w:val="26"/>
          <w:lang w:eastAsia="ar-SA"/>
        </w:rPr>
        <w:t xml:space="preserve">Подобная реализация программы внеурочной деятельности по </w:t>
      </w:r>
      <w:proofErr w:type="spellStart"/>
      <w:r>
        <w:rPr>
          <w:rFonts w:ascii="Times New Roman" w:hAnsi="Times New Roman"/>
          <w:sz w:val="26"/>
          <w:szCs w:val="26"/>
          <w:lang w:eastAsia="ar-SA"/>
        </w:rPr>
        <w:t>общеинтеллектуальному</w:t>
      </w:r>
      <w:proofErr w:type="spellEnd"/>
      <w:r>
        <w:rPr>
          <w:rFonts w:ascii="Times New Roman" w:hAnsi="Times New Roman"/>
          <w:sz w:val="26"/>
          <w:szCs w:val="26"/>
          <w:lang w:eastAsia="ar-SA"/>
        </w:rPr>
        <w:t xml:space="preserve"> </w:t>
      </w:r>
      <w:r>
        <w:rPr>
          <w:rFonts w:ascii="Times New Roman" w:eastAsia="Calibri" w:hAnsi="Times New Roman"/>
          <w:sz w:val="26"/>
          <w:szCs w:val="26"/>
          <w:lang w:eastAsia="ar-SA"/>
        </w:rPr>
        <w:t xml:space="preserve">направлению  </w:t>
      </w:r>
      <w:r>
        <w:rPr>
          <w:rFonts w:ascii="Times New Roman" w:eastAsia="Calibri" w:hAnsi="Times New Roman"/>
          <w:color w:val="0D0D0D"/>
          <w:sz w:val="26"/>
          <w:szCs w:val="26"/>
          <w:lang w:eastAsia="ar-SA"/>
        </w:rPr>
        <w:t>«</w:t>
      </w:r>
      <w:r>
        <w:rPr>
          <w:rFonts w:ascii="Times New Roman" w:hAnsi="Times New Roman"/>
          <w:bCs/>
          <w:color w:val="0D0D0D"/>
          <w:sz w:val="26"/>
          <w:szCs w:val="26"/>
          <w:lang w:eastAsia="ar-SA"/>
        </w:rPr>
        <w:t>Юный шахматист</w:t>
      </w:r>
      <w:r>
        <w:rPr>
          <w:rFonts w:ascii="Times New Roman" w:eastAsia="Calibri" w:hAnsi="Times New Roman"/>
          <w:color w:val="0D0D0D"/>
          <w:sz w:val="26"/>
          <w:szCs w:val="26"/>
          <w:lang w:eastAsia="ar-SA"/>
        </w:rPr>
        <w:t>» с</w:t>
      </w:r>
      <w:r>
        <w:rPr>
          <w:rFonts w:ascii="Times New Roman" w:eastAsia="Calibri" w:hAnsi="Times New Roman"/>
          <w:sz w:val="26"/>
          <w:szCs w:val="26"/>
          <w:lang w:eastAsia="ar-SA"/>
        </w:rPr>
        <w:t xml:space="preserve">оответствует возрастным особенностям учащихся, способствует формированию личной культуры здоровья учащихся через организацию </w:t>
      </w:r>
      <w:proofErr w:type="spellStart"/>
      <w:r>
        <w:rPr>
          <w:rFonts w:ascii="Times New Roman" w:eastAsia="Calibri" w:hAnsi="Times New Roman"/>
          <w:sz w:val="26"/>
          <w:szCs w:val="26"/>
          <w:lang w:eastAsia="ar-SA"/>
        </w:rPr>
        <w:t>здоровьесберегающих</w:t>
      </w:r>
      <w:proofErr w:type="spellEnd"/>
      <w:r>
        <w:rPr>
          <w:rFonts w:ascii="Times New Roman" w:eastAsia="Calibri" w:hAnsi="Times New Roman"/>
          <w:sz w:val="26"/>
          <w:szCs w:val="26"/>
          <w:lang w:eastAsia="ar-SA"/>
        </w:rPr>
        <w:t xml:space="preserve"> практик.</w:t>
      </w:r>
    </w:p>
    <w:p w:rsidR="007D493B" w:rsidRDefault="007D493B" w:rsidP="007D493B">
      <w:pPr>
        <w:pStyle w:val="a3"/>
        <w:spacing w:before="0" w:beforeAutospacing="0" w:after="0" w:afterAutospacing="0" w:line="312" w:lineRule="auto"/>
        <w:jc w:val="both"/>
        <w:rPr>
          <w:b/>
          <w:color w:val="000000"/>
          <w:sz w:val="26"/>
          <w:szCs w:val="26"/>
        </w:rPr>
      </w:pPr>
    </w:p>
    <w:p w:rsidR="007D493B" w:rsidRDefault="007D493B" w:rsidP="007D493B">
      <w:pPr>
        <w:pStyle w:val="a3"/>
        <w:spacing w:before="0" w:beforeAutospacing="0" w:after="0" w:afterAutospacing="0" w:line="312" w:lineRule="auto"/>
        <w:jc w:val="both"/>
        <w:rPr>
          <w:b/>
          <w:color w:val="000000"/>
          <w:sz w:val="26"/>
          <w:szCs w:val="26"/>
        </w:rPr>
      </w:pPr>
    </w:p>
    <w:p w:rsidR="007D493B" w:rsidRDefault="007D493B" w:rsidP="007D493B">
      <w:pPr>
        <w:pStyle w:val="a3"/>
        <w:spacing w:before="0" w:beforeAutospacing="0" w:after="0" w:afterAutospacing="0" w:line="312" w:lineRule="auto"/>
        <w:jc w:val="center"/>
        <w:rPr>
          <w:b/>
          <w:color w:val="000000"/>
          <w:sz w:val="26"/>
          <w:szCs w:val="26"/>
        </w:rPr>
      </w:pPr>
      <w:r>
        <w:rPr>
          <w:b/>
          <w:color w:val="000000"/>
          <w:sz w:val="26"/>
          <w:szCs w:val="26"/>
        </w:rPr>
        <w:t>тематическое планирование кружка «Юный шахматист»</w:t>
      </w:r>
    </w:p>
    <w:tbl>
      <w:tblPr>
        <w:tblW w:w="13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6"/>
        <w:gridCol w:w="977"/>
        <w:gridCol w:w="2693"/>
        <w:gridCol w:w="31"/>
        <w:gridCol w:w="976"/>
        <w:gridCol w:w="4126"/>
        <w:gridCol w:w="4126"/>
      </w:tblGrid>
      <w:tr w:rsidR="007D493B" w:rsidTr="007D493B">
        <w:trPr>
          <w:trHeight w:val="726"/>
        </w:trPr>
        <w:tc>
          <w:tcPr>
            <w:tcW w:w="97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b/>
                <w:color w:val="000000"/>
                <w:sz w:val="26"/>
                <w:szCs w:val="26"/>
              </w:rPr>
            </w:pPr>
            <w:r>
              <w:rPr>
                <w:b/>
                <w:color w:val="000000"/>
                <w:sz w:val="26"/>
                <w:szCs w:val="26"/>
              </w:rPr>
              <w:lastRenderedPageBreak/>
              <w:t>№</w:t>
            </w:r>
            <w:r>
              <w:rPr>
                <w:b/>
                <w:color w:val="000000"/>
                <w:sz w:val="26"/>
                <w:szCs w:val="26"/>
              </w:rPr>
              <w:br/>
            </w:r>
            <w:proofErr w:type="gramStart"/>
            <w:r>
              <w:rPr>
                <w:b/>
                <w:color w:val="000000"/>
                <w:sz w:val="26"/>
                <w:szCs w:val="26"/>
              </w:rPr>
              <w:t>п</w:t>
            </w:r>
            <w:proofErr w:type="gramEnd"/>
            <w:r>
              <w:rPr>
                <w:b/>
                <w:color w:val="000000"/>
                <w:sz w:val="26"/>
                <w:szCs w:val="26"/>
              </w:rPr>
              <w:t>/п</w:t>
            </w:r>
          </w:p>
        </w:tc>
        <w:tc>
          <w:tcPr>
            <w:tcW w:w="97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b/>
                <w:color w:val="000000"/>
                <w:sz w:val="26"/>
                <w:szCs w:val="26"/>
              </w:rPr>
            </w:pPr>
            <w:r>
              <w:rPr>
                <w:b/>
                <w:color w:val="000000"/>
                <w:sz w:val="26"/>
                <w:szCs w:val="26"/>
              </w:rPr>
              <w:t xml:space="preserve">Дата </w:t>
            </w:r>
          </w:p>
        </w:tc>
        <w:tc>
          <w:tcPr>
            <w:tcW w:w="2694"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b/>
                <w:color w:val="000000"/>
                <w:sz w:val="26"/>
                <w:szCs w:val="26"/>
              </w:rPr>
            </w:pPr>
            <w:r>
              <w:rPr>
                <w:b/>
                <w:color w:val="000000"/>
                <w:sz w:val="26"/>
                <w:szCs w:val="26"/>
              </w:rPr>
              <w:t>Тема занятия</w:t>
            </w:r>
          </w:p>
        </w:tc>
        <w:tc>
          <w:tcPr>
            <w:tcW w:w="1007" w:type="dxa"/>
            <w:gridSpan w:val="2"/>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b/>
                <w:color w:val="000000"/>
                <w:sz w:val="26"/>
                <w:szCs w:val="26"/>
              </w:rPr>
            </w:pPr>
            <w:r>
              <w:rPr>
                <w:b/>
                <w:color w:val="000000"/>
                <w:sz w:val="26"/>
                <w:szCs w:val="26"/>
              </w:rPr>
              <w:t>Кол-во часов</w:t>
            </w:r>
          </w:p>
          <w:p w:rsidR="007D493B" w:rsidRDefault="007D493B">
            <w:pPr>
              <w:pStyle w:val="a3"/>
              <w:spacing w:before="0" w:beforeAutospacing="0" w:after="0" w:afterAutospacing="0" w:line="312" w:lineRule="auto"/>
              <w:jc w:val="both"/>
              <w:rPr>
                <w:b/>
                <w:color w:val="000000"/>
                <w:sz w:val="26"/>
                <w:szCs w:val="26"/>
              </w:rPr>
            </w:pPr>
            <w:r>
              <w:rPr>
                <w:b/>
                <w:color w:val="000000"/>
                <w:sz w:val="26"/>
                <w:szCs w:val="26"/>
              </w:rPr>
              <w:t>35 ч</w:t>
            </w:r>
          </w:p>
        </w:tc>
        <w:tc>
          <w:tcPr>
            <w:tcW w:w="412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b/>
                <w:color w:val="000000"/>
                <w:sz w:val="26"/>
                <w:szCs w:val="26"/>
              </w:rPr>
            </w:pPr>
            <w:r>
              <w:rPr>
                <w:b/>
                <w:color w:val="000000"/>
                <w:sz w:val="26"/>
                <w:szCs w:val="26"/>
              </w:rPr>
              <w:t>Содержание деятельности</w:t>
            </w:r>
          </w:p>
        </w:tc>
        <w:tc>
          <w:tcPr>
            <w:tcW w:w="412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b/>
                <w:color w:val="000000"/>
                <w:sz w:val="26"/>
                <w:szCs w:val="26"/>
              </w:rPr>
            </w:pPr>
            <w:r>
              <w:rPr>
                <w:b/>
                <w:color w:val="000000"/>
                <w:sz w:val="26"/>
                <w:szCs w:val="26"/>
              </w:rPr>
              <w:t>Формирование УУД</w:t>
            </w:r>
          </w:p>
        </w:tc>
      </w:tr>
      <w:tr w:rsidR="007D493B" w:rsidTr="007D493B">
        <w:trPr>
          <w:trHeight w:val="217"/>
        </w:trPr>
        <w:tc>
          <w:tcPr>
            <w:tcW w:w="9782" w:type="dxa"/>
            <w:gridSpan w:val="6"/>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b/>
                <w:color w:val="000000"/>
                <w:sz w:val="26"/>
                <w:szCs w:val="26"/>
              </w:rPr>
            </w:pPr>
            <w:r>
              <w:rPr>
                <w:b/>
                <w:color w:val="000000"/>
                <w:sz w:val="26"/>
                <w:szCs w:val="26"/>
              </w:rPr>
              <w:t xml:space="preserve">Шахматная доска и фигуры </w:t>
            </w:r>
          </w:p>
        </w:tc>
        <w:tc>
          <w:tcPr>
            <w:tcW w:w="4127" w:type="dxa"/>
            <w:tcBorders>
              <w:top w:val="single" w:sz="4" w:space="0" w:color="000000"/>
              <w:left w:val="single" w:sz="4" w:space="0" w:color="000000"/>
              <w:bottom w:val="single" w:sz="4" w:space="0" w:color="000000"/>
              <w:right w:val="single" w:sz="4" w:space="0" w:color="000000"/>
            </w:tcBorders>
          </w:tcPr>
          <w:p w:rsidR="007D493B" w:rsidRDefault="007D493B">
            <w:pPr>
              <w:pStyle w:val="a3"/>
              <w:spacing w:before="0" w:beforeAutospacing="0" w:after="0" w:afterAutospacing="0" w:line="312" w:lineRule="auto"/>
              <w:jc w:val="both"/>
              <w:rPr>
                <w:b/>
                <w:color w:val="000000"/>
                <w:sz w:val="26"/>
                <w:szCs w:val="26"/>
              </w:rPr>
            </w:pPr>
          </w:p>
        </w:tc>
      </w:tr>
      <w:tr w:rsidR="007D493B" w:rsidTr="007D493B">
        <w:trPr>
          <w:trHeight w:val="2563"/>
        </w:trPr>
        <w:tc>
          <w:tcPr>
            <w:tcW w:w="97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1</w:t>
            </w:r>
          </w:p>
        </w:tc>
        <w:tc>
          <w:tcPr>
            <w:tcW w:w="97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4.09</w:t>
            </w:r>
          </w:p>
        </w:tc>
        <w:tc>
          <w:tcPr>
            <w:tcW w:w="2725" w:type="dxa"/>
            <w:gridSpan w:val="2"/>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191919"/>
                <w:sz w:val="26"/>
                <w:szCs w:val="26"/>
              </w:rPr>
              <w:t>Шахматная доска. Знакомство с шахматной доской. Белые и черные поля</w:t>
            </w:r>
          </w:p>
        </w:tc>
        <w:tc>
          <w:tcPr>
            <w:tcW w:w="976"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1</w:t>
            </w:r>
          </w:p>
        </w:tc>
        <w:tc>
          <w:tcPr>
            <w:tcW w:w="412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Чтение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w:t>
            </w:r>
          </w:p>
        </w:tc>
        <w:tc>
          <w:tcPr>
            <w:tcW w:w="412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5"/>
              <w:spacing w:line="312" w:lineRule="auto"/>
              <w:rPr>
                <w:rFonts w:ascii="Times New Roman" w:hAnsi="Times New Roman"/>
                <w:sz w:val="26"/>
                <w:szCs w:val="26"/>
              </w:rPr>
            </w:pPr>
            <w:r>
              <w:rPr>
                <w:rFonts w:ascii="Times New Roman" w:hAnsi="Times New Roman"/>
                <w:sz w:val="26"/>
                <w:szCs w:val="26"/>
              </w:rPr>
              <w:t>Личностные: формирование мотивации и интереса к учению.</w:t>
            </w:r>
          </w:p>
          <w:p w:rsidR="007D493B" w:rsidRDefault="007D493B">
            <w:pPr>
              <w:pStyle w:val="a5"/>
              <w:spacing w:line="312" w:lineRule="auto"/>
              <w:rPr>
                <w:rFonts w:ascii="Times New Roman" w:hAnsi="Times New Roman"/>
                <w:sz w:val="26"/>
                <w:szCs w:val="26"/>
              </w:rPr>
            </w:pPr>
            <w:r>
              <w:rPr>
                <w:rFonts w:ascii="Times New Roman" w:hAnsi="Times New Roman"/>
                <w:sz w:val="26"/>
                <w:szCs w:val="26"/>
              </w:rPr>
              <w:t>Регулятивные: организация рабочего места под руководством учителя.</w:t>
            </w:r>
          </w:p>
          <w:p w:rsidR="007D493B" w:rsidRDefault="007D493B">
            <w:pPr>
              <w:pStyle w:val="a5"/>
              <w:spacing w:line="312" w:lineRule="auto"/>
              <w:rPr>
                <w:rFonts w:ascii="Times New Roman" w:hAnsi="Times New Roman"/>
                <w:sz w:val="26"/>
                <w:szCs w:val="26"/>
              </w:rPr>
            </w:pPr>
            <w:r>
              <w:rPr>
                <w:rFonts w:ascii="Times New Roman" w:hAnsi="Times New Roman"/>
                <w:sz w:val="26"/>
                <w:szCs w:val="26"/>
              </w:rPr>
              <w:t>Познавательные: развитие внимания, наблюдательности.</w:t>
            </w:r>
          </w:p>
          <w:p w:rsidR="007D493B" w:rsidRDefault="007D493B">
            <w:pPr>
              <w:pStyle w:val="a5"/>
              <w:spacing w:line="312" w:lineRule="auto"/>
              <w:rPr>
                <w:rFonts w:ascii="Times New Roman" w:hAnsi="Times New Roman"/>
                <w:sz w:val="26"/>
                <w:szCs w:val="26"/>
              </w:rPr>
            </w:pPr>
            <w:r>
              <w:rPr>
                <w:rFonts w:ascii="Times New Roman" w:hAnsi="Times New Roman"/>
                <w:sz w:val="26"/>
                <w:szCs w:val="26"/>
              </w:rPr>
              <w:t>Коммуникативные: ответы на вопросы учителя, одноклассников.</w:t>
            </w:r>
          </w:p>
        </w:tc>
      </w:tr>
      <w:tr w:rsidR="007D493B" w:rsidTr="007D493B">
        <w:trPr>
          <w:trHeight w:val="3666"/>
        </w:trPr>
        <w:tc>
          <w:tcPr>
            <w:tcW w:w="97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2</w:t>
            </w:r>
          </w:p>
        </w:tc>
        <w:tc>
          <w:tcPr>
            <w:tcW w:w="977" w:type="dxa"/>
            <w:tcBorders>
              <w:top w:val="single" w:sz="4" w:space="0" w:color="000000"/>
              <w:left w:val="single" w:sz="4" w:space="0" w:color="000000"/>
              <w:bottom w:val="single" w:sz="4" w:space="0" w:color="000000"/>
              <w:right w:val="single" w:sz="4" w:space="0" w:color="000000"/>
            </w:tcBorders>
            <w:hideMark/>
          </w:tcPr>
          <w:p w:rsidR="007D493B" w:rsidRDefault="007D493B" w:rsidP="007D493B">
            <w:pPr>
              <w:pStyle w:val="a3"/>
              <w:spacing w:before="0" w:beforeAutospacing="0" w:after="0" w:afterAutospacing="0" w:line="312" w:lineRule="auto"/>
              <w:jc w:val="both"/>
              <w:rPr>
                <w:color w:val="000000"/>
                <w:sz w:val="26"/>
                <w:szCs w:val="26"/>
              </w:rPr>
            </w:pPr>
            <w:r>
              <w:rPr>
                <w:color w:val="000000"/>
                <w:sz w:val="26"/>
                <w:szCs w:val="26"/>
              </w:rPr>
              <w:t>11.09</w:t>
            </w:r>
          </w:p>
        </w:tc>
        <w:tc>
          <w:tcPr>
            <w:tcW w:w="2725" w:type="dxa"/>
            <w:gridSpan w:val="2"/>
            <w:tcBorders>
              <w:top w:val="single" w:sz="4" w:space="0" w:color="000000"/>
              <w:left w:val="single" w:sz="4" w:space="0" w:color="000000"/>
              <w:bottom w:val="single" w:sz="4" w:space="0" w:color="000000"/>
              <w:right w:val="single" w:sz="4" w:space="0" w:color="000000"/>
            </w:tcBorders>
          </w:tcPr>
          <w:p w:rsidR="007D493B" w:rsidRDefault="007D493B">
            <w:pPr>
              <w:pStyle w:val="a5"/>
              <w:spacing w:line="312" w:lineRule="auto"/>
              <w:rPr>
                <w:rFonts w:ascii="Times New Roman" w:hAnsi="Times New Roman"/>
                <w:sz w:val="26"/>
                <w:szCs w:val="26"/>
              </w:rPr>
            </w:pPr>
            <w:r>
              <w:rPr>
                <w:rFonts w:ascii="Times New Roman" w:hAnsi="Times New Roman"/>
                <w:sz w:val="26"/>
                <w:szCs w:val="26"/>
              </w:rPr>
              <w:t>Шахматная доска.</w:t>
            </w:r>
          </w:p>
          <w:p w:rsidR="007D493B" w:rsidRDefault="007D493B">
            <w:pPr>
              <w:pStyle w:val="a5"/>
              <w:spacing w:line="312" w:lineRule="auto"/>
              <w:rPr>
                <w:rFonts w:ascii="Times New Roman" w:hAnsi="Times New Roman"/>
                <w:sz w:val="26"/>
                <w:szCs w:val="26"/>
              </w:rPr>
            </w:pPr>
          </w:p>
          <w:p w:rsidR="007D493B" w:rsidRDefault="007D493B">
            <w:pPr>
              <w:pStyle w:val="a5"/>
              <w:spacing w:line="312" w:lineRule="auto"/>
              <w:rPr>
                <w:rFonts w:ascii="Times New Roman" w:hAnsi="Times New Roman"/>
                <w:sz w:val="26"/>
                <w:szCs w:val="26"/>
              </w:rPr>
            </w:pPr>
          </w:p>
          <w:p w:rsidR="007D493B" w:rsidRDefault="007D493B">
            <w:pPr>
              <w:pStyle w:val="a3"/>
              <w:spacing w:before="0" w:beforeAutospacing="0" w:after="0" w:afterAutospacing="0" w:line="312" w:lineRule="auto"/>
              <w:jc w:val="both"/>
              <w:rPr>
                <w:color w:val="000000"/>
                <w:sz w:val="26"/>
                <w:szCs w:val="26"/>
              </w:rPr>
            </w:pPr>
          </w:p>
        </w:tc>
        <w:tc>
          <w:tcPr>
            <w:tcW w:w="976"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1</w:t>
            </w:r>
          </w:p>
        </w:tc>
        <w:tc>
          <w:tcPr>
            <w:tcW w:w="412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b/>
                <w:color w:val="000000"/>
                <w:sz w:val="26"/>
                <w:szCs w:val="26"/>
              </w:rPr>
              <w:t>Расположение доски между партнерами</w:t>
            </w:r>
            <w:r>
              <w:rPr>
                <w:color w:val="000000"/>
                <w:sz w:val="26"/>
                <w:szCs w:val="26"/>
              </w:rPr>
              <w:t xml:space="preserve">.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w:t>
            </w:r>
            <w:r>
              <w:rPr>
                <w:color w:val="000000"/>
                <w:sz w:val="26"/>
                <w:szCs w:val="26"/>
              </w:rPr>
              <w:lastRenderedPageBreak/>
              <w:t>горизонтали и вертикали. Дидактические задания и игры "Горизонталь", "Вертикаль".</w:t>
            </w:r>
          </w:p>
        </w:tc>
        <w:tc>
          <w:tcPr>
            <w:tcW w:w="4127" w:type="dxa"/>
            <w:tcBorders>
              <w:top w:val="single" w:sz="4" w:space="0" w:color="000000"/>
              <w:left w:val="single" w:sz="4" w:space="0" w:color="000000"/>
              <w:bottom w:val="single" w:sz="4" w:space="0" w:color="000000"/>
              <w:right w:val="single" w:sz="4" w:space="0" w:color="000000"/>
            </w:tcBorders>
          </w:tcPr>
          <w:p w:rsidR="007D493B" w:rsidRDefault="007D493B">
            <w:pPr>
              <w:pStyle w:val="a3"/>
              <w:spacing w:before="0" w:beforeAutospacing="0" w:after="0" w:afterAutospacing="0" w:line="312" w:lineRule="auto"/>
              <w:jc w:val="both"/>
              <w:rPr>
                <w:color w:val="000000"/>
                <w:sz w:val="26"/>
                <w:szCs w:val="26"/>
              </w:rPr>
            </w:pPr>
          </w:p>
        </w:tc>
      </w:tr>
      <w:tr w:rsidR="007D493B" w:rsidTr="007D493B">
        <w:trPr>
          <w:trHeight w:val="376"/>
        </w:trPr>
        <w:tc>
          <w:tcPr>
            <w:tcW w:w="97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lastRenderedPageBreak/>
              <w:t>3</w:t>
            </w:r>
          </w:p>
        </w:tc>
        <w:tc>
          <w:tcPr>
            <w:tcW w:w="97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18.09</w:t>
            </w:r>
          </w:p>
        </w:tc>
        <w:tc>
          <w:tcPr>
            <w:tcW w:w="2725" w:type="dxa"/>
            <w:gridSpan w:val="2"/>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Шахматная доска.</w:t>
            </w:r>
          </w:p>
        </w:tc>
        <w:tc>
          <w:tcPr>
            <w:tcW w:w="976"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1</w:t>
            </w:r>
          </w:p>
        </w:tc>
        <w:tc>
          <w:tcPr>
            <w:tcW w:w="412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b/>
                <w:color w:val="000000"/>
                <w:sz w:val="26"/>
                <w:szCs w:val="26"/>
              </w:rPr>
              <w:t>Диагональ. Отличие диагонали от горизонтали и вертикали.</w:t>
            </w:r>
            <w:r>
              <w:rPr>
                <w:color w:val="000000"/>
                <w:sz w:val="26"/>
                <w:szCs w:val="26"/>
              </w:rPr>
              <w:t xml:space="preserve"> Количество полей в диагонали. Большая белая и большая черная диагонали. Короткие диагонали. Центр. Форма центра. Количество полей в центре. </w:t>
            </w:r>
          </w:p>
        </w:tc>
        <w:tc>
          <w:tcPr>
            <w:tcW w:w="4127" w:type="dxa"/>
            <w:tcBorders>
              <w:top w:val="single" w:sz="4" w:space="0" w:color="000000"/>
              <w:left w:val="single" w:sz="4" w:space="0" w:color="000000"/>
              <w:bottom w:val="single" w:sz="4" w:space="0" w:color="000000"/>
              <w:right w:val="single" w:sz="4" w:space="0" w:color="000000"/>
            </w:tcBorders>
          </w:tcPr>
          <w:p w:rsidR="007D493B" w:rsidRDefault="007D493B">
            <w:pPr>
              <w:pStyle w:val="a3"/>
              <w:spacing w:before="0" w:beforeAutospacing="0" w:after="0" w:afterAutospacing="0" w:line="312" w:lineRule="auto"/>
              <w:jc w:val="both"/>
              <w:rPr>
                <w:color w:val="000000"/>
                <w:sz w:val="26"/>
                <w:szCs w:val="26"/>
              </w:rPr>
            </w:pPr>
          </w:p>
        </w:tc>
      </w:tr>
      <w:tr w:rsidR="007D493B" w:rsidTr="007D493B">
        <w:trPr>
          <w:trHeight w:val="261"/>
        </w:trPr>
        <w:tc>
          <w:tcPr>
            <w:tcW w:w="9782" w:type="dxa"/>
            <w:gridSpan w:val="6"/>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b/>
                <w:color w:val="000000"/>
                <w:sz w:val="26"/>
                <w:szCs w:val="26"/>
              </w:rPr>
            </w:pPr>
            <w:r>
              <w:rPr>
                <w:b/>
                <w:color w:val="000000"/>
                <w:sz w:val="26"/>
                <w:szCs w:val="26"/>
              </w:rPr>
              <w:t xml:space="preserve">Ходы и взятие фигур </w:t>
            </w:r>
          </w:p>
        </w:tc>
        <w:tc>
          <w:tcPr>
            <w:tcW w:w="4127" w:type="dxa"/>
            <w:tcBorders>
              <w:top w:val="single" w:sz="4" w:space="0" w:color="000000"/>
              <w:left w:val="single" w:sz="4" w:space="0" w:color="000000"/>
              <w:bottom w:val="single" w:sz="4" w:space="0" w:color="000000"/>
              <w:right w:val="single" w:sz="4" w:space="0" w:color="000000"/>
            </w:tcBorders>
          </w:tcPr>
          <w:p w:rsidR="007D493B" w:rsidRDefault="007D493B">
            <w:pPr>
              <w:pStyle w:val="a3"/>
              <w:spacing w:before="0" w:beforeAutospacing="0" w:after="0" w:afterAutospacing="0" w:line="312" w:lineRule="auto"/>
              <w:jc w:val="both"/>
              <w:rPr>
                <w:b/>
                <w:color w:val="000000"/>
                <w:sz w:val="26"/>
                <w:szCs w:val="26"/>
              </w:rPr>
            </w:pPr>
          </w:p>
        </w:tc>
      </w:tr>
      <w:tr w:rsidR="007D493B" w:rsidTr="007D493B">
        <w:trPr>
          <w:trHeight w:val="82"/>
        </w:trPr>
        <w:tc>
          <w:tcPr>
            <w:tcW w:w="97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4</w:t>
            </w:r>
          </w:p>
        </w:tc>
        <w:tc>
          <w:tcPr>
            <w:tcW w:w="97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lang w:val="en-US"/>
              </w:rPr>
            </w:pPr>
            <w:r>
              <w:rPr>
                <w:color w:val="000000"/>
                <w:sz w:val="26"/>
                <w:szCs w:val="26"/>
              </w:rPr>
              <w:t>25</w:t>
            </w:r>
            <w:r>
              <w:rPr>
                <w:color w:val="000000"/>
                <w:sz w:val="26"/>
                <w:szCs w:val="26"/>
                <w:lang w:val="en-US"/>
              </w:rPr>
              <w:t>.09</w:t>
            </w:r>
          </w:p>
          <w:p w:rsidR="007D493B" w:rsidRPr="007D493B" w:rsidRDefault="007D493B">
            <w:pPr>
              <w:pStyle w:val="a3"/>
              <w:spacing w:before="0" w:beforeAutospacing="0" w:after="0" w:afterAutospacing="0" w:line="312" w:lineRule="auto"/>
              <w:jc w:val="both"/>
              <w:rPr>
                <w:color w:val="000000"/>
                <w:sz w:val="26"/>
                <w:szCs w:val="26"/>
              </w:rPr>
            </w:pPr>
          </w:p>
        </w:tc>
        <w:tc>
          <w:tcPr>
            <w:tcW w:w="2694" w:type="dxa"/>
            <w:tcBorders>
              <w:top w:val="single" w:sz="4" w:space="0" w:color="000000"/>
              <w:left w:val="single" w:sz="4" w:space="0" w:color="000000"/>
              <w:bottom w:val="single" w:sz="4" w:space="0" w:color="000000"/>
              <w:right w:val="single" w:sz="4" w:space="0" w:color="000000"/>
            </w:tcBorders>
          </w:tcPr>
          <w:p w:rsidR="007D493B" w:rsidRDefault="007D493B">
            <w:pPr>
              <w:pStyle w:val="a5"/>
              <w:spacing w:line="312" w:lineRule="auto"/>
              <w:rPr>
                <w:rFonts w:ascii="Times New Roman" w:hAnsi="Times New Roman"/>
                <w:sz w:val="26"/>
                <w:szCs w:val="26"/>
              </w:rPr>
            </w:pPr>
            <w:r>
              <w:rPr>
                <w:rFonts w:ascii="Times New Roman" w:hAnsi="Times New Roman"/>
                <w:sz w:val="26"/>
                <w:szCs w:val="26"/>
              </w:rPr>
              <w:t>Шахматные фигуры.</w:t>
            </w:r>
          </w:p>
          <w:p w:rsidR="007D493B" w:rsidRDefault="007D493B">
            <w:pPr>
              <w:pStyle w:val="a5"/>
              <w:spacing w:line="312" w:lineRule="auto"/>
              <w:rPr>
                <w:rFonts w:ascii="Times New Roman" w:hAnsi="Times New Roman"/>
                <w:sz w:val="26"/>
                <w:szCs w:val="26"/>
              </w:rPr>
            </w:pPr>
            <w:r>
              <w:rPr>
                <w:rFonts w:ascii="Times New Roman" w:hAnsi="Times New Roman"/>
                <w:sz w:val="26"/>
                <w:szCs w:val="26"/>
              </w:rPr>
              <w:t>Знакомство с шахматными фигурами: ладья, слон, ферзь, конь, пешка, король</w:t>
            </w:r>
          </w:p>
          <w:p w:rsidR="007D493B" w:rsidRDefault="007D493B">
            <w:pPr>
              <w:pStyle w:val="a3"/>
              <w:spacing w:before="0" w:beforeAutospacing="0" w:after="0" w:afterAutospacing="0" w:line="312" w:lineRule="auto"/>
              <w:jc w:val="both"/>
              <w:rPr>
                <w:color w:val="000000"/>
                <w:sz w:val="26"/>
                <w:szCs w:val="26"/>
              </w:rPr>
            </w:pPr>
          </w:p>
        </w:tc>
        <w:tc>
          <w:tcPr>
            <w:tcW w:w="1007" w:type="dxa"/>
            <w:gridSpan w:val="2"/>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lastRenderedPageBreak/>
              <w:t>1</w:t>
            </w:r>
          </w:p>
        </w:tc>
        <w:tc>
          <w:tcPr>
            <w:tcW w:w="412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 xml:space="preserve">Белые и черные. Ладья, слон, ферзь, конь, пешка, король. Просмотр диафильма "Приключения в Шахматной стране. Первый шаг в мир шахмат". Дидактические задания и </w:t>
            </w:r>
            <w:r>
              <w:rPr>
                <w:color w:val="000000"/>
                <w:sz w:val="26"/>
                <w:szCs w:val="26"/>
              </w:rPr>
              <w:lastRenderedPageBreak/>
              <w:t>игры "Волшебный мешочек", "</w:t>
            </w:r>
            <w:proofErr w:type="spellStart"/>
            <w:r>
              <w:rPr>
                <w:color w:val="000000"/>
                <w:sz w:val="26"/>
                <w:szCs w:val="26"/>
              </w:rPr>
              <w:t>Угадайка</w:t>
            </w:r>
            <w:proofErr w:type="spellEnd"/>
            <w:r>
              <w:rPr>
                <w:color w:val="000000"/>
                <w:sz w:val="26"/>
                <w:szCs w:val="26"/>
              </w:rPr>
              <w:t>", "Секретная фигура", "Угадай", "Что общего?", "Большая и маленькая"</w:t>
            </w:r>
          </w:p>
        </w:tc>
        <w:tc>
          <w:tcPr>
            <w:tcW w:w="4127" w:type="dxa"/>
            <w:tcBorders>
              <w:top w:val="single" w:sz="4" w:space="0" w:color="000000"/>
              <w:left w:val="single" w:sz="4" w:space="0" w:color="000000"/>
              <w:bottom w:val="single" w:sz="4" w:space="0" w:color="000000"/>
              <w:right w:val="single" w:sz="4" w:space="0" w:color="000000"/>
            </w:tcBorders>
          </w:tcPr>
          <w:p w:rsidR="007D493B" w:rsidRDefault="007D493B">
            <w:pPr>
              <w:pStyle w:val="a5"/>
              <w:spacing w:line="312" w:lineRule="auto"/>
              <w:rPr>
                <w:rFonts w:ascii="Times New Roman" w:hAnsi="Times New Roman"/>
                <w:sz w:val="26"/>
                <w:szCs w:val="26"/>
              </w:rPr>
            </w:pPr>
            <w:proofErr w:type="gramStart"/>
            <w:r>
              <w:rPr>
                <w:rFonts w:ascii="Times New Roman" w:hAnsi="Times New Roman"/>
                <w:sz w:val="26"/>
                <w:szCs w:val="26"/>
              </w:rPr>
              <w:lastRenderedPageBreak/>
              <w:t>Личностные</w:t>
            </w:r>
            <w:proofErr w:type="gramEnd"/>
            <w:r>
              <w:rPr>
                <w:rFonts w:ascii="Times New Roman" w:hAnsi="Times New Roman"/>
                <w:sz w:val="26"/>
                <w:szCs w:val="26"/>
              </w:rPr>
              <w:t>: формирование интереса к учению.</w:t>
            </w:r>
          </w:p>
          <w:p w:rsidR="007D493B" w:rsidRDefault="007D493B">
            <w:pPr>
              <w:pStyle w:val="a5"/>
              <w:spacing w:line="312" w:lineRule="auto"/>
              <w:rPr>
                <w:rFonts w:ascii="Times New Roman" w:hAnsi="Times New Roman"/>
                <w:sz w:val="26"/>
                <w:szCs w:val="26"/>
              </w:rPr>
            </w:pPr>
            <w:r>
              <w:rPr>
                <w:rFonts w:ascii="Times New Roman" w:hAnsi="Times New Roman"/>
                <w:sz w:val="26"/>
                <w:szCs w:val="26"/>
              </w:rPr>
              <w:t xml:space="preserve">Регулятивные: организация своего рабочего места, </w:t>
            </w:r>
          </w:p>
          <w:p w:rsidR="007D493B" w:rsidRDefault="007D493B">
            <w:pPr>
              <w:pStyle w:val="a5"/>
              <w:spacing w:line="312" w:lineRule="auto"/>
              <w:rPr>
                <w:rFonts w:ascii="Times New Roman" w:hAnsi="Times New Roman"/>
                <w:sz w:val="26"/>
                <w:szCs w:val="26"/>
              </w:rPr>
            </w:pPr>
            <w:r>
              <w:rPr>
                <w:rFonts w:ascii="Times New Roman" w:hAnsi="Times New Roman"/>
                <w:sz w:val="26"/>
                <w:szCs w:val="26"/>
              </w:rPr>
              <w:t>Познавательные: развитие внимания, наблюдательности</w:t>
            </w:r>
          </w:p>
          <w:p w:rsidR="007D493B" w:rsidRDefault="007D493B">
            <w:pPr>
              <w:pStyle w:val="a5"/>
              <w:spacing w:line="312" w:lineRule="auto"/>
              <w:rPr>
                <w:rFonts w:ascii="Times New Roman" w:hAnsi="Times New Roman"/>
                <w:sz w:val="26"/>
                <w:szCs w:val="26"/>
              </w:rPr>
            </w:pPr>
            <w:proofErr w:type="gramStart"/>
            <w:r>
              <w:rPr>
                <w:rFonts w:ascii="Times New Roman" w:hAnsi="Times New Roman"/>
                <w:sz w:val="26"/>
                <w:szCs w:val="26"/>
              </w:rPr>
              <w:lastRenderedPageBreak/>
              <w:t>Коммуникативные</w:t>
            </w:r>
            <w:proofErr w:type="gramEnd"/>
            <w:r>
              <w:rPr>
                <w:rFonts w:ascii="Times New Roman" w:hAnsi="Times New Roman"/>
                <w:sz w:val="26"/>
                <w:szCs w:val="26"/>
              </w:rPr>
              <w:t>: потребность в общении, умение слушать, вступать в диалог</w:t>
            </w:r>
          </w:p>
          <w:p w:rsidR="007D493B" w:rsidRDefault="007D493B">
            <w:pPr>
              <w:pStyle w:val="a3"/>
              <w:spacing w:before="0" w:beforeAutospacing="0" w:after="0" w:afterAutospacing="0" w:line="312" w:lineRule="auto"/>
              <w:jc w:val="both"/>
              <w:rPr>
                <w:color w:val="000000"/>
                <w:sz w:val="26"/>
                <w:szCs w:val="26"/>
              </w:rPr>
            </w:pPr>
          </w:p>
        </w:tc>
      </w:tr>
      <w:tr w:rsidR="007D493B" w:rsidTr="007D493B">
        <w:trPr>
          <w:trHeight w:val="82"/>
        </w:trPr>
        <w:tc>
          <w:tcPr>
            <w:tcW w:w="97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lastRenderedPageBreak/>
              <w:t>5</w:t>
            </w:r>
          </w:p>
        </w:tc>
        <w:tc>
          <w:tcPr>
            <w:tcW w:w="977" w:type="dxa"/>
            <w:tcBorders>
              <w:top w:val="single" w:sz="4" w:space="0" w:color="000000"/>
              <w:left w:val="single" w:sz="4" w:space="0" w:color="000000"/>
              <w:bottom w:val="single" w:sz="4" w:space="0" w:color="000000"/>
              <w:right w:val="single" w:sz="4" w:space="0" w:color="000000"/>
            </w:tcBorders>
            <w:hideMark/>
          </w:tcPr>
          <w:p w:rsidR="007D493B" w:rsidRPr="007D493B" w:rsidRDefault="007D493B">
            <w:pPr>
              <w:pStyle w:val="a3"/>
              <w:spacing w:before="0" w:beforeAutospacing="0" w:after="0" w:afterAutospacing="0" w:line="312" w:lineRule="auto"/>
              <w:jc w:val="both"/>
              <w:rPr>
                <w:color w:val="000000"/>
                <w:sz w:val="26"/>
                <w:szCs w:val="26"/>
              </w:rPr>
            </w:pPr>
            <w:r>
              <w:rPr>
                <w:color w:val="000000"/>
                <w:sz w:val="26"/>
                <w:szCs w:val="26"/>
              </w:rPr>
              <w:t>2.10</w:t>
            </w:r>
          </w:p>
        </w:tc>
        <w:tc>
          <w:tcPr>
            <w:tcW w:w="2694" w:type="dxa"/>
            <w:tcBorders>
              <w:top w:val="single" w:sz="4" w:space="0" w:color="000000"/>
              <w:left w:val="single" w:sz="4" w:space="0" w:color="000000"/>
              <w:bottom w:val="single" w:sz="4" w:space="0" w:color="000000"/>
              <w:right w:val="single" w:sz="4" w:space="0" w:color="000000"/>
            </w:tcBorders>
          </w:tcPr>
          <w:p w:rsidR="007D493B" w:rsidRDefault="007D493B">
            <w:pPr>
              <w:autoSpaceDE w:val="0"/>
              <w:autoSpaceDN w:val="0"/>
              <w:adjustRightInd w:val="0"/>
              <w:spacing w:after="0" w:line="312" w:lineRule="auto"/>
              <w:jc w:val="both"/>
              <w:rPr>
                <w:rFonts w:ascii="Times New Roman" w:hAnsi="Times New Roman"/>
                <w:color w:val="191919"/>
                <w:sz w:val="26"/>
                <w:szCs w:val="26"/>
              </w:rPr>
            </w:pPr>
            <w:r>
              <w:rPr>
                <w:rFonts w:ascii="Times New Roman" w:hAnsi="Times New Roman"/>
                <w:color w:val="191919"/>
                <w:sz w:val="26"/>
                <w:szCs w:val="26"/>
              </w:rPr>
              <w:t>Начальное положение.</w:t>
            </w:r>
          </w:p>
          <w:p w:rsidR="007D493B" w:rsidRDefault="007D493B">
            <w:pPr>
              <w:autoSpaceDE w:val="0"/>
              <w:autoSpaceDN w:val="0"/>
              <w:adjustRightInd w:val="0"/>
              <w:spacing w:after="0" w:line="312" w:lineRule="auto"/>
              <w:jc w:val="both"/>
              <w:rPr>
                <w:rFonts w:ascii="Times New Roman" w:hAnsi="Times New Roman"/>
                <w:color w:val="191919"/>
                <w:sz w:val="26"/>
                <w:szCs w:val="26"/>
              </w:rPr>
            </w:pPr>
          </w:p>
        </w:tc>
        <w:tc>
          <w:tcPr>
            <w:tcW w:w="1007" w:type="dxa"/>
            <w:gridSpan w:val="2"/>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1</w:t>
            </w:r>
          </w:p>
        </w:tc>
        <w:tc>
          <w:tcPr>
            <w:tcW w:w="412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b/>
                <w:color w:val="000000"/>
                <w:sz w:val="26"/>
                <w:szCs w:val="26"/>
              </w:rPr>
              <w:t>Расстановка фигур перед шахматной партией.</w:t>
            </w:r>
            <w:r>
              <w:rPr>
                <w:color w:val="000000"/>
                <w:sz w:val="26"/>
                <w:szCs w:val="26"/>
              </w:rPr>
              <w:t xml:space="preserve"> Правило: "Ферзь любит свой цвет". Связь между горизонталями, вертикалями, диагоналями и начальным положением фигур. Просмотр диафильма "Книга шахматной мудрости. Второй шаг в мир шахмат". Дидактические задания и игры "Мешочек", "Да и нет", "Мяч".</w:t>
            </w:r>
          </w:p>
        </w:tc>
        <w:tc>
          <w:tcPr>
            <w:tcW w:w="4127" w:type="dxa"/>
            <w:tcBorders>
              <w:top w:val="single" w:sz="4" w:space="0" w:color="000000"/>
              <w:left w:val="single" w:sz="4" w:space="0" w:color="000000"/>
              <w:bottom w:val="single" w:sz="4" w:space="0" w:color="000000"/>
              <w:right w:val="single" w:sz="4" w:space="0" w:color="000000"/>
            </w:tcBorders>
          </w:tcPr>
          <w:p w:rsidR="007D493B" w:rsidRDefault="007D493B">
            <w:pPr>
              <w:pStyle w:val="a5"/>
              <w:spacing w:line="312" w:lineRule="auto"/>
              <w:jc w:val="both"/>
              <w:rPr>
                <w:rFonts w:ascii="Times New Roman" w:hAnsi="Times New Roman"/>
                <w:sz w:val="26"/>
                <w:szCs w:val="26"/>
              </w:rPr>
            </w:pPr>
            <w:r>
              <w:rPr>
                <w:rFonts w:ascii="Times New Roman" w:hAnsi="Times New Roman"/>
                <w:sz w:val="26"/>
                <w:szCs w:val="26"/>
              </w:rPr>
              <w:t>Регулятивные: контроль в форме сличения  способа действия и его результата с заданным эталоном.</w:t>
            </w:r>
          </w:p>
          <w:p w:rsidR="007D493B" w:rsidRDefault="007D493B">
            <w:pPr>
              <w:pStyle w:val="a5"/>
              <w:spacing w:line="312" w:lineRule="auto"/>
              <w:jc w:val="both"/>
              <w:rPr>
                <w:rFonts w:ascii="Times New Roman" w:hAnsi="Times New Roman"/>
                <w:sz w:val="26"/>
                <w:szCs w:val="26"/>
              </w:rPr>
            </w:pPr>
            <w:proofErr w:type="gramStart"/>
            <w:r>
              <w:rPr>
                <w:rFonts w:ascii="Times New Roman" w:hAnsi="Times New Roman"/>
                <w:sz w:val="26"/>
                <w:szCs w:val="26"/>
              </w:rPr>
              <w:t xml:space="preserve">Познавательные: построение логической цепочки рассуждений. </w:t>
            </w:r>
            <w:proofErr w:type="gramEnd"/>
          </w:p>
          <w:p w:rsidR="007D493B" w:rsidRDefault="007D493B">
            <w:pPr>
              <w:pStyle w:val="a5"/>
              <w:spacing w:line="312" w:lineRule="auto"/>
              <w:jc w:val="both"/>
              <w:rPr>
                <w:rFonts w:ascii="Times New Roman" w:hAnsi="Times New Roman"/>
                <w:sz w:val="26"/>
                <w:szCs w:val="26"/>
              </w:rPr>
            </w:pPr>
            <w:r>
              <w:rPr>
                <w:rFonts w:ascii="Times New Roman" w:hAnsi="Times New Roman"/>
                <w:sz w:val="26"/>
                <w:szCs w:val="26"/>
              </w:rPr>
              <w:t>Коммуникативные: потребность слушать учителя и вступать в диалог.</w:t>
            </w:r>
          </w:p>
          <w:p w:rsidR="007D493B" w:rsidRDefault="007D493B">
            <w:pPr>
              <w:pStyle w:val="a3"/>
              <w:spacing w:before="0" w:beforeAutospacing="0" w:after="0" w:afterAutospacing="0" w:line="312" w:lineRule="auto"/>
              <w:jc w:val="both"/>
              <w:rPr>
                <w:color w:val="000000"/>
                <w:sz w:val="26"/>
                <w:szCs w:val="26"/>
              </w:rPr>
            </w:pPr>
          </w:p>
        </w:tc>
      </w:tr>
      <w:tr w:rsidR="007D493B" w:rsidTr="007D493B">
        <w:trPr>
          <w:trHeight w:val="82"/>
        </w:trPr>
        <w:tc>
          <w:tcPr>
            <w:tcW w:w="977" w:type="dxa"/>
            <w:tcBorders>
              <w:top w:val="single" w:sz="4" w:space="0" w:color="000000"/>
              <w:left w:val="single" w:sz="4" w:space="0" w:color="000000"/>
              <w:bottom w:val="single" w:sz="4" w:space="0" w:color="000000"/>
              <w:right w:val="single" w:sz="4" w:space="0" w:color="000000"/>
            </w:tcBorders>
            <w:hideMark/>
          </w:tcPr>
          <w:p w:rsidR="007D493B" w:rsidRDefault="001F205B">
            <w:pPr>
              <w:pStyle w:val="a3"/>
              <w:spacing w:before="0" w:beforeAutospacing="0" w:after="0" w:afterAutospacing="0" w:line="312" w:lineRule="auto"/>
              <w:jc w:val="both"/>
              <w:rPr>
                <w:color w:val="000000"/>
                <w:sz w:val="26"/>
                <w:szCs w:val="26"/>
              </w:rPr>
            </w:pPr>
            <w:r>
              <w:rPr>
                <w:color w:val="000000"/>
                <w:sz w:val="26"/>
                <w:szCs w:val="26"/>
              </w:rPr>
              <w:t>6</w:t>
            </w:r>
          </w:p>
        </w:tc>
        <w:tc>
          <w:tcPr>
            <w:tcW w:w="97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lang w:val="en-US"/>
              </w:rPr>
            </w:pPr>
            <w:r>
              <w:rPr>
                <w:color w:val="000000"/>
                <w:sz w:val="26"/>
                <w:szCs w:val="26"/>
              </w:rPr>
              <w:t>9</w:t>
            </w:r>
            <w:r>
              <w:rPr>
                <w:color w:val="000000"/>
                <w:sz w:val="26"/>
                <w:szCs w:val="26"/>
                <w:lang w:val="en-US"/>
              </w:rPr>
              <w:t>.10</w:t>
            </w:r>
          </w:p>
        </w:tc>
        <w:tc>
          <w:tcPr>
            <w:tcW w:w="2694"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Ладья.</w:t>
            </w:r>
          </w:p>
        </w:tc>
        <w:tc>
          <w:tcPr>
            <w:tcW w:w="1007" w:type="dxa"/>
            <w:gridSpan w:val="2"/>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1</w:t>
            </w:r>
          </w:p>
        </w:tc>
        <w:tc>
          <w:tcPr>
            <w:tcW w:w="412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b/>
                <w:color w:val="000000"/>
                <w:sz w:val="26"/>
                <w:szCs w:val="26"/>
              </w:rPr>
              <w:t>Место ладьи в начальном положении.</w:t>
            </w:r>
            <w:r>
              <w:rPr>
                <w:color w:val="000000"/>
                <w:sz w:val="26"/>
                <w:szCs w:val="26"/>
              </w:rPr>
              <w:t xml:space="preserve"> Ход. Ход ладьи. Взятие. Дидактические задания и игры "Лабиринт", "Перехитри часовых", "Один в поле воин", "Кратчайший путь".</w:t>
            </w:r>
          </w:p>
        </w:tc>
        <w:tc>
          <w:tcPr>
            <w:tcW w:w="412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5"/>
              <w:spacing w:line="312" w:lineRule="auto"/>
              <w:rPr>
                <w:rFonts w:ascii="Times New Roman" w:hAnsi="Times New Roman"/>
                <w:sz w:val="26"/>
                <w:szCs w:val="26"/>
              </w:rPr>
            </w:pPr>
            <w:proofErr w:type="gramStart"/>
            <w:r>
              <w:rPr>
                <w:rFonts w:ascii="Times New Roman" w:hAnsi="Times New Roman"/>
                <w:sz w:val="26"/>
                <w:szCs w:val="26"/>
              </w:rPr>
              <w:t>Регулятивные</w:t>
            </w:r>
            <w:proofErr w:type="gramEnd"/>
            <w:r>
              <w:rPr>
                <w:rFonts w:ascii="Times New Roman" w:hAnsi="Times New Roman"/>
                <w:sz w:val="26"/>
                <w:szCs w:val="26"/>
              </w:rPr>
              <w:t xml:space="preserve">: волевая </w:t>
            </w:r>
            <w:proofErr w:type="spellStart"/>
            <w:r>
              <w:rPr>
                <w:rFonts w:ascii="Times New Roman" w:hAnsi="Times New Roman"/>
                <w:sz w:val="26"/>
                <w:szCs w:val="26"/>
              </w:rPr>
              <w:t>саморегуляция</w:t>
            </w:r>
            <w:proofErr w:type="spellEnd"/>
            <w:r>
              <w:rPr>
                <w:rFonts w:ascii="Times New Roman" w:hAnsi="Times New Roman"/>
                <w:sz w:val="26"/>
                <w:szCs w:val="26"/>
              </w:rPr>
              <w:t>, анализ объектов.</w:t>
            </w:r>
          </w:p>
          <w:p w:rsidR="007D493B" w:rsidRDefault="007D493B">
            <w:pPr>
              <w:pStyle w:val="a5"/>
              <w:spacing w:line="312" w:lineRule="auto"/>
              <w:rPr>
                <w:rFonts w:ascii="Times New Roman" w:hAnsi="Times New Roman"/>
                <w:sz w:val="26"/>
                <w:szCs w:val="26"/>
              </w:rPr>
            </w:pPr>
            <w:proofErr w:type="gramStart"/>
            <w:r>
              <w:rPr>
                <w:rFonts w:ascii="Times New Roman" w:hAnsi="Times New Roman"/>
                <w:sz w:val="26"/>
                <w:szCs w:val="26"/>
              </w:rPr>
              <w:t>Познавательные: установление причинно-следственных связей, построение логической цепочки рассуждений.</w:t>
            </w:r>
            <w:proofErr w:type="gramEnd"/>
          </w:p>
          <w:p w:rsidR="007D493B" w:rsidRDefault="007D493B">
            <w:pPr>
              <w:pStyle w:val="a5"/>
              <w:spacing w:line="312" w:lineRule="auto"/>
              <w:rPr>
                <w:rFonts w:ascii="Times New Roman" w:hAnsi="Times New Roman"/>
                <w:sz w:val="26"/>
                <w:szCs w:val="26"/>
              </w:rPr>
            </w:pPr>
            <w:proofErr w:type="gramStart"/>
            <w:r>
              <w:rPr>
                <w:rFonts w:ascii="Times New Roman" w:hAnsi="Times New Roman"/>
                <w:sz w:val="26"/>
                <w:szCs w:val="26"/>
              </w:rPr>
              <w:t>Коммуникативные</w:t>
            </w:r>
            <w:proofErr w:type="gramEnd"/>
            <w:r>
              <w:rPr>
                <w:rFonts w:ascii="Times New Roman" w:hAnsi="Times New Roman"/>
                <w:sz w:val="26"/>
                <w:szCs w:val="26"/>
              </w:rPr>
              <w:t xml:space="preserve">: потребность в общении с учителем и партнером </w:t>
            </w:r>
            <w:r>
              <w:rPr>
                <w:rFonts w:ascii="Times New Roman" w:hAnsi="Times New Roman"/>
                <w:sz w:val="26"/>
                <w:szCs w:val="26"/>
              </w:rPr>
              <w:lastRenderedPageBreak/>
              <w:t>по игре.</w:t>
            </w:r>
          </w:p>
        </w:tc>
      </w:tr>
      <w:tr w:rsidR="007D493B" w:rsidTr="007D493B">
        <w:trPr>
          <w:trHeight w:val="82"/>
        </w:trPr>
        <w:tc>
          <w:tcPr>
            <w:tcW w:w="977" w:type="dxa"/>
            <w:tcBorders>
              <w:top w:val="single" w:sz="4" w:space="0" w:color="000000"/>
              <w:left w:val="single" w:sz="4" w:space="0" w:color="000000"/>
              <w:bottom w:val="single" w:sz="4" w:space="0" w:color="000000"/>
              <w:right w:val="single" w:sz="4" w:space="0" w:color="000000"/>
            </w:tcBorders>
            <w:hideMark/>
          </w:tcPr>
          <w:p w:rsidR="007D493B" w:rsidRDefault="001F205B">
            <w:pPr>
              <w:pStyle w:val="a3"/>
              <w:spacing w:before="0" w:beforeAutospacing="0" w:after="0" w:afterAutospacing="0" w:line="312" w:lineRule="auto"/>
              <w:jc w:val="both"/>
              <w:rPr>
                <w:color w:val="000000"/>
                <w:sz w:val="26"/>
                <w:szCs w:val="26"/>
              </w:rPr>
            </w:pPr>
            <w:r>
              <w:rPr>
                <w:color w:val="000000"/>
                <w:sz w:val="26"/>
                <w:szCs w:val="26"/>
              </w:rPr>
              <w:lastRenderedPageBreak/>
              <w:t>7</w:t>
            </w:r>
          </w:p>
        </w:tc>
        <w:tc>
          <w:tcPr>
            <w:tcW w:w="977" w:type="dxa"/>
            <w:tcBorders>
              <w:top w:val="single" w:sz="4" w:space="0" w:color="000000"/>
              <w:left w:val="single" w:sz="4" w:space="0" w:color="000000"/>
              <w:bottom w:val="single" w:sz="4" w:space="0" w:color="000000"/>
              <w:right w:val="single" w:sz="4" w:space="0" w:color="000000"/>
            </w:tcBorders>
            <w:hideMark/>
          </w:tcPr>
          <w:p w:rsidR="007D493B" w:rsidRPr="007D493B" w:rsidRDefault="007D493B">
            <w:pPr>
              <w:pStyle w:val="a3"/>
              <w:spacing w:before="0" w:beforeAutospacing="0" w:after="0" w:afterAutospacing="0" w:line="312" w:lineRule="auto"/>
              <w:jc w:val="both"/>
              <w:rPr>
                <w:color w:val="000000"/>
                <w:sz w:val="26"/>
                <w:szCs w:val="26"/>
              </w:rPr>
            </w:pPr>
            <w:r>
              <w:rPr>
                <w:color w:val="000000"/>
                <w:sz w:val="26"/>
                <w:szCs w:val="26"/>
              </w:rPr>
              <w:t>16.10</w:t>
            </w:r>
          </w:p>
        </w:tc>
        <w:tc>
          <w:tcPr>
            <w:tcW w:w="2694"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Ладья.</w:t>
            </w:r>
          </w:p>
        </w:tc>
        <w:tc>
          <w:tcPr>
            <w:tcW w:w="1007" w:type="dxa"/>
            <w:gridSpan w:val="2"/>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1</w:t>
            </w:r>
          </w:p>
        </w:tc>
        <w:tc>
          <w:tcPr>
            <w:tcW w:w="412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Дидактические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c>
          <w:tcPr>
            <w:tcW w:w="4127" w:type="dxa"/>
            <w:tcBorders>
              <w:top w:val="single" w:sz="4" w:space="0" w:color="000000"/>
              <w:left w:val="single" w:sz="4" w:space="0" w:color="000000"/>
              <w:bottom w:val="single" w:sz="4" w:space="0" w:color="000000"/>
              <w:right w:val="single" w:sz="4" w:space="0" w:color="000000"/>
            </w:tcBorders>
          </w:tcPr>
          <w:p w:rsidR="007D493B" w:rsidRDefault="007D493B">
            <w:pPr>
              <w:pStyle w:val="a3"/>
              <w:spacing w:before="0" w:beforeAutospacing="0" w:after="0" w:afterAutospacing="0" w:line="312" w:lineRule="auto"/>
              <w:jc w:val="both"/>
              <w:rPr>
                <w:color w:val="000000"/>
                <w:sz w:val="26"/>
                <w:szCs w:val="26"/>
              </w:rPr>
            </w:pPr>
          </w:p>
        </w:tc>
      </w:tr>
      <w:tr w:rsidR="007D493B" w:rsidTr="007D493B">
        <w:trPr>
          <w:trHeight w:val="82"/>
        </w:trPr>
        <w:tc>
          <w:tcPr>
            <w:tcW w:w="977" w:type="dxa"/>
            <w:tcBorders>
              <w:top w:val="single" w:sz="4" w:space="0" w:color="000000"/>
              <w:left w:val="single" w:sz="4" w:space="0" w:color="000000"/>
              <w:bottom w:val="single" w:sz="4" w:space="0" w:color="000000"/>
              <w:right w:val="single" w:sz="4" w:space="0" w:color="000000"/>
            </w:tcBorders>
            <w:hideMark/>
          </w:tcPr>
          <w:p w:rsidR="007D493B" w:rsidRDefault="001F205B">
            <w:pPr>
              <w:pStyle w:val="a3"/>
              <w:spacing w:before="0" w:beforeAutospacing="0" w:after="0" w:afterAutospacing="0" w:line="312" w:lineRule="auto"/>
              <w:jc w:val="both"/>
              <w:rPr>
                <w:color w:val="000000"/>
                <w:sz w:val="26"/>
                <w:szCs w:val="26"/>
              </w:rPr>
            </w:pPr>
            <w:r>
              <w:rPr>
                <w:color w:val="000000"/>
                <w:sz w:val="26"/>
                <w:szCs w:val="26"/>
              </w:rPr>
              <w:t>8</w:t>
            </w:r>
          </w:p>
        </w:tc>
        <w:tc>
          <w:tcPr>
            <w:tcW w:w="977" w:type="dxa"/>
            <w:tcBorders>
              <w:top w:val="single" w:sz="4" w:space="0" w:color="000000"/>
              <w:left w:val="single" w:sz="4" w:space="0" w:color="000000"/>
              <w:bottom w:val="single" w:sz="4" w:space="0" w:color="000000"/>
              <w:right w:val="single" w:sz="4" w:space="0" w:color="000000"/>
            </w:tcBorders>
            <w:hideMark/>
          </w:tcPr>
          <w:p w:rsidR="007D493B" w:rsidRPr="007D493B" w:rsidRDefault="007D493B">
            <w:pPr>
              <w:pStyle w:val="a3"/>
              <w:spacing w:before="0" w:beforeAutospacing="0" w:after="0" w:afterAutospacing="0" w:line="312" w:lineRule="auto"/>
              <w:jc w:val="both"/>
              <w:rPr>
                <w:color w:val="000000"/>
                <w:sz w:val="26"/>
                <w:szCs w:val="26"/>
              </w:rPr>
            </w:pPr>
            <w:r>
              <w:rPr>
                <w:color w:val="000000"/>
                <w:sz w:val="26"/>
                <w:szCs w:val="26"/>
              </w:rPr>
              <w:t>23.10</w:t>
            </w:r>
          </w:p>
        </w:tc>
        <w:tc>
          <w:tcPr>
            <w:tcW w:w="2694"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Слон.</w:t>
            </w:r>
          </w:p>
        </w:tc>
        <w:tc>
          <w:tcPr>
            <w:tcW w:w="1007" w:type="dxa"/>
            <w:gridSpan w:val="2"/>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1</w:t>
            </w:r>
          </w:p>
        </w:tc>
        <w:tc>
          <w:tcPr>
            <w:tcW w:w="412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b/>
                <w:color w:val="000000"/>
                <w:sz w:val="26"/>
                <w:szCs w:val="26"/>
              </w:rPr>
            </w:pPr>
            <w:r>
              <w:rPr>
                <w:b/>
                <w:color w:val="000000"/>
                <w:sz w:val="26"/>
                <w:szCs w:val="26"/>
              </w:rPr>
              <w:t xml:space="preserve">Место слона в начальном положении. Ход слона, взятие. </w:t>
            </w:r>
          </w:p>
        </w:tc>
        <w:tc>
          <w:tcPr>
            <w:tcW w:w="412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5"/>
              <w:spacing w:line="312" w:lineRule="auto"/>
              <w:rPr>
                <w:rFonts w:ascii="Times New Roman" w:hAnsi="Times New Roman"/>
                <w:sz w:val="26"/>
                <w:szCs w:val="26"/>
              </w:rPr>
            </w:pPr>
            <w:r>
              <w:rPr>
                <w:rFonts w:ascii="Times New Roman" w:hAnsi="Times New Roman"/>
                <w:sz w:val="26"/>
                <w:szCs w:val="26"/>
              </w:rPr>
              <w:t>Регулятивные: организация своего рабочего места  для игры.</w:t>
            </w:r>
          </w:p>
          <w:p w:rsidR="007D493B" w:rsidRDefault="007D493B">
            <w:pPr>
              <w:pStyle w:val="a5"/>
              <w:spacing w:line="312" w:lineRule="auto"/>
              <w:rPr>
                <w:rFonts w:ascii="Times New Roman" w:hAnsi="Times New Roman"/>
                <w:sz w:val="26"/>
                <w:szCs w:val="26"/>
              </w:rPr>
            </w:pPr>
            <w:proofErr w:type="gramStart"/>
            <w:r>
              <w:rPr>
                <w:rFonts w:ascii="Times New Roman" w:hAnsi="Times New Roman"/>
                <w:sz w:val="26"/>
                <w:szCs w:val="26"/>
              </w:rPr>
              <w:t>Познавательные</w:t>
            </w:r>
            <w:proofErr w:type="gramEnd"/>
            <w:r>
              <w:rPr>
                <w:rFonts w:ascii="Times New Roman" w:hAnsi="Times New Roman"/>
                <w:sz w:val="26"/>
                <w:szCs w:val="26"/>
              </w:rPr>
              <w:t xml:space="preserve">: овладение базовыми предметными и </w:t>
            </w:r>
            <w:proofErr w:type="spellStart"/>
            <w:r>
              <w:rPr>
                <w:rFonts w:ascii="Times New Roman" w:hAnsi="Times New Roman"/>
                <w:sz w:val="26"/>
                <w:szCs w:val="26"/>
              </w:rPr>
              <w:t>межпредметными</w:t>
            </w:r>
            <w:proofErr w:type="spellEnd"/>
            <w:r>
              <w:rPr>
                <w:rFonts w:ascii="Times New Roman" w:hAnsi="Times New Roman"/>
                <w:sz w:val="26"/>
                <w:szCs w:val="26"/>
              </w:rPr>
              <w:t xml:space="preserve"> понятиями.</w:t>
            </w:r>
          </w:p>
          <w:p w:rsidR="007D493B" w:rsidRDefault="007D493B">
            <w:pPr>
              <w:pStyle w:val="a5"/>
              <w:spacing w:line="312" w:lineRule="auto"/>
              <w:rPr>
                <w:rFonts w:ascii="Times New Roman" w:hAnsi="Times New Roman"/>
                <w:sz w:val="26"/>
                <w:szCs w:val="26"/>
              </w:rPr>
            </w:pPr>
            <w:proofErr w:type="gramStart"/>
            <w:r>
              <w:rPr>
                <w:rFonts w:ascii="Times New Roman" w:hAnsi="Times New Roman"/>
                <w:sz w:val="26"/>
                <w:szCs w:val="26"/>
              </w:rPr>
              <w:t>Коммуникативные</w:t>
            </w:r>
            <w:proofErr w:type="gramEnd"/>
            <w:r>
              <w:rPr>
                <w:rFonts w:ascii="Times New Roman" w:hAnsi="Times New Roman"/>
                <w:sz w:val="26"/>
                <w:szCs w:val="26"/>
              </w:rPr>
              <w:t>: участие в диалоге, умение слушать и понимать партнера по игре.</w:t>
            </w:r>
          </w:p>
        </w:tc>
      </w:tr>
      <w:tr w:rsidR="007D493B" w:rsidTr="007D493B">
        <w:trPr>
          <w:trHeight w:val="82"/>
        </w:trPr>
        <w:tc>
          <w:tcPr>
            <w:tcW w:w="977" w:type="dxa"/>
            <w:tcBorders>
              <w:top w:val="single" w:sz="4" w:space="0" w:color="000000"/>
              <w:left w:val="single" w:sz="4" w:space="0" w:color="000000"/>
              <w:bottom w:val="single" w:sz="4" w:space="0" w:color="000000"/>
              <w:right w:val="single" w:sz="4" w:space="0" w:color="000000"/>
            </w:tcBorders>
            <w:hideMark/>
          </w:tcPr>
          <w:p w:rsidR="007D493B" w:rsidRDefault="001F205B">
            <w:pPr>
              <w:pStyle w:val="a3"/>
              <w:spacing w:before="0" w:beforeAutospacing="0" w:after="0" w:afterAutospacing="0" w:line="312" w:lineRule="auto"/>
              <w:jc w:val="both"/>
              <w:rPr>
                <w:color w:val="000000"/>
                <w:sz w:val="26"/>
                <w:szCs w:val="26"/>
              </w:rPr>
            </w:pPr>
            <w:r>
              <w:rPr>
                <w:color w:val="000000"/>
                <w:sz w:val="26"/>
                <w:szCs w:val="26"/>
              </w:rPr>
              <w:t>9</w:t>
            </w:r>
          </w:p>
        </w:tc>
        <w:tc>
          <w:tcPr>
            <w:tcW w:w="977" w:type="dxa"/>
            <w:tcBorders>
              <w:top w:val="single" w:sz="4" w:space="0" w:color="000000"/>
              <w:left w:val="single" w:sz="4" w:space="0" w:color="000000"/>
              <w:bottom w:val="single" w:sz="4" w:space="0" w:color="000000"/>
              <w:right w:val="single" w:sz="4" w:space="0" w:color="000000"/>
            </w:tcBorders>
            <w:hideMark/>
          </w:tcPr>
          <w:p w:rsidR="007D493B" w:rsidRPr="007D493B" w:rsidRDefault="007D493B">
            <w:pPr>
              <w:pStyle w:val="a3"/>
              <w:spacing w:before="0" w:beforeAutospacing="0" w:after="0" w:afterAutospacing="0" w:line="312" w:lineRule="auto"/>
              <w:jc w:val="both"/>
              <w:rPr>
                <w:color w:val="000000"/>
                <w:sz w:val="26"/>
                <w:szCs w:val="26"/>
              </w:rPr>
            </w:pPr>
            <w:r>
              <w:rPr>
                <w:color w:val="000000"/>
                <w:sz w:val="26"/>
                <w:szCs w:val="26"/>
              </w:rPr>
              <w:t>6.11</w:t>
            </w:r>
          </w:p>
        </w:tc>
        <w:tc>
          <w:tcPr>
            <w:tcW w:w="2694"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Слон.</w:t>
            </w:r>
          </w:p>
        </w:tc>
        <w:tc>
          <w:tcPr>
            <w:tcW w:w="1007" w:type="dxa"/>
            <w:gridSpan w:val="2"/>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1</w:t>
            </w:r>
          </w:p>
        </w:tc>
        <w:tc>
          <w:tcPr>
            <w:tcW w:w="412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Дидактические игры "Захват контрольного поля", "Защита контрольного поля", "Игра на уничтожение" (слон против слона, два слона против одного, два слона против двух), "Ограничение подвижности".</w:t>
            </w:r>
          </w:p>
        </w:tc>
        <w:tc>
          <w:tcPr>
            <w:tcW w:w="4127" w:type="dxa"/>
            <w:tcBorders>
              <w:top w:val="single" w:sz="4" w:space="0" w:color="000000"/>
              <w:left w:val="single" w:sz="4" w:space="0" w:color="000000"/>
              <w:bottom w:val="single" w:sz="4" w:space="0" w:color="000000"/>
              <w:right w:val="single" w:sz="4" w:space="0" w:color="000000"/>
            </w:tcBorders>
          </w:tcPr>
          <w:p w:rsidR="007D493B" w:rsidRDefault="007D493B">
            <w:pPr>
              <w:pStyle w:val="a3"/>
              <w:spacing w:before="0" w:beforeAutospacing="0" w:after="0" w:afterAutospacing="0" w:line="312" w:lineRule="auto"/>
              <w:jc w:val="both"/>
              <w:rPr>
                <w:color w:val="000000"/>
                <w:sz w:val="26"/>
                <w:szCs w:val="26"/>
              </w:rPr>
            </w:pPr>
          </w:p>
        </w:tc>
      </w:tr>
      <w:tr w:rsidR="007D493B" w:rsidTr="007D493B">
        <w:trPr>
          <w:trHeight w:val="82"/>
        </w:trPr>
        <w:tc>
          <w:tcPr>
            <w:tcW w:w="97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lastRenderedPageBreak/>
              <w:t>1</w:t>
            </w:r>
            <w:r w:rsidR="001F205B">
              <w:rPr>
                <w:color w:val="000000"/>
                <w:sz w:val="26"/>
                <w:szCs w:val="26"/>
              </w:rPr>
              <w:t>0</w:t>
            </w:r>
          </w:p>
        </w:tc>
        <w:tc>
          <w:tcPr>
            <w:tcW w:w="97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lang w:val="en-US"/>
              </w:rPr>
            </w:pPr>
            <w:r>
              <w:rPr>
                <w:color w:val="000000"/>
                <w:sz w:val="26"/>
                <w:szCs w:val="26"/>
              </w:rPr>
              <w:t>13</w:t>
            </w:r>
            <w:r>
              <w:rPr>
                <w:color w:val="000000"/>
                <w:sz w:val="26"/>
                <w:szCs w:val="26"/>
                <w:lang w:val="en-US"/>
              </w:rPr>
              <w:t>.11</w:t>
            </w:r>
          </w:p>
        </w:tc>
        <w:tc>
          <w:tcPr>
            <w:tcW w:w="2694"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5"/>
              <w:spacing w:line="312" w:lineRule="auto"/>
              <w:rPr>
                <w:rFonts w:ascii="Times New Roman" w:hAnsi="Times New Roman"/>
                <w:sz w:val="26"/>
                <w:szCs w:val="26"/>
              </w:rPr>
            </w:pPr>
            <w:r>
              <w:rPr>
                <w:rFonts w:ascii="Times New Roman" w:hAnsi="Times New Roman"/>
                <w:sz w:val="26"/>
                <w:szCs w:val="26"/>
              </w:rPr>
              <w:t>Ладья против слона.</w:t>
            </w:r>
          </w:p>
          <w:p w:rsidR="007D493B" w:rsidRDefault="007D493B">
            <w:pPr>
              <w:pStyle w:val="a5"/>
              <w:spacing w:line="312" w:lineRule="auto"/>
              <w:rPr>
                <w:rFonts w:ascii="Times New Roman" w:hAnsi="Times New Roman"/>
                <w:sz w:val="26"/>
                <w:szCs w:val="26"/>
              </w:rPr>
            </w:pPr>
            <w:r>
              <w:rPr>
                <w:rFonts w:ascii="Times New Roman" w:hAnsi="Times New Roman"/>
                <w:sz w:val="26"/>
                <w:szCs w:val="26"/>
              </w:rPr>
              <w:t>Разбор дидактических заданий, ознакомление с терминами</w:t>
            </w:r>
          </w:p>
        </w:tc>
        <w:tc>
          <w:tcPr>
            <w:tcW w:w="1007" w:type="dxa"/>
            <w:gridSpan w:val="2"/>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1</w:t>
            </w:r>
          </w:p>
        </w:tc>
        <w:tc>
          <w:tcPr>
            <w:tcW w:w="412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proofErr w:type="gramStart"/>
            <w:r>
              <w:rPr>
                <w:color w:val="000000"/>
                <w:sz w:val="26"/>
                <w:szCs w:val="26"/>
              </w:rPr>
              <w:t>Дидактические задания "Перехитри часовых", "Сними часовых", "Атака неприятельской фигуры", "Двойной удар", "Взятие", "Защита", "Выиграй фигуру".</w:t>
            </w:r>
            <w:proofErr w:type="gramEnd"/>
            <w:r>
              <w:rPr>
                <w:color w:val="000000"/>
                <w:sz w:val="26"/>
                <w:szCs w:val="26"/>
              </w:rPr>
              <w:t xml:space="preserve"> Термин "стоять под боем". Дидактические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c>
          <w:tcPr>
            <w:tcW w:w="4127" w:type="dxa"/>
            <w:tcBorders>
              <w:top w:val="single" w:sz="4" w:space="0" w:color="000000"/>
              <w:left w:val="single" w:sz="4" w:space="0" w:color="000000"/>
              <w:bottom w:val="single" w:sz="4" w:space="0" w:color="000000"/>
              <w:right w:val="single" w:sz="4" w:space="0" w:color="000000"/>
            </w:tcBorders>
          </w:tcPr>
          <w:p w:rsidR="007D493B" w:rsidRDefault="007D493B">
            <w:pPr>
              <w:pStyle w:val="a5"/>
              <w:spacing w:line="312" w:lineRule="auto"/>
              <w:rPr>
                <w:rFonts w:ascii="Times New Roman" w:hAnsi="Times New Roman"/>
                <w:sz w:val="26"/>
                <w:szCs w:val="26"/>
              </w:rPr>
            </w:pPr>
            <w:proofErr w:type="gramStart"/>
            <w:r>
              <w:rPr>
                <w:rFonts w:ascii="Times New Roman" w:hAnsi="Times New Roman"/>
                <w:sz w:val="26"/>
                <w:szCs w:val="26"/>
              </w:rPr>
              <w:t>Личностные</w:t>
            </w:r>
            <w:proofErr w:type="gramEnd"/>
            <w:r>
              <w:rPr>
                <w:rFonts w:ascii="Times New Roman" w:hAnsi="Times New Roman"/>
                <w:sz w:val="26"/>
                <w:szCs w:val="26"/>
              </w:rPr>
              <w:t>: целостное восприятие происходящего.</w:t>
            </w:r>
          </w:p>
          <w:p w:rsidR="007D493B" w:rsidRDefault="007D493B">
            <w:pPr>
              <w:pStyle w:val="a5"/>
              <w:spacing w:line="312" w:lineRule="auto"/>
              <w:rPr>
                <w:rFonts w:ascii="Times New Roman" w:hAnsi="Times New Roman"/>
                <w:sz w:val="26"/>
                <w:szCs w:val="26"/>
              </w:rPr>
            </w:pPr>
            <w:r>
              <w:rPr>
                <w:rFonts w:ascii="Times New Roman" w:hAnsi="Times New Roman"/>
                <w:sz w:val="26"/>
                <w:szCs w:val="26"/>
              </w:rPr>
              <w:t>Регулятивные: организация своего рабочего места.</w:t>
            </w:r>
          </w:p>
          <w:p w:rsidR="007D493B" w:rsidRDefault="007D493B">
            <w:pPr>
              <w:pStyle w:val="a5"/>
              <w:spacing w:line="312" w:lineRule="auto"/>
              <w:rPr>
                <w:rFonts w:ascii="Times New Roman" w:hAnsi="Times New Roman"/>
                <w:sz w:val="26"/>
                <w:szCs w:val="26"/>
              </w:rPr>
            </w:pPr>
            <w:r>
              <w:rPr>
                <w:rFonts w:ascii="Times New Roman" w:hAnsi="Times New Roman"/>
                <w:sz w:val="26"/>
                <w:szCs w:val="26"/>
              </w:rPr>
              <w:t>Познавательные: развитие внимания, наблюдательности у детей.</w:t>
            </w:r>
          </w:p>
          <w:p w:rsidR="007D493B" w:rsidRDefault="007D493B">
            <w:pPr>
              <w:pStyle w:val="a5"/>
              <w:spacing w:line="312" w:lineRule="auto"/>
              <w:rPr>
                <w:rFonts w:ascii="Times New Roman" w:hAnsi="Times New Roman"/>
                <w:sz w:val="26"/>
                <w:szCs w:val="26"/>
              </w:rPr>
            </w:pPr>
            <w:r>
              <w:rPr>
                <w:rFonts w:ascii="Times New Roman" w:hAnsi="Times New Roman"/>
                <w:sz w:val="26"/>
                <w:szCs w:val="26"/>
              </w:rPr>
              <w:t>Коммуникативные: умение отвечать на вопросы учителя.</w:t>
            </w:r>
          </w:p>
          <w:p w:rsidR="007D493B" w:rsidRDefault="007D493B">
            <w:pPr>
              <w:pStyle w:val="a5"/>
              <w:spacing w:line="312" w:lineRule="auto"/>
              <w:rPr>
                <w:rFonts w:ascii="Times New Roman" w:hAnsi="Times New Roman"/>
                <w:sz w:val="26"/>
                <w:szCs w:val="26"/>
              </w:rPr>
            </w:pPr>
          </w:p>
          <w:p w:rsidR="007D493B" w:rsidRDefault="007D493B">
            <w:pPr>
              <w:pStyle w:val="a3"/>
              <w:spacing w:before="0" w:beforeAutospacing="0" w:after="0" w:afterAutospacing="0" w:line="312" w:lineRule="auto"/>
              <w:jc w:val="both"/>
              <w:rPr>
                <w:color w:val="000000"/>
                <w:sz w:val="26"/>
                <w:szCs w:val="26"/>
              </w:rPr>
            </w:pPr>
          </w:p>
        </w:tc>
      </w:tr>
      <w:tr w:rsidR="007D493B" w:rsidTr="007D493B">
        <w:trPr>
          <w:trHeight w:val="82"/>
        </w:trPr>
        <w:tc>
          <w:tcPr>
            <w:tcW w:w="97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1</w:t>
            </w:r>
            <w:r w:rsidR="001F205B">
              <w:rPr>
                <w:color w:val="000000"/>
                <w:sz w:val="26"/>
                <w:szCs w:val="26"/>
              </w:rPr>
              <w:t>1</w:t>
            </w:r>
          </w:p>
        </w:tc>
        <w:tc>
          <w:tcPr>
            <w:tcW w:w="977" w:type="dxa"/>
            <w:tcBorders>
              <w:top w:val="single" w:sz="4" w:space="0" w:color="000000"/>
              <w:left w:val="single" w:sz="4" w:space="0" w:color="000000"/>
              <w:bottom w:val="single" w:sz="4" w:space="0" w:color="000000"/>
              <w:right w:val="single" w:sz="4" w:space="0" w:color="000000"/>
            </w:tcBorders>
            <w:hideMark/>
          </w:tcPr>
          <w:p w:rsidR="007D493B" w:rsidRPr="007D493B" w:rsidRDefault="007D493B">
            <w:pPr>
              <w:pStyle w:val="a3"/>
              <w:spacing w:before="0" w:beforeAutospacing="0" w:after="0" w:afterAutospacing="0" w:line="312" w:lineRule="auto"/>
              <w:jc w:val="both"/>
              <w:rPr>
                <w:color w:val="000000"/>
                <w:sz w:val="26"/>
                <w:szCs w:val="26"/>
              </w:rPr>
            </w:pPr>
            <w:r>
              <w:rPr>
                <w:color w:val="000000"/>
                <w:sz w:val="26"/>
                <w:szCs w:val="26"/>
              </w:rPr>
              <w:t>20.11</w:t>
            </w:r>
          </w:p>
        </w:tc>
        <w:tc>
          <w:tcPr>
            <w:tcW w:w="2694"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Ферзь.</w:t>
            </w:r>
          </w:p>
        </w:tc>
        <w:tc>
          <w:tcPr>
            <w:tcW w:w="1007" w:type="dxa"/>
            <w:gridSpan w:val="2"/>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1</w:t>
            </w:r>
          </w:p>
        </w:tc>
        <w:tc>
          <w:tcPr>
            <w:tcW w:w="412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b/>
                <w:color w:val="000000"/>
                <w:sz w:val="26"/>
                <w:szCs w:val="26"/>
              </w:rPr>
              <w:t>Место ферзя в начальном положении. Ход ферзя, взятие. Ферзь –</w:t>
            </w:r>
            <w:r>
              <w:rPr>
                <w:rStyle w:val="apple-converted-space"/>
                <w:b/>
                <w:color w:val="000000"/>
                <w:sz w:val="26"/>
                <w:szCs w:val="26"/>
              </w:rPr>
              <w:t> </w:t>
            </w:r>
            <w:r>
              <w:rPr>
                <w:b/>
                <w:color w:val="000000"/>
                <w:sz w:val="26"/>
                <w:szCs w:val="26"/>
              </w:rPr>
              <w:t>тяжелая фигура.</w:t>
            </w:r>
            <w:r>
              <w:rPr>
                <w:color w:val="000000"/>
                <w:sz w:val="26"/>
                <w:szCs w:val="26"/>
              </w:rPr>
              <w:t xml:space="preserve"> Дидактические задания "Лабиринт", "Перехитри часовых", "Один в поле воин", "Кратчайший путь". Просмотр диафильма "Волшебные шахматные фигуры. </w:t>
            </w:r>
            <w:r>
              <w:rPr>
                <w:color w:val="000000"/>
                <w:sz w:val="26"/>
                <w:szCs w:val="26"/>
              </w:rPr>
              <w:lastRenderedPageBreak/>
              <w:t>Третий шаг в мир шахмат".</w:t>
            </w:r>
          </w:p>
        </w:tc>
        <w:tc>
          <w:tcPr>
            <w:tcW w:w="412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5"/>
              <w:spacing w:line="312" w:lineRule="auto"/>
              <w:rPr>
                <w:rFonts w:ascii="Times New Roman" w:hAnsi="Times New Roman"/>
                <w:sz w:val="26"/>
                <w:szCs w:val="26"/>
              </w:rPr>
            </w:pPr>
            <w:r>
              <w:rPr>
                <w:rFonts w:ascii="Times New Roman" w:hAnsi="Times New Roman"/>
                <w:sz w:val="26"/>
                <w:szCs w:val="26"/>
              </w:rPr>
              <w:lastRenderedPageBreak/>
              <w:t>Регулятивные: определение цели учебной деятельности самостоятельно и с помощью учителя.</w:t>
            </w:r>
          </w:p>
          <w:p w:rsidR="007D493B" w:rsidRDefault="007D493B">
            <w:pPr>
              <w:pStyle w:val="a5"/>
              <w:spacing w:line="312" w:lineRule="auto"/>
              <w:rPr>
                <w:rFonts w:ascii="Times New Roman" w:hAnsi="Times New Roman"/>
                <w:sz w:val="26"/>
                <w:szCs w:val="26"/>
              </w:rPr>
            </w:pPr>
            <w:r>
              <w:rPr>
                <w:rFonts w:ascii="Times New Roman" w:hAnsi="Times New Roman"/>
                <w:sz w:val="26"/>
                <w:szCs w:val="26"/>
              </w:rPr>
              <w:t>Познавательные: наблюдение, умение самостоятельно делать выводы.</w:t>
            </w:r>
          </w:p>
          <w:p w:rsidR="007D493B" w:rsidRDefault="007D493B">
            <w:pPr>
              <w:pStyle w:val="a5"/>
              <w:spacing w:line="312" w:lineRule="auto"/>
              <w:rPr>
                <w:rFonts w:ascii="Times New Roman" w:hAnsi="Times New Roman"/>
                <w:sz w:val="26"/>
                <w:szCs w:val="26"/>
              </w:rPr>
            </w:pPr>
            <w:r>
              <w:rPr>
                <w:rFonts w:ascii="Times New Roman" w:hAnsi="Times New Roman"/>
                <w:sz w:val="26"/>
                <w:szCs w:val="26"/>
              </w:rPr>
              <w:t xml:space="preserve">Коммуникативные: умение </w:t>
            </w:r>
            <w:r>
              <w:rPr>
                <w:rFonts w:ascii="Times New Roman" w:hAnsi="Times New Roman"/>
                <w:sz w:val="26"/>
                <w:szCs w:val="26"/>
              </w:rPr>
              <w:lastRenderedPageBreak/>
              <w:t>выполнять различные роли в шахматной игре.</w:t>
            </w:r>
          </w:p>
        </w:tc>
      </w:tr>
      <w:tr w:rsidR="007D493B" w:rsidTr="007D493B">
        <w:trPr>
          <w:trHeight w:val="82"/>
        </w:trPr>
        <w:tc>
          <w:tcPr>
            <w:tcW w:w="97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lastRenderedPageBreak/>
              <w:t>1</w:t>
            </w:r>
            <w:r w:rsidR="001F205B">
              <w:rPr>
                <w:color w:val="000000"/>
                <w:sz w:val="26"/>
                <w:szCs w:val="26"/>
              </w:rPr>
              <w:t>2</w:t>
            </w:r>
          </w:p>
        </w:tc>
        <w:tc>
          <w:tcPr>
            <w:tcW w:w="977" w:type="dxa"/>
            <w:tcBorders>
              <w:top w:val="single" w:sz="4" w:space="0" w:color="000000"/>
              <w:left w:val="single" w:sz="4" w:space="0" w:color="000000"/>
              <w:bottom w:val="single" w:sz="4" w:space="0" w:color="000000"/>
              <w:right w:val="single" w:sz="4" w:space="0" w:color="000000"/>
            </w:tcBorders>
            <w:hideMark/>
          </w:tcPr>
          <w:p w:rsidR="007D493B" w:rsidRPr="001F205B" w:rsidRDefault="001F205B">
            <w:pPr>
              <w:pStyle w:val="a3"/>
              <w:spacing w:before="0" w:beforeAutospacing="0" w:after="0" w:afterAutospacing="0" w:line="312" w:lineRule="auto"/>
              <w:jc w:val="both"/>
              <w:rPr>
                <w:color w:val="000000"/>
                <w:sz w:val="26"/>
                <w:szCs w:val="26"/>
              </w:rPr>
            </w:pPr>
            <w:bookmarkStart w:id="0" w:name="_GoBack"/>
            <w:bookmarkEnd w:id="0"/>
            <w:r>
              <w:rPr>
                <w:color w:val="000000"/>
                <w:sz w:val="26"/>
                <w:szCs w:val="26"/>
              </w:rPr>
              <w:t>27.11</w:t>
            </w:r>
          </w:p>
        </w:tc>
        <w:tc>
          <w:tcPr>
            <w:tcW w:w="2694"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Ферзь.</w:t>
            </w:r>
          </w:p>
        </w:tc>
        <w:tc>
          <w:tcPr>
            <w:tcW w:w="1007" w:type="dxa"/>
            <w:gridSpan w:val="2"/>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1</w:t>
            </w:r>
          </w:p>
        </w:tc>
        <w:tc>
          <w:tcPr>
            <w:tcW w:w="412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Дидактические игры "Захват контрольного поля", "Защита контрольного поля", "Игра на уничтожение" (ферзь против ферзя), "Ограничение подвижности".</w:t>
            </w:r>
          </w:p>
        </w:tc>
        <w:tc>
          <w:tcPr>
            <w:tcW w:w="4127" w:type="dxa"/>
            <w:tcBorders>
              <w:top w:val="single" w:sz="4" w:space="0" w:color="000000"/>
              <w:left w:val="single" w:sz="4" w:space="0" w:color="000000"/>
              <w:bottom w:val="single" w:sz="4" w:space="0" w:color="000000"/>
              <w:right w:val="single" w:sz="4" w:space="0" w:color="000000"/>
            </w:tcBorders>
          </w:tcPr>
          <w:p w:rsidR="007D493B" w:rsidRDefault="007D493B">
            <w:pPr>
              <w:pStyle w:val="a3"/>
              <w:spacing w:before="0" w:beforeAutospacing="0" w:after="0" w:afterAutospacing="0" w:line="312" w:lineRule="auto"/>
              <w:jc w:val="both"/>
              <w:rPr>
                <w:color w:val="000000"/>
                <w:sz w:val="26"/>
                <w:szCs w:val="26"/>
              </w:rPr>
            </w:pPr>
          </w:p>
        </w:tc>
      </w:tr>
      <w:tr w:rsidR="007D493B" w:rsidTr="007D493B">
        <w:trPr>
          <w:trHeight w:val="82"/>
        </w:trPr>
        <w:tc>
          <w:tcPr>
            <w:tcW w:w="97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1</w:t>
            </w:r>
            <w:r w:rsidR="001F205B">
              <w:rPr>
                <w:color w:val="000000"/>
                <w:sz w:val="26"/>
                <w:szCs w:val="26"/>
              </w:rPr>
              <w:t>3</w:t>
            </w:r>
          </w:p>
        </w:tc>
        <w:tc>
          <w:tcPr>
            <w:tcW w:w="977" w:type="dxa"/>
            <w:tcBorders>
              <w:top w:val="single" w:sz="4" w:space="0" w:color="000000"/>
              <w:left w:val="single" w:sz="4" w:space="0" w:color="000000"/>
              <w:bottom w:val="single" w:sz="4" w:space="0" w:color="000000"/>
              <w:right w:val="single" w:sz="4" w:space="0" w:color="000000"/>
            </w:tcBorders>
            <w:hideMark/>
          </w:tcPr>
          <w:p w:rsidR="007D493B" w:rsidRPr="001F205B" w:rsidRDefault="001F205B">
            <w:pPr>
              <w:pStyle w:val="a3"/>
              <w:spacing w:before="0" w:beforeAutospacing="0" w:after="0" w:afterAutospacing="0" w:line="312" w:lineRule="auto"/>
              <w:jc w:val="both"/>
              <w:rPr>
                <w:color w:val="000000"/>
                <w:sz w:val="26"/>
                <w:szCs w:val="26"/>
              </w:rPr>
            </w:pPr>
            <w:r>
              <w:rPr>
                <w:color w:val="000000"/>
                <w:sz w:val="26"/>
                <w:szCs w:val="26"/>
              </w:rPr>
              <w:t>4.12</w:t>
            </w:r>
          </w:p>
        </w:tc>
        <w:tc>
          <w:tcPr>
            <w:tcW w:w="2694"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191919"/>
                <w:sz w:val="26"/>
                <w:szCs w:val="26"/>
              </w:rPr>
            </w:pPr>
            <w:r>
              <w:rPr>
                <w:color w:val="191919"/>
                <w:sz w:val="26"/>
                <w:szCs w:val="26"/>
              </w:rPr>
              <w:t>Ферзь против ладьи и слона.</w:t>
            </w:r>
          </w:p>
        </w:tc>
        <w:tc>
          <w:tcPr>
            <w:tcW w:w="1007" w:type="dxa"/>
            <w:gridSpan w:val="2"/>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1</w:t>
            </w:r>
          </w:p>
        </w:tc>
        <w:tc>
          <w:tcPr>
            <w:tcW w:w="412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Дидактические задания "Перехитри часовых", "Сними часовых", "Атака неприятельской фигуры", "Двойной удар", "Взятие", "Выиграй фигуру". Дидактические игры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tc>
        <w:tc>
          <w:tcPr>
            <w:tcW w:w="4127" w:type="dxa"/>
            <w:tcBorders>
              <w:top w:val="single" w:sz="4" w:space="0" w:color="000000"/>
              <w:left w:val="single" w:sz="4" w:space="0" w:color="000000"/>
              <w:bottom w:val="single" w:sz="4" w:space="0" w:color="000000"/>
              <w:right w:val="single" w:sz="4" w:space="0" w:color="000000"/>
            </w:tcBorders>
          </w:tcPr>
          <w:p w:rsidR="007D493B" w:rsidRDefault="007D493B">
            <w:pPr>
              <w:pStyle w:val="a5"/>
              <w:spacing w:line="312" w:lineRule="auto"/>
              <w:rPr>
                <w:rFonts w:ascii="Times New Roman" w:hAnsi="Times New Roman"/>
                <w:sz w:val="26"/>
                <w:szCs w:val="26"/>
              </w:rPr>
            </w:pPr>
            <w:r>
              <w:rPr>
                <w:rFonts w:ascii="Times New Roman" w:hAnsi="Times New Roman"/>
                <w:sz w:val="26"/>
                <w:szCs w:val="26"/>
              </w:rPr>
              <w:t>Личностные: освоение смысла учения.</w:t>
            </w:r>
          </w:p>
          <w:p w:rsidR="007D493B" w:rsidRDefault="007D493B">
            <w:pPr>
              <w:pStyle w:val="a5"/>
              <w:spacing w:line="312" w:lineRule="auto"/>
              <w:rPr>
                <w:rFonts w:ascii="Times New Roman" w:hAnsi="Times New Roman"/>
                <w:sz w:val="26"/>
                <w:szCs w:val="26"/>
              </w:rPr>
            </w:pPr>
            <w:proofErr w:type="gramStart"/>
            <w:r>
              <w:rPr>
                <w:rFonts w:ascii="Times New Roman" w:hAnsi="Times New Roman"/>
                <w:sz w:val="26"/>
                <w:szCs w:val="26"/>
              </w:rPr>
              <w:t>Регулятивные:  умение определять цель учебной деятельности.</w:t>
            </w:r>
            <w:proofErr w:type="gramEnd"/>
          </w:p>
          <w:p w:rsidR="007D493B" w:rsidRDefault="007D493B">
            <w:pPr>
              <w:pStyle w:val="a5"/>
              <w:spacing w:line="312" w:lineRule="auto"/>
              <w:rPr>
                <w:rFonts w:ascii="Times New Roman" w:hAnsi="Times New Roman"/>
                <w:sz w:val="26"/>
                <w:szCs w:val="26"/>
              </w:rPr>
            </w:pPr>
            <w:r>
              <w:rPr>
                <w:rFonts w:ascii="Times New Roman" w:hAnsi="Times New Roman"/>
                <w:sz w:val="26"/>
                <w:szCs w:val="26"/>
              </w:rPr>
              <w:t>Познавательные: развитие интереса к занятиям, внимания, наблюдательности.</w:t>
            </w:r>
          </w:p>
          <w:p w:rsidR="007D493B" w:rsidRDefault="007D493B">
            <w:pPr>
              <w:pStyle w:val="a5"/>
              <w:spacing w:line="312" w:lineRule="auto"/>
              <w:rPr>
                <w:rFonts w:ascii="Times New Roman" w:hAnsi="Times New Roman"/>
                <w:sz w:val="26"/>
                <w:szCs w:val="26"/>
              </w:rPr>
            </w:pPr>
          </w:p>
          <w:p w:rsidR="007D493B" w:rsidRDefault="007D493B">
            <w:pPr>
              <w:pStyle w:val="a5"/>
              <w:spacing w:line="312" w:lineRule="auto"/>
              <w:rPr>
                <w:rFonts w:ascii="Times New Roman" w:hAnsi="Times New Roman"/>
                <w:sz w:val="26"/>
                <w:szCs w:val="26"/>
              </w:rPr>
            </w:pPr>
          </w:p>
          <w:p w:rsidR="007D493B" w:rsidRDefault="007D493B">
            <w:pPr>
              <w:pStyle w:val="a3"/>
              <w:spacing w:before="0" w:beforeAutospacing="0" w:after="0" w:afterAutospacing="0" w:line="312" w:lineRule="auto"/>
              <w:jc w:val="both"/>
              <w:rPr>
                <w:color w:val="000000"/>
                <w:sz w:val="26"/>
                <w:szCs w:val="26"/>
              </w:rPr>
            </w:pPr>
          </w:p>
        </w:tc>
      </w:tr>
      <w:tr w:rsidR="007D493B" w:rsidTr="007D493B">
        <w:trPr>
          <w:trHeight w:val="82"/>
        </w:trPr>
        <w:tc>
          <w:tcPr>
            <w:tcW w:w="97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1</w:t>
            </w:r>
            <w:r w:rsidR="001F205B">
              <w:rPr>
                <w:color w:val="000000"/>
                <w:sz w:val="26"/>
                <w:szCs w:val="26"/>
              </w:rPr>
              <w:t>4</w:t>
            </w:r>
          </w:p>
        </w:tc>
        <w:tc>
          <w:tcPr>
            <w:tcW w:w="977" w:type="dxa"/>
            <w:tcBorders>
              <w:top w:val="single" w:sz="4" w:space="0" w:color="000000"/>
              <w:left w:val="single" w:sz="4" w:space="0" w:color="000000"/>
              <w:bottom w:val="single" w:sz="4" w:space="0" w:color="000000"/>
              <w:right w:val="single" w:sz="4" w:space="0" w:color="000000"/>
            </w:tcBorders>
            <w:hideMark/>
          </w:tcPr>
          <w:p w:rsidR="007D493B" w:rsidRDefault="001F205B">
            <w:pPr>
              <w:pStyle w:val="a3"/>
              <w:spacing w:before="0" w:beforeAutospacing="0" w:after="0" w:afterAutospacing="0" w:line="312" w:lineRule="auto"/>
              <w:jc w:val="both"/>
              <w:rPr>
                <w:color w:val="000000"/>
                <w:sz w:val="26"/>
                <w:szCs w:val="26"/>
                <w:lang w:val="en-US"/>
              </w:rPr>
            </w:pPr>
            <w:r>
              <w:rPr>
                <w:color w:val="000000"/>
                <w:sz w:val="26"/>
                <w:szCs w:val="26"/>
              </w:rPr>
              <w:t>11.</w:t>
            </w:r>
            <w:r w:rsidR="007D493B">
              <w:rPr>
                <w:color w:val="000000"/>
                <w:sz w:val="26"/>
                <w:szCs w:val="26"/>
                <w:lang w:val="en-US"/>
              </w:rPr>
              <w:t>12</w:t>
            </w:r>
          </w:p>
        </w:tc>
        <w:tc>
          <w:tcPr>
            <w:tcW w:w="2694"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191919"/>
                <w:sz w:val="26"/>
                <w:szCs w:val="26"/>
              </w:rPr>
            </w:pPr>
            <w:r>
              <w:rPr>
                <w:color w:val="191919"/>
                <w:sz w:val="26"/>
                <w:szCs w:val="26"/>
              </w:rPr>
              <w:t>Конь.</w:t>
            </w:r>
          </w:p>
        </w:tc>
        <w:tc>
          <w:tcPr>
            <w:tcW w:w="1007" w:type="dxa"/>
            <w:gridSpan w:val="2"/>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1</w:t>
            </w:r>
          </w:p>
        </w:tc>
        <w:tc>
          <w:tcPr>
            <w:tcW w:w="412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 xml:space="preserve">Место коня в начальном положении. Ход коня, взятие. </w:t>
            </w:r>
            <w:r>
              <w:rPr>
                <w:color w:val="000000"/>
                <w:sz w:val="26"/>
                <w:szCs w:val="26"/>
              </w:rPr>
              <w:lastRenderedPageBreak/>
              <w:t>Конь</w:t>
            </w:r>
            <w:r>
              <w:rPr>
                <w:rStyle w:val="apple-converted-space"/>
                <w:color w:val="000000"/>
                <w:sz w:val="26"/>
                <w:szCs w:val="26"/>
              </w:rPr>
              <w:t> </w:t>
            </w:r>
            <w:r>
              <w:rPr>
                <w:color w:val="000000"/>
                <w:sz w:val="26"/>
                <w:szCs w:val="26"/>
              </w:rPr>
              <w:t>–</w:t>
            </w:r>
            <w:r>
              <w:rPr>
                <w:rStyle w:val="apple-converted-space"/>
                <w:color w:val="000000"/>
                <w:sz w:val="26"/>
                <w:szCs w:val="26"/>
              </w:rPr>
              <w:t> </w:t>
            </w:r>
            <w:r>
              <w:rPr>
                <w:color w:val="000000"/>
                <w:sz w:val="26"/>
                <w:szCs w:val="26"/>
              </w:rPr>
              <w:t>легкая фигура. Дидактические задания "Лабиринт", "Перехитри часовых", "Один в поле воин", "Кратчайший путь".</w:t>
            </w:r>
          </w:p>
        </w:tc>
        <w:tc>
          <w:tcPr>
            <w:tcW w:w="412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5"/>
              <w:spacing w:line="312" w:lineRule="auto"/>
              <w:jc w:val="both"/>
              <w:rPr>
                <w:rFonts w:ascii="Times New Roman" w:hAnsi="Times New Roman"/>
                <w:sz w:val="26"/>
                <w:szCs w:val="26"/>
              </w:rPr>
            </w:pPr>
            <w:r>
              <w:rPr>
                <w:rFonts w:ascii="Times New Roman" w:hAnsi="Times New Roman"/>
                <w:sz w:val="26"/>
                <w:szCs w:val="26"/>
              </w:rPr>
              <w:lastRenderedPageBreak/>
              <w:t xml:space="preserve">Личностные: развитие навыков сотрудничества </w:t>
            </w:r>
            <w:proofErr w:type="gramStart"/>
            <w:r>
              <w:rPr>
                <w:rFonts w:ascii="Times New Roman" w:hAnsi="Times New Roman"/>
                <w:sz w:val="26"/>
                <w:szCs w:val="26"/>
              </w:rPr>
              <w:t>со</w:t>
            </w:r>
            <w:proofErr w:type="gramEnd"/>
            <w:r>
              <w:rPr>
                <w:rFonts w:ascii="Times New Roman" w:hAnsi="Times New Roman"/>
                <w:sz w:val="26"/>
                <w:szCs w:val="26"/>
              </w:rPr>
              <w:t xml:space="preserve"> взрослыми и </w:t>
            </w:r>
            <w:r>
              <w:rPr>
                <w:rFonts w:ascii="Times New Roman" w:hAnsi="Times New Roman"/>
                <w:sz w:val="26"/>
                <w:szCs w:val="26"/>
              </w:rPr>
              <w:lastRenderedPageBreak/>
              <w:t>сверстниками.</w:t>
            </w:r>
          </w:p>
          <w:p w:rsidR="007D493B" w:rsidRDefault="007D493B">
            <w:pPr>
              <w:pStyle w:val="a5"/>
              <w:spacing w:line="312" w:lineRule="auto"/>
              <w:jc w:val="both"/>
              <w:rPr>
                <w:rFonts w:ascii="Times New Roman" w:hAnsi="Times New Roman"/>
                <w:sz w:val="26"/>
                <w:szCs w:val="26"/>
              </w:rPr>
            </w:pPr>
            <w:proofErr w:type="gramStart"/>
            <w:r>
              <w:rPr>
                <w:rFonts w:ascii="Times New Roman" w:hAnsi="Times New Roman"/>
                <w:sz w:val="26"/>
                <w:szCs w:val="26"/>
              </w:rPr>
              <w:t>Регулятивные</w:t>
            </w:r>
            <w:proofErr w:type="gramEnd"/>
            <w:r>
              <w:rPr>
                <w:rFonts w:ascii="Times New Roman" w:hAnsi="Times New Roman"/>
                <w:sz w:val="26"/>
                <w:szCs w:val="26"/>
              </w:rPr>
              <w:t>: соотнесение  выполненных заданий с образом.</w:t>
            </w:r>
          </w:p>
          <w:p w:rsidR="007D493B" w:rsidRDefault="007D493B">
            <w:pPr>
              <w:pStyle w:val="a5"/>
              <w:spacing w:line="312" w:lineRule="auto"/>
              <w:jc w:val="both"/>
              <w:rPr>
                <w:rFonts w:ascii="Times New Roman" w:hAnsi="Times New Roman"/>
                <w:sz w:val="26"/>
                <w:szCs w:val="26"/>
              </w:rPr>
            </w:pPr>
            <w:r>
              <w:rPr>
                <w:rFonts w:ascii="Times New Roman" w:hAnsi="Times New Roman"/>
                <w:sz w:val="26"/>
                <w:szCs w:val="26"/>
              </w:rPr>
              <w:t>Познавательные: наблюдение и умение самостоятельно делать выводы.</w:t>
            </w:r>
          </w:p>
          <w:p w:rsidR="007D493B" w:rsidRDefault="007D493B">
            <w:pPr>
              <w:pStyle w:val="a5"/>
              <w:spacing w:line="312" w:lineRule="auto"/>
              <w:jc w:val="both"/>
              <w:rPr>
                <w:rFonts w:ascii="Times New Roman" w:hAnsi="Times New Roman"/>
                <w:sz w:val="26"/>
                <w:szCs w:val="26"/>
              </w:rPr>
            </w:pPr>
            <w:proofErr w:type="gramStart"/>
            <w:r>
              <w:rPr>
                <w:rFonts w:ascii="Times New Roman" w:hAnsi="Times New Roman"/>
                <w:sz w:val="26"/>
                <w:szCs w:val="26"/>
              </w:rPr>
              <w:t>Коммуникативные</w:t>
            </w:r>
            <w:proofErr w:type="gramEnd"/>
            <w:r>
              <w:rPr>
                <w:rFonts w:ascii="Times New Roman" w:hAnsi="Times New Roman"/>
                <w:sz w:val="26"/>
                <w:szCs w:val="26"/>
              </w:rPr>
              <w:t>: умение работать в паре.</w:t>
            </w:r>
          </w:p>
        </w:tc>
      </w:tr>
      <w:tr w:rsidR="007D493B" w:rsidTr="007D493B">
        <w:trPr>
          <w:trHeight w:val="82"/>
        </w:trPr>
        <w:tc>
          <w:tcPr>
            <w:tcW w:w="977" w:type="dxa"/>
            <w:tcBorders>
              <w:top w:val="single" w:sz="4" w:space="0" w:color="000000"/>
              <w:left w:val="single" w:sz="4" w:space="0" w:color="000000"/>
              <w:bottom w:val="single" w:sz="4" w:space="0" w:color="000000"/>
              <w:right w:val="single" w:sz="4" w:space="0" w:color="000000"/>
            </w:tcBorders>
          </w:tcPr>
          <w:p w:rsidR="007D493B" w:rsidRDefault="001F205B">
            <w:pPr>
              <w:pStyle w:val="a3"/>
              <w:spacing w:before="0" w:beforeAutospacing="0" w:after="0" w:afterAutospacing="0" w:line="312" w:lineRule="auto"/>
              <w:jc w:val="both"/>
              <w:rPr>
                <w:color w:val="000000"/>
                <w:sz w:val="26"/>
                <w:szCs w:val="26"/>
              </w:rPr>
            </w:pPr>
            <w:r>
              <w:rPr>
                <w:color w:val="000000"/>
                <w:sz w:val="26"/>
                <w:szCs w:val="26"/>
              </w:rPr>
              <w:lastRenderedPageBreak/>
              <w:t>15</w:t>
            </w:r>
          </w:p>
          <w:p w:rsidR="007D493B" w:rsidRDefault="007D493B">
            <w:pPr>
              <w:pStyle w:val="a3"/>
              <w:spacing w:before="0" w:beforeAutospacing="0" w:after="0" w:afterAutospacing="0" w:line="312" w:lineRule="auto"/>
              <w:jc w:val="both"/>
              <w:rPr>
                <w:color w:val="000000"/>
                <w:sz w:val="26"/>
                <w:szCs w:val="26"/>
              </w:rPr>
            </w:pPr>
          </w:p>
        </w:tc>
        <w:tc>
          <w:tcPr>
            <w:tcW w:w="977" w:type="dxa"/>
            <w:tcBorders>
              <w:top w:val="single" w:sz="4" w:space="0" w:color="000000"/>
              <w:left w:val="single" w:sz="4" w:space="0" w:color="000000"/>
              <w:bottom w:val="single" w:sz="4" w:space="0" w:color="000000"/>
              <w:right w:val="single" w:sz="4" w:space="0" w:color="000000"/>
            </w:tcBorders>
            <w:hideMark/>
          </w:tcPr>
          <w:p w:rsidR="007D493B" w:rsidRPr="001F205B" w:rsidRDefault="001F205B">
            <w:pPr>
              <w:pStyle w:val="a3"/>
              <w:spacing w:before="0" w:beforeAutospacing="0" w:after="0" w:afterAutospacing="0" w:line="312" w:lineRule="auto"/>
              <w:jc w:val="both"/>
              <w:rPr>
                <w:color w:val="000000"/>
                <w:sz w:val="26"/>
                <w:szCs w:val="26"/>
              </w:rPr>
            </w:pPr>
            <w:r>
              <w:rPr>
                <w:color w:val="000000"/>
                <w:sz w:val="26"/>
                <w:szCs w:val="26"/>
              </w:rPr>
              <w:t>18.12</w:t>
            </w:r>
          </w:p>
        </w:tc>
        <w:tc>
          <w:tcPr>
            <w:tcW w:w="2694"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Конь.</w:t>
            </w:r>
          </w:p>
        </w:tc>
        <w:tc>
          <w:tcPr>
            <w:tcW w:w="1007" w:type="dxa"/>
            <w:gridSpan w:val="2"/>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1</w:t>
            </w:r>
          </w:p>
        </w:tc>
        <w:tc>
          <w:tcPr>
            <w:tcW w:w="412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Дидактические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c>
          <w:tcPr>
            <w:tcW w:w="4127" w:type="dxa"/>
            <w:tcBorders>
              <w:top w:val="single" w:sz="4" w:space="0" w:color="000000"/>
              <w:left w:val="single" w:sz="4" w:space="0" w:color="000000"/>
              <w:bottom w:val="single" w:sz="4" w:space="0" w:color="000000"/>
              <w:right w:val="single" w:sz="4" w:space="0" w:color="000000"/>
            </w:tcBorders>
          </w:tcPr>
          <w:p w:rsidR="007D493B" w:rsidRDefault="007D493B">
            <w:pPr>
              <w:pStyle w:val="a3"/>
              <w:spacing w:before="0" w:beforeAutospacing="0" w:after="0" w:afterAutospacing="0" w:line="312" w:lineRule="auto"/>
              <w:jc w:val="both"/>
              <w:rPr>
                <w:color w:val="000000"/>
                <w:sz w:val="26"/>
                <w:szCs w:val="26"/>
              </w:rPr>
            </w:pPr>
          </w:p>
        </w:tc>
      </w:tr>
      <w:tr w:rsidR="007D493B" w:rsidTr="007D493B">
        <w:trPr>
          <w:trHeight w:val="82"/>
        </w:trPr>
        <w:tc>
          <w:tcPr>
            <w:tcW w:w="97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1</w:t>
            </w:r>
            <w:r w:rsidR="001F205B">
              <w:rPr>
                <w:color w:val="000000"/>
                <w:sz w:val="26"/>
                <w:szCs w:val="26"/>
              </w:rPr>
              <w:t>6</w:t>
            </w:r>
          </w:p>
        </w:tc>
        <w:tc>
          <w:tcPr>
            <w:tcW w:w="977" w:type="dxa"/>
            <w:tcBorders>
              <w:top w:val="single" w:sz="4" w:space="0" w:color="000000"/>
              <w:left w:val="single" w:sz="4" w:space="0" w:color="000000"/>
              <w:bottom w:val="single" w:sz="4" w:space="0" w:color="000000"/>
              <w:right w:val="single" w:sz="4" w:space="0" w:color="000000"/>
            </w:tcBorders>
            <w:hideMark/>
          </w:tcPr>
          <w:p w:rsidR="007D493B" w:rsidRPr="001F205B" w:rsidRDefault="001F205B">
            <w:pPr>
              <w:pStyle w:val="a3"/>
              <w:spacing w:before="0" w:beforeAutospacing="0" w:after="0" w:afterAutospacing="0" w:line="312" w:lineRule="auto"/>
              <w:jc w:val="both"/>
              <w:rPr>
                <w:color w:val="000000"/>
                <w:sz w:val="26"/>
                <w:szCs w:val="26"/>
              </w:rPr>
            </w:pPr>
            <w:r>
              <w:rPr>
                <w:color w:val="000000"/>
                <w:sz w:val="26"/>
                <w:szCs w:val="26"/>
              </w:rPr>
              <w:t>25.12</w:t>
            </w:r>
          </w:p>
        </w:tc>
        <w:tc>
          <w:tcPr>
            <w:tcW w:w="2694"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Конь против ферзя, ладьи, слона.</w:t>
            </w:r>
          </w:p>
        </w:tc>
        <w:tc>
          <w:tcPr>
            <w:tcW w:w="1007" w:type="dxa"/>
            <w:gridSpan w:val="2"/>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1</w:t>
            </w:r>
          </w:p>
        </w:tc>
        <w:tc>
          <w:tcPr>
            <w:tcW w:w="412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proofErr w:type="gramStart"/>
            <w:r>
              <w:rPr>
                <w:color w:val="000000"/>
                <w:sz w:val="26"/>
                <w:szCs w:val="26"/>
              </w:rPr>
              <w:t>Дидактические задания "Перехитри часовых", "Сними часовых", "Атака неприятельской фигуры", "Двойной удар", "Взятие", "Защита", "Выиграй фигуру".</w:t>
            </w:r>
            <w:proofErr w:type="gramEnd"/>
            <w:r>
              <w:rPr>
                <w:color w:val="000000"/>
                <w:sz w:val="26"/>
                <w:szCs w:val="26"/>
              </w:rPr>
              <w:t xml:space="preserve"> Дидактические игры "Захват контрольного поля", "Игра на уничтожение" (конь против </w:t>
            </w:r>
            <w:r>
              <w:rPr>
                <w:color w:val="000000"/>
                <w:sz w:val="26"/>
                <w:szCs w:val="26"/>
              </w:rPr>
              <w:lastRenderedPageBreak/>
              <w:t>ферзя, конь против ладьи, конь против слона, сложные положения), "Ограничение подвижности".</w:t>
            </w:r>
          </w:p>
        </w:tc>
        <w:tc>
          <w:tcPr>
            <w:tcW w:w="412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5"/>
              <w:spacing w:line="312" w:lineRule="auto"/>
              <w:jc w:val="both"/>
              <w:rPr>
                <w:rFonts w:ascii="Times New Roman" w:hAnsi="Times New Roman"/>
                <w:sz w:val="26"/>
                <w:szCs w:val="26"/>
              </w:rPr>
            </w:pPr>
            <w:r>
              <w:rPr>
                <w:rFonts w:ascii="Times New Roman" w:hAnsi="Times New Roman"/>
                <w:sz w:val="26"/>
                <w:szCs w:val="26"/>
              </w:rPr>
              <w:lastRenderedPageBreak/>
              <w:t>Личностные: умение оценивать жизненные ситуации и поступки окружающих.</w:t>
            </w:r>
          </w:p>
          <w:p w:rsidR="007D493B" w:rsidRDefault="007D493B">
            <w:pPr>
              <w:pStyle w:val="a5"/>
              <w:spacing w:line="312" w:lineRule="auto"/>
              <w:jc w:val="both"/>
              <w:rPr>
                <w:rFonts w:ascii="Times New Roman" w:hAnsi="Times New Roman"/>
                <w:sz w:val="26"/>
                <w:szCs w:val="26"/>
              </w:rPr>
            </w:pPr>
            <w:proofErr w:type="gramStart"/>
            <w:r>
              <w:rPr>
                <w:rFonts w:ascii="Times New Roman" w:hAnsi="Times New Roman"/>
                <w:sz w:val="26"/>
                <w:szCs w:val="26"/>
              </w:rPr>
              <w:t>Регулятивные</w:t>
            </w:r>
            <w:proofErr w:type="gramEnd"/>
            <w:r>
              <w:rPr>
                <w:rFonts w:ascii="Times New Roman" w:hAnsi="Times New Roman"/>
                <w:sz w:val="26"/>
                <w:szCs w:val="26"/>
              </w:rPr>
              <w:t>: использование при выполнении заданий ранее полученных знаний.</w:t>
            </w:r>
          </w:p>
          <w:p w:rsidR="007D493B" w:rsidRDefault="007D493B">
            <w:pPr>
              <w:pStyle w:val="a5"/>
              <w:spacing w:line="312" w:lineRule="auto"/>
              <w:jc w:val="both"/>
              <w:rPr>
                <w:rFonts w:ascii="Times New Roman" w:hAnsi="Times New Roman"/>
                <w:sz w:val="26"/>
                <w:szCs w:val="26"/>
              </w:rPr>
            </w:pPr>
            <w:proofErr w:type="gramStart"/>
            <w:r>
              <w:rPr>
                <w:rFonts w:ascii="Times New Roman" w:hAnsi="Times New Roman"/>
                <w:sz w:val="26"/>
                <w:szCs w:val="26"/>
              </w:rPr>
              <w:t>Познавательные</w:t>
            </w:r>
            <w:proofErr w:type="gramEnd"/>
            <w:r>
              <w:rPr>
                <w:rFonts w:ascii="Times New Roman" w:hAnsi="Times New Roman"/>
                <w:sz w:val="26"/>
                <w:szCs w:val="26"/>
              </w:rPr>
              <w:t>: наблюдение, сравнение.</w:t>
            </w:r>
          </w:p>
          <w:p w:rsidR="007D493B" w:rsidRDefault="007D493B">
            <w:pPr>
              <w:pStyle w:val="a5"/>
              <w:spacing w:line="312" w:lineRule="auto"/>
              <w:jc w:val="both"/>
              <w:rPr>
                <w:rFonts w:ascii="Times New Roman" w:hAnsi="Times New Roman"/>
                <w:sz w:val="26"/>
                <w:szCs w:val="26"/>
              </w:rPr>
            </w:pPr>
            <w:proofErr w:type="gramStart"/>
            <w:r>
              <w:rPr>
                <w:rFonts w:ascii="Times New Roman" w:hAnsi="Times New Roman"/>
                <w:sz w:val="26"/>
                <w:szCs w:val="26"/>
              </w:rPr>
              <w:lastRenderedPageBreak/>
              <w:t>Коммуникативные</w:t>
            </w:r>
            <w:proofErr w:type="gramEnd"/>
            <w:r>
              <w:rPr>
                <w:rFonts w:ascii="Times New Roman" w:hAnsi="Times New Roman"/>
                <w:sz w:val="26"/>
                <w:szCs w:val="26"/>
              </w:rPr>
              <w:t>: умение работать в паре.</w:t>
            </w:r>
          </w:p>
        </w:tc>
      </w:tr>
      <w:tr w:rsidR="007D493B" w:rsidTr="007D493B">
        <w:trPr>
          <w:trHeight w:val="82"/>
        </w:trPr>
        <w:tc>
          <w:tcPr>
            <w:tcW w:w="9782" w:type="dxa"/>
            <w:gridSpan w:val="6"/>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b/>
                <w:color w:val="000000"/>
                <w:sz w:val="26"/>
                <w:szCs w:val="26"/>
              </w:rPr>
            </w:pPr>
            <w:r>
              <w:rPr>
                <w:b/>
                <w:color w:val="000000"/>
                <w:sz w:val="26"/>
                <w:szCs w:val="26"/>
              </w:rPr>
              <w:lastRenderedPageBreak/>
              <w:t xml:space="preserve">Цель и результат шахматных партий. Шах, мат и пат </w:t>
            </w:r>
          </w:p>
        </w:tc>
        <w:tc>
          <w:tcPr>
            <w:tcW w:w="4127" w:type="dxa"/>
            <w:tcBorders>
              <w:top w:val="single" w:sz="4" w:space="0" w:color="000000"/>
              <w:left w:val="single" w:sz="4" w:space="0" w:color="000000"/>
              <w:bottom w:val="single" w:sz="4" w:space="0" w:color="000000"/>
              <w:right w:val="single" w:sz="4" w:space="0" w:color="000000"/>
            </w:tcBorders>
          </w:tcPr>
          <w:p w:rsidR="007D493B" w:rsidRDefault="007D493B">
            <w:pPr>
              <w:pStyle w:val="a3"/>
              <w:spacing w:before="0" w:beforeAutospacing="0" w:after="0" w:afterAutospacing="0" w:line="312" w:lineRule="auto"/>
              <w:jc w:val="both"/>
              <w:rPr>
                <w:b/>
                <w:color w:val="000000"/>
                <w:sz w:val="26"/>
                <w:szCs w:val="26"/>
              </w:rPr>
            </w:pPr>
          </w:p>
        </w:tc>
      </w:tr>
      <w:tr w:rsidR="007D493B" w:rsidTr="007D493B">
        <w:trPr>
          <w:trHeight w:val="82"/>
        </w:trPr>
        <w:tc>
          <w:tcPr>
            <w:tcW w:w="97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1</w:t>
            </w:r>
            <w:r w:rsidR="001F205B">
              <w:rPr>
                <w:color w:val="000000"/>
                <w:sz w:val="26"/>
                <w:szCs w:val="26"/>
              </w:rPr>
              <w:t>7</w:t>
            </w:r>
          </w:p>
        </w:tc>
        <w:tc>
          <w:tcPr>
            <w:tcW w:w="977" w:type="dxa"/>
            <w:tcBorders>
              <w:top w:val="single" w:sz="4" w:space="0" w:color="000000"/>
              <w:left w:val="single" w:sz="4" w:space="0" w:color="000000"/>
              <w:bottom w:val="single" w:sz="4" w:space="0" w:color="000000"/>
              <w:right w:val="single" w:sz="4" w:space="0" w:color="000000"/>
            </w:tcBorders>
            <w:hideMark/>
          </w:tcPr>
          <w:p w:rsidR="007D493B" w:rsidRPr="001F205B" w:rsidRDefault="001F205B">
            <w:pPr>
              <w:pStyle w:val="a3"/>
              <w:spacing w:before="0" w:beforeAutospacing="0" w:after="0" w:afterAutospacing="0" w:line="312" w:lineRule="auto"/>
              <w:jc w:val="both"/>
              <w:rPr>
                <w:color w:val="000000"/>
                <w:sz w:val="26"/>
                <w:szCs w:val="26"/>
              </w:rPr>
            </w:pPr>
            <w:r>
              <w:rPr>
                <w:color w:val="000000"/>
                <w:sz w:val="26"/>
                <w:szCs w:val="26"/>
              </w:rPr>
              <w:t>15.01</w:t>
            </w:r>
          </w:p>
        </w:tc>
        <w:tc>
          <w:tcPr>
            <w:tcW w:w="2694"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Пешка.</w:t>
            </w:r>
          </w:p>
        </w:tc>
        <w:tc>
          <w:tcPr>
            <w:tcW w:w="1007" w:type="dxa"/>
            <w:gridSpan w:val="2"/>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1</w:t>
            </w:r>
          </w:p>
        </w:tc>
        <w:tc>
          <w:tcPr>
            <w:tcW w:w="412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"Лабиринт", "Один в поле воин".</w:t>
            </w:r>
          </w:p>
        </w:tc>
        <w:tc>
          <w:tcPr>
            <w:tcW w:w="412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5"/>
              <w:spacing w:line="312" w:lineRule="auto"/>
              <w:jc w:val="both"/>
              <w:rPr>
                <w:rFonts w:ascii="Times New Roman" w:hAnsi="Times New Roman"/>
                <w:sz w:val="26"/>
                <w:szCs w:val="26"/>
              </w:rPr>
            </w:pPr>
            <w:proofErr w:type="gramStart"/>
            <w:r>
              <w:rPr>
                <w:rFonts w:ascii="Times New Roman" w:hAnsi="Times New Roman"/>
                <w:sz w:val="26"/>
                <w:szCs w:val="26"/>
              </w:rPr>
              <w:t>Личностные</w:t>
            </w:r>
            <w:proofErr w:type="gramEnd"/>
            <w:r>
              <w:rPr>
                <w:rFonts w:ascii="Times New Roman" w:hAnsi="Times New Roman"/>
                <w:sz w:val="26"/>
                <w:szCs w:val="26"/>
              </w:rPr>
              <w:t>: целостное восприятие окружающего мира.</w:t>
            </w:r>
          </w:p>
          <w:p w:rsidR="007D493B" w:rsidRDefault="007D493B">
            <w:pPr>
              <w:pStyle w:val="a5"/>
              <w:spacing w:line="312" w:lineRule="auto"/>
              <w:jc w:val="both"/>
              <w:rPr>
                <w:rFonts w:ascii="Times New Roman" w:hAnsi="Times New Roman"/>
                <w:sz w:val="26"/>
                <w:szCs w:val="26"/>
              </w:rPr>
            </w:pPr>
            <w:proofErr w:type="gramStart"/>
            <w:r>
              <w:rPr>
                <w:rFonts w:ascii="Times New Roman" w:hAnsi="Times New Roman"/>
                <w:sz w:val="26"/>
                <w:szCs w:val="26"/>
              </w:rPr>
              <w:t>Регулятивные</w:t>
            </w:r>
            <w:proofErr w:type="gramEnd"/>
            <w:r>
              <w:rPr>
                <w:rFonts w:ascii="Times New Roman" w:hAnsi="Times New Roman"/>
                <w:sz w:val="26"/>
                <w:szCs w:val="26"/>
              </w:rPr>
              <w:t>: умение соотносить выполненное задание с образцом.</w:t>
            </w:r>
          </w:p>
          <w:p w:rsidR="007D493B" w:rsidRDefault="007D493B">
            <w:pPr>
              <w:pStyle w:val="a5"/>
              <w:spacing w:line="312" w:lineRule="auto"/>
              <w:jc w:val="both"/>
              <w:rPr>
                <w:rFonts w:ascii="Times New Roman" w:hAnsi="Times New Roman"/>
                <w:sz w:val="26"/>
                <w:szCs w:val="26"/>
              </w:rPr>
            </w:pPr>
            <w:proofErr w:type="gramStart"/>
            <w:r>
              <w:rPr>
                <w:rFonts w:ascii="Times New Roman" w:hAnsi="Times New Roman"/>
                <w:sz w:val="26"/>
                <w:szCs w:val="26"/>
              </w:rPr>
              <w:t>Познавательные</w:t>
            </w:r>
            <w:proofErr w:type="gramEnd"/>
            <w:r>
              <w:rPr>
                <w:rFonts w:ascii="Times New Roman" w:hAnsi="Times New Roman"/>
                <w:sz w:val="26"/>
                <w:szCs w:val="26"/>
              </w:rPr>
              <w:t>: наблюдение.</w:t>
            </w:r>
          </w:p>
          <w:p w:rsidR="007D493B" w:rsidRDefault="007D493B">
            <w:pPr>
              <w:pStyle w:val="a5"/>
              <w:spacing w:line="312" w:lineRule="auto"/>
              <w:jc w:val="both"/>
              <w:rPr>
                <w:rFonts w:ascii="Times New Roman" w:hAnsi="Times New Roman"/>
                <w:sz w:val="26"/>
                <w:szCs w:val="26"/>
              </w:rPr>
            </w:pPr>
            <w:r>
              <w:rPr>
                <w:rFonts w:ascii="Times New Roman" w:hAnsi="Times New Roman"/>
                <w:sz w:val="26"/>
                <w:szCs w:val="26"/>
              </w:rPr>
              <w:t>Коммуникативные:  умение сотрудничать с партнером  в совместном решении проблемы.</w:t>
            </w:r>
          </w:p>
        </w:tc>
      </w:tr>
      <w:tr w:rsidR="007D493B" w:rsidTr="007D493B">
        <w:trPr>
          <w:trHeight w:val="82"/>
        </w:trPr>
        <w:tc>
          <w:tcPr>
            <w:tcW w:w="977" w:type="dxa"/>
            <w:tcBorders>
              <w:top w:val="single" w:sz="4" w:space="0" w:color="000000"/>
              <w:left w:val="single" w:sz="4" w:space="0" w:color="000000"/>
              <w:bottom w:val="single" w:sz="4" w:space="0" w:color="000000"/>
              <w:right w:val="single" w:sz="4" w:space="0" w:color="000000"/>
            </w:tcBorders>
            <w:hideMark/>
          </w:tcPr>
          <w:p w:rsidR="007D493B" w:rsidRDefault="001F205B">
            <w:pPr>
              <w:pStyle w:val="a3"/>
              <w:spacing w:before="0" w:beforeAutospacing="0" w:after="0" w:afterAutospacing="0" w:line="312" w:lineRule="auto"/>
              <w:jc w:val="both"/>
              <w:rPr>
                <w:color w:val="000000"/>
                <w:sz w:val="26"/>
                <w:szCs w:val="26"/>
              </w:rPr>
            </w:pPr>
            <w:r>
              <w:rPr>
                <w:color w:val="000000"/>
                <w:sz w:val="26"/>
                <w:szCs w:val="26"/>
              </w:rPr>
              <w:t>18</w:t>
            </w:r>
          </w:p>
        </w:tc>
        <w:tc>
          <w:tcPr>
            <w:tcW w:w="977" w:type="dxa"/>
            <w:tcBorders>
              <w:top w:val="single" w:sz="4" w:space="0" w:color="000000"/>
              <w:left w:val="single" w:sz="4" w:space="0" w:color="000000"/>
              <w:bottom w:val="single" w:sz="4" w:space="0" w:color="000000"/>
              <w:right w:val="single" w:sz="4" w:space="0" w:color="000000"/>
            </w:tcBorders>
            <w:hideMark/>
          </w:tcPr>
          <w:p w:rsidR="007D493B" w:rsidRPr="001F205B" w:rsidRDefault="001F205B">
            <w:pPr>
              <w:pStyle w:val="a3"/>
              <w:spacing w:before="0" w:beforeAutospacing="0" w:after="0" w:afterAutospacing="0" w:line="312" w:lineRule="auto"/>
              <w:jc w:val="both"/>
              <w:rPr>
                <w:color w:val="000000"/>
                <w:sz w:val="26"/>
                <w:szCs w:val="26"/>
              </w:rPr>
            </w:pPr>
            <w:r>
              <w:rPr>
                <w:color w:val="000000"/>
                <w:sz w:val="26"/>
                <w:szCs w:val="26"/>
              </w:rPr>
              <w:t>22.01</w:t>
            </w:r>
          </w:p>
        </w:tc>
        <w:tc>
          <w:tcPr>
            <w:tcW w:w="2694"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Пешка.</w:t>
            </w:r>
          </w:p>
        </w:tc>
        <w:tc>
          <w:tcPr>
            <w:tcW w:w="1007" w:type="dxa"/>
            <w:gridSpan w:val="2"/>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1</w:t>
            </w:r>
          </w:p>
        </w:tc>
        <w:tc>
          <w:tcPr>
            <w:tcW w:w="412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 xml:space="preserve">Дидактические игры "Игра на уничтожение" (пешка против пешки, две пешки против одной, одна пешка против двух, две пешки против двух, </w:t>
            </w:r>
            <w:proofErr w:type="spellStart"/>
            <w:r>
              <w:rPr>
                <w:color w:val="000000"/>
                <w:sz w:val="26"/>
                <w:szCs w:val="26"/>
              </w:rPr>
              <w:t>многопешечные</w:t>
            </w:r>
            <w:proofErr w:type="spellEnd"/>
            <w:r>
              <w:rPr>
                <w:color w:val="000000"/>
                <w:sz w:val="26"/>
                <w:szCs w:val="26"/>
              </w:rPr>
              <w:t xml:space="preserve"> положения), "Ограничение подвижности".</w:t>
            </w:r>
          </w:p>
        </w:tc>
        <w:tc>
          <w:tcPr>
            <w:tcW w:w="4127" w:type="dxa"/>
            <w:tcBorders>
              <w:top w:val="single" w:sz="4" w:space="0" w:color="000000"/>
              <w:left w:val="single" w:sz="4" w:space="0" w:color="000000"/>
              <w:bottom w:val="single" w:sz="4" w:space="0" w:color="000000"/>
              <w:right w:val="single" w:sz="4" w:space="0" w:color="000000"/>
            </w:tcBorders>
          </w:tcPr>
          <w:p w:rsidR="007D493B" w:rsidRDefault="007D493B">
            <w:pPr>
              <w:pStyle w:val="a3"/>
              <w:spacing w:before="0" w:beforeAutospacing="0" w:after="0" w:afterAutospacing="0" w:line="312" w:lineRule="auto"/>
              <w:jc w:val="both"/>
              <w:rPr>
                <w:color w:val="000000"/>
                <w:sz w:val="26"/>
                <w:szCs w:val="26"/>
              </w:rPr>
            </w:pPr>
          </w:p>
        </w:tc>
      </w:tr>
      <w:tr w:rsidR="007D493B" w:rsidTr="007D493B">
        <w:trPr>
          <w:trHeight w:val="82"/>
        </w:trPr>
        <w:tc>
          <w:tcPr>
            <w:tcW w:w="977" w:type="dxa"/>
            <w:tcBorders>
              <w:top w:val="single" w:sz="4" w:space="0" w:color="000000"/>
              <w:left w:val="single" w:sz="4" w:space="0" w:color="000000"/>
              <w:bottom w:val="single" w:sz="4" w:space="0" w:color="000000"/>
              <w:right w:val="single" w:sz="4" w:space="0" w:color="000000"/>
            </w:tcBorders>
            <w:hideMark/>
          </w:tcPr>
          <w:p w:rsidR="007D493B" w:rsidRDefault="001F205B">
            <w:pPr>
              <w:pStyle w:val="a3"/>
              <w:spacing w:before="0" w:beforeAutospacing="0" w:after="0" w:afterAutospacing="0" w:line="312" w:lineRule="auto"/>
              <w:jc w:val="both"/>
              <w:rPr>
                <w:color w:val="000000"/>
                <w:sz w:val="26"/>
                <w:szCs w:val="26"/>
              </w:rPr>
            </w:pPr>
            <w:r>
              <w:rPr>
                <w:color w:val="000000"/>
                <w:sz w:val="26"/>
                <w:szCs w:val="26"/>
              </w:rPr>
              <w:t>19</w:t>
            </w:r>
          </w:p>
        </w:tc>
        <w:tc>
          <w:tcPr>
            <w:tcW w:w="977" w:type="dxa"/>
            <w:tcBorders>
              <w:top w:val="single" w:sz="4" w:space="0" w:color="000000"/>
              <w:left w:val="single" w:sz="4" w:space="0" w:color="000000"/>
              <w:bottom w:val="single" w:sz="4" w:space="0" w:color="000000"/>
              <w:right w:val="single" w:sz="4" w:space="0" w:color="000000"/>
            </w:tcBorders>
            <w:hideMark/>
          </w:tcPr>
          <w:p w:rsidR="007D493B" w:rsidRPr="001F205B" w:rsidRDefault="001F205B">
            <w:pPr>
              <w:pStyle w:val="a3"/>
              <w:spacing w:before="0" w:beforeAutospacing="0" w:after="0" w:afterAutospacing="0" w:line="312" w:lineRule="auto"/>
              <w:jc w:val="both"/>
              <w:rPr>
                <w:color w:val="000000"/>
                <w:sz w:val="26"/>
                <w:szCs w:val="26"/>
              </w:rPr>
            </w:pPr>
            <w:r>
              <w:rPr>
                <w:color w:val="000000"/>
                <w:sz w:val="26"/>
                <w:szCs w:val="26"/>
              </w:rPr>
              <w:t>29.01</w:t>
            </w:r>
          </w:p>
        </w:tc>
        <w:tc>
          <w:tcPr>
            <w:tcW w:w="2694"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Пешка против  ферзя, ладьи, коня, слона.</w:t>
            </w:r>
          </w:p>
        </w:tc>
        <w:tc>
          <w:tcPr>
            <w:tcW w:w="1007" w:type="dxa"/>
            <w:gridSpan w:val="2"/>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1</w:t>
            </w:r>
          </w:p>
        </w:tc>
        <w:tc>
          <w:tcPr>
            <w:tcW w:w="412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proofErr w:type="gramStart"/>
            <w:r>
              <w:rPr>
                <w:color w:val="000000"/>
                <w:sz w:val="26"/>
                <w:szCs w:val="26"/>
              </w:rPr>
              <w:t xml:space="preserve">Дидактические задания "Перехитри часовых", "Атака неприятельской фигуры", </w:t>
            </w:r>
            <w:r>
              <w:rPr>
                <w:color w:val="000000"/>
                <w:sz w:val="26"/>
                <w:szCs w:val="26"/>
              </w:rPr>
              <w:lastRenderedPageBreak/>
              <w:t>"Двойной удар", "Взятие", "Защита", Дидактические игры "Игра на уничтожение" (пешка против ферзя, пешка против ладьи, пешка против слона, пешка против коня, сложные положения), "Ограничение подвижности".</w:t>
            </w:r>
            <w:proofErr w:type="gramEnd"/>
          </w:p>
        </w:tc>
        <w:tc>
          <w:tcPr>
            <w:tcW w:w="412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5"/>
              <w:spacing w:line="312" w:lineRule="auto"/>
              <w:jc w:val="both"/>
              <w:rPr>
                <w:rFonts w:ascii="Times New Roman" w:hAnsi="Times New Roman"/>
                <w:sz w:val="26"/>
                <w:szCs w:val="26"/>
              </w:rPr>
            </w:pPr>
            <w:proofErr w:type="gramStart"/>
            <w:r>
              <w:rPr>
                <w:rFonts w:ascii="Times New Roman" w:hAnsi="Times New Roman"/>
                <w:sz w:val="26"/>
                <w:szCs w:val="26"/>
              </w:rPr>
              <w:lastRenderedPageBreak/>
              <w:t>Личностные</w:t>
            </w:r>
            <w:proofErr w:type="gramEnd"/>
            <w:r>
              <w:rPr>
                <w:rFonts w:ascii="Times New Roman" w:hAnsi="Times New Roman"/>
                <w:sz w:val="26"/>
                <w:szCs w:val="26"/>
              </w:rPr>
              <w:t>: целостное восприятие окружающего мира.</w:t>
            </w:r>
          </w:p>
          <w:p w:rsidR="007D493B" w:rsidRDefault="007D493B">
            <w:pPr>
              <w:pStyle w:val="a5"/>
              <w:spacing w:line="312" w:lineRule="auto"/>
              <w:jc w:val="both"/>
              <w:rPr>
                <w:rFonts w:ascii="Times New Roman" w:hAnsi="Times New Roman"/>
                <w:sz w:val="26"/>
                <w:szCs w:val="26"/>
              </w:rPr>
            </w:pPr>
            <w:proofErr w:type="gramStart"/>
            <w:r>
              <w:rPr>
                <w:rFonts w:ascii="Times New Roman" w:hAnsi="Times New Roman"/>
                <w:sz w:val="26"/>
                <w:szCs w:val="26"/>
              </w:rPr>
              <w:t>Регулятивные</w:t>
            </w:r>
            <w:proofErr w:type="gramEnd"/>
            <w:r>
              <w:rPr>
                <w:rFonts w:ascii="Times New Roman" w:hAnsi="Times New Roman"/>
                <w:sz w:val="26"/>
                <w:szCs w:val="26"/>
              </w:rPr>
              <w:t xml:space="preserve">: умение соотносить </w:t>
            </w:r>
            <w:r>
              <w:rPr>
                <w:rFonts w:ascii="Times New Roman" w:hAnsi="Times New Roman"/>
                <w:sz w:val="26"/>
                <w:szCs w:val="26"/>
              </w:rPr>
              <w:lastRenderedPageBreak/>
              <w:t>выполненное задание с образцом.</w:t>
            </w:r>
          </w:p>
          <w:p w:rsidR="007D493B" w:rsidRDefault="007D493B">
            <w:pPr>
              <w:pStyle w:val="a5"/>
              <w:spacing w:line="312" w:lineRule="auto"/>
              <w:jc w:val="both"/>
              <w:rPr>
                <w:rFonts w:ascii="Times New Roman" w:hAnsi="Times New Roman"/>
                <w:sz w:val="26"/>
                <w:szCs w:val="26"/>
              </w:rPr>
            </w:pPr>
            <w:proofErr w:type="gramStart"/>
            <w:r>
              <w:rPr>
                <w:rFonts w:ascii="Times New Roman" w:hAnsi="Times New Roman"/>
                <w:sz w:val="26"/>
                <w:szCs w:val="26"/>
              </w:rPr>
              <w:t>Познавательные</w:t>
            </w:r>
            <w:proofErr w:type="gramEnd"/>
            <w:r>
              <w:rPr>
                <w:rFonts w:ascii="Times New Roman" w:hAnsi="Times New Roman"/>
                <w:sz w:val="26"/>
                <w:szCs w:val="26"/>
              </w:rPr>
              <w:t>: наблюдение.</w:t>
            </w:r>
          </w:p>
          <w:p w:rsidR="007D493B" w:rsidRDefault="007D493B">
            <w:pPr>
              <w:pStyle w:val="a5"/>
              <w:spacing w:line="312" w:lineRule="auto"/>
              <w:jc w:val="both"/>
              <w:rPr>
                <w:rFonts w:ascii="Times New Roman" w:hAnsi="Times New Roman"/>
                <w:sz w:val="26"/>
                <w:szCs w:val="26"/>
              </w:rPr>
            </w:pPr>
            <w:r>
              <w:rPr>
                <w:rFonts w:ascii="Times New Roman" w:hAnsi="Times New Roman"/>
                <w:sz w:val="26"/>
                <w:szCs w:val="26"/>
              </w:rPr>
              <w:t>Коммуникативные:  умение сотрудничать с партнером  в совместном решении проблемы.</w:t>
            </w:r>
          </w:p>
        </w:tc>
      </w:tr>
      <w:tr w:rsidR="007D493B" w:rsidTr="007D493B">
        <w:trPr>
          <w:trHeight w:val="82"/>
        </w:trPr>
        <w:tc>
          <w:tcPr>
            <w:tcW w:w="97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lastRenderedPageBreak/>
              <w:t>2</w:t>
            </w:r>
            <w:r w:rsidR="001F205B">
              <w:rPr>
                <w:color w:val="000000"/>
                <w:sz w:val="26"/>
                <w:szCs w:val="26"/>
              </w:rPr>
              <w:t>0</w:t>
            </w:r>
          </w:p>
        </w:tc>
        <w:tc>
          <w:tcPr>
            <w:tcW w:w="977" w:type="dxa"/>
            <w:tcBorders>
              <w:top w:val="single" w:sz="4" w:space="0" w:color="000000"/>
              <w:left w:val="single" w:sz="4" w:space="0" w:color="000000"/>
              <w:bottom w:val="single" w:sz="4" w:space="0" w:color="000000"/>
              <w:right w:val="single" w:sz="4" w:space="0" w:color="000000"/>
            </w:tcBorders>
            <w:hideMark/>
          </w:tcPr>
          <w:p w:rsidR="007D493B" w:rsidRDefault="001F205B">
            <w:pPr>
              <w:pStyle w:val="a3"/>
              <w:spacing w:before="0" w:beforeAutospacing="0" w:after="0" w:afterAutospacing="0" w:line="312" w:lineRule="auto"/>
              <w:jc w:val="both"/>
              <w:rPr>
                <w:color w:val="000000"/>
                <w:sz w:val="26"/>
                <w:szCs w:val="26"/>
                <w:lang w:val="en-US"/>
              </w:rPr>
            </w:pPr>
            <w:r>
              <w:rPr>
                <w:color w:val="000000"/>
                <w:sz w:val="26"/>
                <w:szCs w:val="26"/>
              </w:rPr>
              <w:t>5</w:t>
            </w:r>
            <w:r w:rsidR="007D493B">
              <w:rPr>
                <w:color w:val="000000"/>
                <w:sz w:val="26"/>
                <w:szCs w:val="26"/>
                <w:lang w:val="en-US"/>
              </w:rPr>
              <w:t>.02</w:t>
            </w:r>
          </w:p>
        </w:tc>
        <w:tc>
          <w:tcPr>
            <w:tcW w:w="2694"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Король.</w:t>
            </w:r>
          </w:p>
        </w:tc>
        <w:tc>
          <w:tcPr>
            <w:tcW w:w="1007" w:type="dxa"/>
            <w:gridSpan w:val="2"/>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1</w:t>
            </w:r>
          </w:p>
        </w:tc>
        <w:tc>
          <w:tcPr>
            <w:tcW w:w="412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b/>
                <w:color w:val="000000"/>
                <w:sz w:val="26"/>
                <w:szCs w:val="26"/>
              </w:rPr>
              <w:t>Место короля в начальном положении. Ход короля, взятие.</w:t>
            </w:r>
            <w:r>
              <w:rPr>
                <w:color w:val="000000"/>
                <w:sz w:val="26"/>
                <w:szCs w:val="26"/>
              </w:rPr>
              <w:t xml:space="preserve"> Короля не бьют, но и под бой его ставить нельзя. Дидактические задания "Лабиринт", "Перехитри часовых", "Один в поле воин", "Кратчайший путь". Дидактическая игра "Игра на уничтожение" (король против короля). </w:t>
            </w:r>
          </w:p>
        </w:tc>
        <w:tc>
          <w:tcPr>
            <w:tcW w:w="412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5"/>
              <w:spacing w:line="312" w:lineRule="auto"/>
              <w:jc w:val="both"/>
              <w:rPr>
                <w:rFonts w:ascii="Times New Roman" w:hAnsi="Times New Roman"/>
                <w:sz w:val="26"/>
                <w:szCs w:val="26"/>
              </w:rPr>
            </w:pPr>
            <w:proofErr w:type="gramStart"/>
            <w:r>
              <w:rPr>
                <w:rFonts w:ascii="Times New Roman" w:hAnsi="Times New Roman"/>
                <w:sz w:val="26"/>
                <w:szCs w:val="26"/>
              </w:rPr>
              <w:t>Личностные</w:t>
            </w:r>
            <w:proofErr w:type="gramEnd"/>
            <w:r>
              <w:rPr>
                <w:rFonts w:ascii="Times New Roman" w:hAnsi="Times New Roman"/>
                <w:sz w:val="26"/>
                <w:szCs w:val="26"/>
              </w:rPr>
              <w:t>: целостное восприятие окружающего мира.</w:t>
            </w:r>
          </w:p>
          <w:p w:rsidR="007D493B" w:rsidRDefault="007D493B">
            <w:pPr>
              <w:pStyle w:val="a5"/>
              <w:spacing w:line="312" w:lineRule="auto"/>
              <w:jc w:val="both"/>
              <w:rPr>
                <w:rFonts w:ascii="Times New Roman" w:hAnsi="Times New Roman"/>
                <w:sz w:val="26"/>
                <w:szCs w:val="26"/>
              </w:rPr>
            </w:pPr>
            <w:proofErr w:type="gramStart"/>
            <w:r>
              <w:rPr>
                <w:rFonts w:ascii="Times New Roman" w:hAnsi="Times New Roman"/>
                <w:sz w:val="26"/>
                <w:szCs w:val="26"/>
              </w:rPr>
              <w:t>Регулятивные</w:t>
            </w:r>
            <w:proofErr w:type="gramEnd"/>
            <w:r>
              <w:rPr>
                <w:rFonts w:ascii="Times New Roman" w:hAnsi="Times New Roman"/>
                <w:sz w:val="26"/>
                <w:szCs w:val="26"/>
              </w:rPr>
              <w:t>: умение соотносить выполненное задание с образцом.</w:t>
            </w:r>
          </w:p>
          <w:p w:rsidR="007D493B" w:rsidRDefault="007D493B">
            <w:pPr>
              <w:pStyle w:val="a5"/>
              <w:spacing w:line="312" w:lineRule="auto"/>
              <w:jc w:val="both"/>
              <w:rPr>
                <w:rFonts w:ascii="Times New Roman" w:hAnsi="Times New Roman"/>
                <w:sz w:val="26"/>
                <w:szCs w:val="26"/>
              </w:rPr>
            </w:pPr>
            <w:r>
              <w:rPr>
                <w:rFonts w:ascii="Times New Roman" w:hAnsi="Times New Roman"/>
                <w:sz w:val="26"/>
                <w:szCs w:val="26"/>
              </w:rPr>
              <w:t>Познавательные: наблюдение, развитие внимания.</w:t>
            </w:r>
          </w:p>
          <w:p w:rsidR="007D493B" w:rsidRDefault="007D493B">
            <w:pPr>
              <w:pStyle w:val="a5"/>
              <w:spacing w:line="312" w:lineRule="auto"/>
              <w:jc w:val="both"/>
              <w:rPr>
                <w:rFonts w:ascii="Times New Roman" w:hAnsi="Times New Roman"/>
                <w:sz w:val="26"/>
                <w:szCs w:val="26"/>
              </w:rPr>
            </w:pPr>
            <w:r>
              <w:rPr>
                <w:rFonts w:ascii="Times New Roman" w:hAnsi="Times New Roman"/>
                <w:sz w:val="26"/>
                <w:szCs w:val="26"/>
              </w:rPr>
              <w:t>Коммуникативные:  умение сотрудничать с партнером  в совместном решении проблемы.</w:t>
            </w:r>
          </w:p>
        </w:tc>
      </w:tr>
      <w:tr w:rsidR="007D493B" w:rsidTr="007D493B">
        <w:trPr>
          <w:trHeight w:val="82"/>
        </w:trPr>
        <w:tc>
          <w:tcPr>
            <w:tcW w:w="97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2</w:t>
            </w:r>
            <w:r w:rsidR="001F205B">
              <w:rPr>
                <w:color w:val="000000"/>
                <w:sz w:val="26"/>
                <w:szCs w:val="26"/>
              </w:rPr>
              <w:t>1</w:t>
            </w:r>
          </w:p>
        </w:tc>
        <w:tc>
          <w:tcPr>
            <w:tcW w:w="977" w:type="dxa"/>
            <w:tcBorders>
              <w:top w:val="single" w:sz="4" w:space="0" w:color="000000"/>
              <w:left w:val="single" w:sz="4" w:space="0" w:color="000000"/>
              <w:bottom w:val="single" w:sz="4" w:space="0" w:color="000000"/>
              <w:right w:val="single" w:sz="4" w:space="0" w:color="000000"/>
            </w:tcBorders>
            <w:hideMark/>
          </w:tcPr>
          <w:p w:rsidR="007D493B" w:rsidRDefault="001F205B">
            <w:pPr>
              <w:pStyle w:val="a3"/>
              <w:spacing w:before="0" w:beforeAutospacing="0" w:after="0" w:afterAutospacing="0" w:line="312" w:lineRule="auto"/>
              <w:jc w:val="both"/>
              <w:rPr>
                <w:color w:val="000000"/>
                <w:sz w:val="26"/>
                <w:szCs w:val="26"/>
                <w:lang w:val="en-US"/>
              </w:rPr>
            </w:pPr>
            <w:r>
              <w:rPr>
                <w:color w:val="000000"/>
                <w:sz w:val="26"/>
                <w:szCs w:val="26"/>
              </w:rPr>
              <w:t>12</w:t>
            </w:r>
            <w:r w:rsidR="007D493B">
              <w:rPr>
                <w:color w:val="000000"/>
                <w:sz w:val="26"/>
                <w:szCs w:val="26"/>
                <w:lang w:val="en-US"/>
              </w:rPr>
              <w:t>.02</w:t>
            </w:r>
          </w:p>
        </w:tc>
        <w:tc>
          <w:tcPr>
            <w:tcW w:w="2694"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Король.</w:t>
            </w:r>
          </w:p>
        </w:tc>
        <w:tc>
          <w:tcPr>
            <w:tcW w:w="1007" w:type="dxa"/>
            <w:gridSpan w:val="2"/>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1</w:t>
            </w:r>
          </w:p>
        </w:tc>
        <w:tc>
          <w:tcPr>
            <w:tcW w:w="412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 xml:space="preserve">Место короля в начальном положении. Ход короля, взятие. Короля не бьют, но и под бой его ставить нельзя. Дидактические задания "Лабиринт", "Перехитри часовых", "Один в поле воин", </w:t>
            </w:r>
            <w:r>
              <w:rPr>
                <w:color w:val="000000"/>
                <w:sz w:val="26"/>
                <w:szCs w:val="26"/>
              </w:rPr>
              <w:lastRenderedPageBreak/>
              <w:t xml:space="preserve">"Кратчайший путь". Дидактическая игра "Игра на уничтожение" (король против короля). </w:t>
            </w:r>
          </w:p>
        </w:tc>
        <w:tc>
          <w:tcPr>
            <w:tcW w:w="4127" w:type="dxa"/>
            <w:tcBorders>
              <w:top w:val="single" w:sz="4" w:space="0" w:color="000000"/>
              <w:left w:val="single" w:sz="4" w:space="0" w:color="000000"/>
              <w:bottom w:val="single" w:sz="4" w:space="0" w:color="000000"/>
              <w:right w:val="single" w:sz="4" w:space="0" w:color="000000"/>
            </w:tcBorders>
          </w:tcPr>
          <w:p w:rsidR="007D493B" w:rsidRDefault="007D493B">
            <w:pPr>
              <w:pStyle w:val="a3"/>
              <w:spacing w:before="0" w:beforeAutospacing="0" w:after="0" w:afterAutospacing="0" w:line="312" w:lineRule="auto"/>
              <w:jc w:val="both"/>
              <w:rPr>
                <w:color w:val="000000"/>
                <w:sz w:val="26"/>
                <w:szCs w:val="26"/>
              </w:rPr>
            </w:pPr>
          </w:p>
        </w:tc>
      </w:tr>
      <w:tr w:rsidR="007D493B" w:rsidTr="007D493B">
        <w:trPr>
          <w:trHeight w:val="82"/>
        </w:trPr>
        <w:tc>
          <w:tcPr>
            <w:tcW w:w="97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lastRenderedPageBreak/>
              <w:t>2</w:t>
            </w:r>
            <w:r w:rsidR="001F205B">
              <w:rPr>
                <w:color w:val="000000"/>
                <w:sz w:val="26"/>
                <w:szCs w:val="26"/>
              </w:rPr>
              <w:t>2</w:t>
            </w:r>
          </w:p>
        </w:tc>
        <w:tc>
          <w:tcPr>
            <w:tcW w:w="977" w:type="dxa"/>
            <w:tcBorders>
              <w:top w:val="single" w:sz="4" w:space="0" w:color="000000"/>
              <w:left w:val="single" w:sz="4" w:space="0" w:color="000000"/>
              <w:bottom w:val="single" w:sz="4" w:space="0" w:color="000000"/>
              <w:right w:val="single" w:sz="4" w:space="0" w:color="000000"/>
            </w:tcBorders>
            <w:hideMark/>
          </w:tcPr>
          <w:p w:rsidR="007D493B" w:rsidRPr="001F205B" w:rsidRDefault="001F205B">
            <w:pPr>
              <w:pStyle w:val="a3"/>
              <w:spacing w:before="0" w:beforeAutospacing="0" w:after="0" w:afterAutospacing="0" w:line="312" w:lineRule="auto"/>
              <w:jc w:val="both"/>
              <w:rPr>
                <w:color w:val="000000"/>
                <w:sz w:val="26"/>
                <w:szCs w:val="26"/>
              </w:rPr>
            </w:pPr>
            <w:r>
              <w:rPr>
                <w:color w:val="000000"/>
                <w:sz w:val="26"/>
                <w:szCs w:val="26"/>
              </w:rPr>
              <w:t>19.02</w:t>
            </w:r>
          </w:p>
        </w:tc>
        <w:tc>
          <w:tcPr>
            <w:tcW w:w="2694"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Король против других фигур.</w:t>
            </w:r>
          </w:p>
        </w:tc>
        <w:tc>
          <w:tcPr>
            <w:tcW w:w="1007" w:type="dxa"/>
            <w:gridSpan w:val="2"/>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1</w:t>
            </w:r>
          </w:p>
        </w:tc>
        <w:tc>
          <w:tcPr>
            <w:tcW w:w="412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Дидактические задания "Перехитри часовых", "Сними часовых", "Атака неприятельской фигуры", "Двойной удар", "Взятие". Дидактические игры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tc>
        <w:tc>
          <w:tcPr>
            <w:tcW w:w="412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5"/>
              <w:spacing w:line="312" w:lineRule="auto"/>
              <w:jc w:val="both"/>
              <w:rPr>
                <w:rFonts w:ascii="Times New Roman" w:hAnsi="Times New Roman"/>
                <w:sz w:val="26"/>
                <w:szCs w:val="26"/>
              </w:rPr>
            </w:pPr>
            <w:proofErr w:type="gramStart"/>
            <w:r>
              <w:rPr>
                <w:rFonts w:ascii="Times New Roman" w:hAnsi="Times New Roman"/>
                <w:sz w:val="26"/>
                <w:szCs w:val="26"/>
              </w:rPr>
              <w:t>Личностные</w:t>
            </w:r>
            <w:proofErr w:type="gramEnd"/>
            <w:r>
              <w:rPr>
                <w:rFonts w:ascii="Times New Roman" w:hAnsi="Times New Roman"/>
                <w:sz w:val="26"/>
                <w:szCs w:val="26"/>
              </w:rPr>
              <w:t>: целостное восприятие окружающего мира.</w:t>
            </w:r>
          </w:p>
          <w:p w:rsidR="007D493B" w:rsidRDefault="007D493B">
            <w:pPr>
              <w:pStyle w:val="a5"/>
              <w:spacing w:line="312" w:lineRule="auto"/>
              <w:jc w:val="both"/>
              <w:rPr>
                <w:rFonts w:ascii="Times New Roman" w:hAnsi="Times New Roman"/>
                <w:sz w:val="26"/>
                <w:szCs w:val="26"/>
              </w:rPr>
            </w:pPr>
            <w:proofErr w:type="gramStart"/>
            <w:r>
              <w:rPr>
                <w:rFonts w:ascii="Times New Roman" w:hAnsi="Times New Roman"/>
                <w:sz w:val="26"/>
                <w:szCs w:val="26"/>
              </w:rPr>
              <w:t>Регулятивные</w:t>
            </w:r>
            <w:proofErr w:type="gramEnd"/>
            <w:r>
              <w:rPr>
                <w:rFonts w:ascii="Times New Roman" w:hAnsi="Times New Roman"/>
                <w:sz w:val="26"/>
                <w:szCs w:val="26"/>
              </w:rPr>
              <w:t>: умение соотносить выполненное задание с образцом.</w:t>
            </w:r>
          </w:p>
          <w:p w:rsidR="007D493B" w:rsidRDefault="007D493B">
            <w:pPr>
              <w:pStyle w:val="a5"/>
              <w:spacing w:line="312" w:lineRule="auto"/>
              <w:jc w:val="both"/>
              <w:rPr>
                <w:rFonts w:ascii="Times New Roman" w:hAnsi="Times New Roman"/>
                <w:sz w:val="26"/>
                <w:szCs w:val="26"/>
              </w:rPr>
            </w:pPr>
            <w:proofErr w:type="gramStart"/>
            <w:r>
              <w:rPr>
                <w:rFonts w:ascii="Times New Roman" w:hAnsi="Times New Roman"/>
                <w:sz w:val="26"/>
                <w:szCs w:val="26"/>
              </w:rPr>
              <w:t>Познавательные</w:t>
            </w:r>
            <w:proofErr w:type="gramEnd"/>
            <w:r>
              <w:rPr>
                <w:rFonts w:ascii="Times New Roman" w:hAnsi="Times New Roman"/>
                <w:sz w:val="26"/>
                <w:szCs w:val="26"/>
              </w:rPr>
              <w:t>: наблюдение внимание</w:t>
            </w:r>
          </w:p>
          <w:p w:rsidR="007D493B" w:rsidRDefault="007D493B">
            <w:pPr>
              <w:pStyle w:val="a5"/>
              <w:spacing w:line="312" w:lineRule="auto"/>
              <w:jc w:val="both"/>
              <w:rPr>
                <w:rFonts w:ascii="Times New Roman" w:hAnsi="Times New Roman"/>
                <w:sz w:val="26"/>
                <w:szCs w:val="26"/>
              </w:rPr>
            </w:pPr>
            <w:r>
              <w:rPr>
                <w:rFonts w:ascii="Times New Roman" w:hAnsi="Times New Roman"/>
                <w:sz w:val="26"/>
                <w:szCs w:val="26"/>
              </w:rPr>
              <w:t>Коммуникативные:  умение сотрудничать с партнером  в совместном решении проблемы.</w:t>
            </w:r>
          </w:p>
        </w:tc>
      </w:tr>
      <w:tr w:rsidR="007D493B" w:rsidTr="007D493B">
        <w:trPr>
          <w:trHeight w:val="82"/>
        </w:trPr>
        <w:tc>
          <w:tcPr>
            <w:tcW w:w="97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2</w:t>
            </w:r>
            <w:r w:rsidR="001F205B">
              <w:rPr>
                <w:color w:val="000000"/>
                <w:sz w:val="26"/>
                <w:szCs w:val="26"/>
              </w:rPr>
              <w:t>3</w:t>
            </w:r>
          </w:p>
        </w:tc>
        <w:tc>
          <w:tcPr>
            <w:tcW w:w="977" w:type="dxa"/>
            <w:tcBorders>
              <w:top w:val="single" w:sz="4" w:space="0" w:color="000000"/>
              <w:left w:val="single" w:sz="4" w:space="0" w:color="000000"/>
              <w:bottom w:val="single" w:sz="4" w:space="0" w:color="000000"/>
              <w:right w:val="single" w:sz="4" w:space="0" w:color="000000"/>
            </w:tcBorders>
            <w:hideMark/>
          </w:tcPr>
          <w:p w:rsidR="007D493B" w:rsidRPr="001F205B" w:rsidRDefault="001F205B">
            <w:pPr>
              <w:pStyle w:val="a3"/>
              <w:spacing w:before="0" w:beforeAutospacing="0" w:after="0" w:afterAutospacing="0" w:line="312" w:lineRule="auto"/>
              <w:jc w:val="both"/>
              <w:rPr>
                <w:color w:val="000000"/>
                <w:sz w:val="26"/>
                <w:szCs w:val="26"/>
              </w:rPr>
            </w:pPr>
            <w:r>
              <w:rPr>
                <w:color w:val="000000"/>
                <w:sz w:val="26"/>
                <w:szCs w:val="26"/>
              </w:rPr>
              <w:t>26.02</w:t>
            </w:r>
          </w:p>
        </w:tc>
        <w:tc>
          <w:tcPr>
            <w:tcW w:w="2694" w:type="dxa"/>
            <w:tcBorders>
              <w:top w:val="single" w:sz="4" w:space="0" w:color="000000"/>
              <w:left w:val="single" w:sz="4" w:space="0" w:color="000000"/>
              <w:bottom w:val="single" w:sz="4" w:space="0" w:color="000000"/>
              <w:right w:val="single" w:sz="4" w:space="0" w:color="000000"/>
            </w:tcBorders>
            <w:hideMark/>
          </w:tcPr>
          <w:p w:rsidR="007D493B" w:rsidRDefault="007D493B">
            <w:pPr>
              <w:autoSpaceDE w:val="0"/>
              <w:autoSpaceDN w:val="0"/>
              <w:adjustRightInd w:val="0"/>
              <w:spacing w:after="0" w:line="312" w:lineRule="auto"/>
              <w:jc w:val="both"/>
              <w:rPr>
                <w:rFonts w:ascii="Times New Roman" w:hAnsi="Times New Roman"/>
                <w:color w:val="191919"/>
                <w:sz w:val="26"/>
                <w:szCs w:val="26"/>
              </w:rPr>
            </w:pPr>
            <w:r>
              <w:rPr>
                <w:rFonts w:ascii="Times New Roman" w:hAnsi="Times New Roman"/>
                <w:color w:val="191919"/>
                <w:sz w:val="26"/>
                <w:szCs w:val="26"/>
              </w:rPr>
              <w:t>Шах.</w:t>
            </w:r>
          </w:p>
        </w:tc>
        <w:tc>
          <w:tcPr>
            <w:tcW w:w="1007" w:type="dxa"/>
            <w:gridSpan w:val="2"/>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1</w:t>
            </w:r>
          </w:p>
        </w:tc>
        <w:tc>
          <w:tcPr>
            <w:tcW w:w="412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Шах ферзем, ладьей, слоном, конем, пешкой. Защита от шаха. Дидактические задания "Шах или не шах", "Дай шах", "Пять шахов", "Защита от шаха".</w:t>
            </w:r>
          </w:p>
        </w:tc>
        <w:tc>
          <w:tcPr>
            <w:tcW w:w="412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5"/>
              <w:spacing w:line="312" w:lineRule="auto"/>
              <w:jc w:val="both"/>
              <w:rPr>
                <w:rFonts w:ascii="Times New Roman" w:hAnsi="Times New Roman"/>
                <w:sz w:val="26"/>
                <w:szCs w:val="26"/>
              </w:rPr>
            </w:pPr>
            <w:proofErr w:type="gramStart"/>
            <w:r>
              <w:rPr>
                <w:rFonts w:ascii="Times New Roman" w:hAnsi="Times New Roman"/>
                <w:sz w:val="26"/>
                <w:szCs w:val="26"/>
              </w:rPr>
              <w:t>Личностные</w:t>
            </w:r>
            <w:proofErr w:type="gramEnd"/>
            <w:r>
              <w:rPr>
                <w:rFonts w:ascii="Times New Roman" w:hAnsi="Times New Roman"/>
                <w:sz w:val="26"/>
                <w:szCs w:val="26"/>
              </w:rPr>
              <w:t>: целостное восприятие окружающего мира.</w:t>
            </w:r>
          </w:p>
          <w:p w:rsidR="007D493B" w:rsidRDefault="007D493B">
            <w:pPr>
              <w:pStyle w:val="a5"/>
              <w:spacing w:line="312" w:lineRule="auto"/>
              <w:jc w:val="both"/>
              <w:rPr>
                <w:rFonts w:ascii="Times New Roman" w:hAnsi="Times New Roman"/>
                <w:sz w:val="26"/>
                <w:szCs w:val="26"/>
              </w:rPr>
            </w:pPr>
            <w:proofErr w:type="gramStart"/>
            <w:r>
              <w:rPr>
                <w:rFonts w:ascii="Times New Roman" w:hAnsi="Times New Roman"/>
                <w:sz w:val="26"/>
                <w:szCs w:val="26"/>
              </w:rPr>
              <w:t>Регулятивные</w:t>
            </w:r>
            <w:proofErr w:type="gramEnd"/>
            <w:r>
              <w:rPr>
                <w:rFonts w:ascii="Times New Roman" w:hAnsi="Times New Roman"/>
                <w:sz w:val="26"/>
                <w:szCs w:val="26"/>
              </w:rPr>
              <w:t>: умение соотносить выполненное задание с образцом.</w:t>
            </w:r>
          </w:p>
          <w:p w:rsidR="007D493B" w:rsidRDefault="007D493B">
            <w:pPr>
              <w:pStyle w:val="a5"/>
              <w:spacing w:line="312" w:lineRule="auto"/>
              <w:jc w:val="both"/>
              <w:rPr>
                <w:rFonts w:ascii="Times New Roman" w:hAnsi="Times New Roman"/>
                <w:sz w:val="26"/>
                <w:szCs w:val="26"/>
              </w:rPr>
            </w:pPr>
            <w:proofErr w:type="gramStart"/>
            <w:r>
              <w:rPr>
                <w:rFonts w:ascii="Times New Roman" w:hAnsi="Times New Roman"/>
                <w:sz w:val="26"/>
                <w:szCs w:val="26"/>
              </w:rPr>
              <w:t>Познавательные</w:t>
            </w:r>
            <w:proofErr w:type="gramEnd"/>
            <w:r>
              <w:rPr>
                <w:rFonts w:ascii="Times New Roman" w:hAnsi="Times New Roman"/>
                <w:sz w:val="26"/>
                <w:szCs w:val="26"/>
              </w:rPr>
              <w:t>: наблюдение.</w:t>
            </w:r>
          </w:p>
          <w:p w:rsidR="007D493B" w:rsidRDefault="007D493B">
            <w:pPr>
              <w:pStyle w:val="a5"/>
              <w:spacing w:line="312" w:lineRule="auto"/>
              <w:jc w:val="both"/>
              <w:rPr>
                <w:rFonts w:ascii="Times New Roman" w:hAnsi="Times New Roman"/>
                <w:sz w:val="26"/>
                <w:szCs w:val="26"/>
              </w:rPr>
            </w:pPr>
            <w:r>
              <w:rPr>
                <w:rFonts w:ascii="Times New Roman" w:hAnsi="Times New Roman"/>
                <w:sz w:val="26"/>
                <w:szCs w:val="26"/>
              </w:rPr>
              <w:t xml:space="preserve">Коммуникативные:  умение </w:t>
            </w:r>
            <w:r>
              <w:rPr>
                <w:rFonts w:ascii="Times New Roman" w:hAnsi="Times New Roman"/>
                <w:sz w:val="26"/>
                <w:szCs w:val="26"/>
              </w:rPr>
              <w:lastRenderedPageBreak/>
              <w:t>сотрудничать с партнером  в совместном решении проблемы.</w:t>
            </w:r>
          </w:p>
        </w:tc>
      </w:tr>
      <w:tr w:rsidR="007D493B" w:rsidTr="007D493B">
        <w:trPr>
          <w:trHeight w:val="82"/>
        </w:trPr>
        <w:tc>
          <w:tcPr>
            <w:tcW w:w="97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lastRenderedPageBreak/>
              <w:t>2</w:t>
            </w:r>
            <w:r w:rsidR="001F205B">
              <w:rPr>
                <w:color w:val="000000"/>
                <w:sz w:val="26"/>
                <w:szCs w:val="26"/>
              </w:rPr>
              <w:t>4</w:t>
            </w:r>
          </w:p>
        </w:tc>
        <w:tc>
          <w:tcPr>
            <w:tcW w:w="977" w:type="dxa"/>
            <w:tcBorders>
              <w:top w:val="single" w:sz="4" w:space="0" w:color="000000"/>
              <w:left w:val="single" w:sz="4" w:space="0" w:color="000000"/>
              <w:bottom w:val="single" w:sz="4" w:space="0" w:color="000000"/>
              <w:right w:val="single" w:sz="4" w:space="0" w:color="000000"/>
            </w:tcBorders>
            <w:hideMark/>
          </w:tcPr>
          <w:p w:rsidR="007D493B" w:rsidRDefault="001F205B">
            <w:pPr>
              <w:pStyle w:val="a3"/>
              <w:spacing w:before="0" w:beforeAutospacing="0" w:after="0" w:afterAutospacing="0" w:line="312" w:lineRule="auto"/>
              <w:jc w:val="both"/>
              <w:rPr>
                <w:color w:val="000000"/>
                <w:sz w:val="26"/>
                <w:szCs w:val="26"/>
                <w:lang w:val="en-US"/>
              </w:rPr>
            </w:pPr>
            <w:r>
              <w:rPr>
                <w:color w:val="000000"/>
                <w:sz w:val="26"/>
                <w:szCs w:val="26"/>
              </w:rPr>
              <w:t>4</w:t>
            </w:r>
            <w:r w:rsidR="007D493B">
              <w:rPr>
                <w:color w:val="000000"/>
                <w:sz w:val="26"/>
                <w:szCs w:val="26"/>
                <w:lang w:val="en-US"/>
              </w:rPr>
              <w:t>.03</w:t>
            </w:r>
          </w:p>
        </w:tc>
        <w:tc>
          <w:tcPr>
            <w:tcW w:w="2694"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Шах.</w:t>
            </w:r>
          </w:p>
        </w:tc>
        <w:tc>
          <w:tcPr>
            <w:tcW w:w="1007" w:type="dxa"/>
            <w:gridSpan w:val="2"/>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1</w:t>
            </w:r>
          </w:p>
        </w:tc>
        <w:tc>
          <w:tcPr>
            <w:tcW w:w="412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Открытый шах. Двойной шах. Дидактические задания "Дай открытый шах", "Дай двойной шах". Дидактическая игра "Первый шах".</w:t>
            </w:r>
          </w:p>
        </w:tc>
        <w:tc>
          <w:tcPr>
            <w:tcW w:w="4127" w:type="dxa"/>
            <w:tcBorders>
              <w:top w:val="single" w:sz="4" w:space="0" w:color="000000"/>
              <w:left w:val="single" w:sz="4" w:space="0" w:color="000000"/>
              <w:bottom w:val="single" w:sz="4" w:space="0" w:color="000000"/>
              <w:right w:val="single" w:sz="4" w:space="0" w:color="000000"/>
            </w:tcBorders>
          </w:tcPr>
          <w:p w:rsidR="007D493B" w:rsidRDefault="007D493B">
            <w:pPr>
              <w:pStyle w:val="a3"/>
              <w:spacing w:before="0" w:beforeAutospacing="0" w:after="0" w:afterAutospacing="0" w:line="312" w:lineRule="auto"/>
              <w:jc w:val="both"/>
              <w:rPr>
                <w:color w:val="000000"/>
                <w:sz w:val="26"/>
                <w:szCs w:val="26"/>
              </w:rPr>
            </w:pPr>
          </w:p>
        </w:tc>
      </w:tr>
      <w:tr w:rsidR="007D493B" w:rsidTr="007D493B">
        <w:trPr>
          <w:trHeight w:val="82"/>
        </w:trPr>
        <w:tc>
          <w:tcPr>
            <w:tcW w:w="97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2</w:t>
            </w:r>
            <w:r w:rsidR="001F205B">
              <w:rPr>
                <w:color w:val="000000"/>
                <w:sz w:val="26"/>
                <w:szCs w:val="26"/>
              </w:rPr>
              <w:t>5</w:t>
            </w:r>
          </w:p>
        </w:tc>
        <w:tc>
          <w:tcPr>
            <w:tcW w:w="977" w:type="dxa"/>
            <w:tcBorders>
              <w:top w:val="single" w:sz="4" w:space="0" w:color="000000"/>
              <w:left w:val="single" w:sz="4" w:space="0" w:color="000000"/>
              <w:bottom w:val="single" w:sz="4" w:space="0" w:color="000000"/>
              <w:right w:val="single" w:sz="4" w:space="0" w:color="000000"/>
            </w:tcBorders>
            <w:hideMark/>
          </w:tcPr>
          <w:p w:rsidR="007D493B" w:rsidRPr="001F205B" w:rsidRDefault="001F205B">
            <w:pPr>
              <w:pStyle w:val="a3"/>
              <w:spacing w:before="0" w:beforeAutospacing="0" w:after="0" w:afterAutospacing="0" w:line="312" w:lineRule="auto"/>
              <w:jc w:val="both"/>
              <w:rPr>
                <w:color w:val="000000"/>
                <w:sz w:val="26"/>
                <w:szCs w:val="26"/>
              </w:rPr>
            </w:pPr>
            <w:r>
              <w:rPr>
                <w:color w:val="000000"/>
                <w:sz w:val="26"/>
                <w:szCs w:val="26"/>
              </w:rPr>
              <w:t>11</w:t>
            </w:r>
            <w:r w:rsidR="007D493B">
              <w:rPr>
                <w:color w:val="000000"/>
                <w:sz w:val="26"/>
                <w:szCs w:val="26"/>
                <w:lang w:val="en-US"/>
              </w:rPr>
              <w:t>.0</w:t>
            </w:r>
            <w:r>
              <w:rPr>
                <w:color w:val="000000"/>
                <w:sz w:val="26"/>
                <w:szCs w:val="26"/>
              </w:rPr>
              <w:t>3</w:t>
            </w:r>
          </w:p>
        </w:tc>
        <w:tc>
          <w:tcPr>
            <w:tcW w:w="2694"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Мат.</w:t>
            </w:r>
          </w:p>
        </w:tc>
        <w:tc>
          <w:tcPr>
            <w:tcW w:w="1007" w:type="dxa"/>
            <w:gridSpan w:val="2"/>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1</w:t>
            </w:r>
          </w:p>
        </w:tc>
        <w:tc>
          <w:tcPr>
            <w:tcW w:w="412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Цель игры. Мат ферзем, ладьей, слоном, конем, пешкой. Дидактическое задание "Мат или не мат".</w:t>
            </w:r>
          </w:p>
        </w:tc>
        <w:tc>
          <w:tcPr>
            <w:tcW w:w="4127" w:type="dxa"/>
            <w:tcBorders>
              <w:top w:val="single" w:sz="4" w:space="0" w:color="000000"/>
              <w:left w:val="single" w:sz="4" w:space="0" w:color="000000"/>
              <w:bottom w:val="single" w:sz="4" w:space="0" w:color="000000"/>
              <w:right w:val="single" w:sz="4" w:space="0" w:color="000000"/>
            </w:tcBorders>
          </w:tcPr>
          <w:p w:rsidR="007D493B" w:rsidRDefault="007D493B">
            <w:pPr>
              <w:pStyle w:val="a3"/>
              <w:spacing w:before="0" w:beforeAutospacing="0" w:after="0" w:afterAutospacing="0" w:line="312" w:lineRule="auto"/>
              <w:jc w:val="both"/>
              <w:rPr>
                <w:color w:val="000000"/>
                <w:sz w:val="26"/>
                <w:szCs w:val="26"/>
              </w:rPr>
            </w:pPr>
          </w:p>
        </w:tc>
      </w:tr>
      <w:tr w:rsidR="007D493B" w:rsidTr="007D493B">
        <w:trPr>
          <w:trHeight w:val="82"/>
        </w:trPr>
        <w:tc>
          <w:tcPr>
            <w:tcW w:w="97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2</w:t>
            </w:r>
            <w:r w:rsidR="001F205B">
              <w:rPr>
                <w:color w:val="000000"/>
                <w:sz w:val="26"/>
                <w:szCs w:val="26"/>
              </w:rPr>
              <w:t>6</w:t>
            </w:r>
          </w:p>
        </w:tc>
        <w:tc>
          <w:tcPr>
            <w:tcW w:w="977" w:type="dxa"/>
            <w:tcBorders>
              <w:top w:val="single" w:sz="4" w:space="0" w:color="000000"/>
              <w:left w:val="single" w:sz="4" w:space="0" w:color="000000"/>
              <w:bottom w:val="single" w:sz="4" w:space="0" w:color="000000"/>
              <w:right w:val="single" w:sz="4" w:space="0" w:color="000000"/>
            </w:tcBorders>
            <w:hideMark/>
          </w:tcPr>
          <w:p w:rsidR="007D493B" w:rsidRPr="001F205B" w:rsidRDefault="001F205B">
            <w:pPr>
              <w:pStyle w:val="a3"/>
              <w:spacing w:before="0" w:beforeAutospacing="0" w:after="0" w:afterAutospacing="0" w:line="312" w:lineRule="auto"/>
              <w:jc w:val="both"/>
              <w:rPr>
                <w:color w:val="000000"/>
                <w:sz w:val="26"/>
                <w:szCs w:val="26"/>
              </w:rPr>
            </w:pPr>
            <w:r>
              <w:rPr>
                <w:color w:val="000000"/>
                <w:sz w:val="26"/>
                <w:szCs w:val="26"/>
                <w:lang w:val="en-US"/>
              </w:rPr>
              <w:t>1</w:t>
            </w:r>
            <w:r>
              <w:rPr>
                <w:color w:val="000000"/>
                <w:sz w:val="26"/>
                <w:szCs w:val="26"/>
              </w:rPr>
              <w:t>8</w:t>
            </w:r>
            <w:r w:rsidR="007D493B">
              <w:rPr>
                <w:color w:val="000000"/>
                <w:sz w:val="26"/>
                <w:szCs w:val="26"/>
                <w:lang w:val="en-US"/>
              </w:rPr>
              <w:t>.0</w:t>
            </w:r>
            <w:r>
              <w:rPr>
                <w:color w:val="000000"/>
                <w:sz w:val="26"/>
                <w:szCs w:val="26"/>
              </w:rPr>
              <w:t>3</w:t>
            </w:r>
          </w:p>
        </w:tc>
        <w:tc>
          <w:tcPr>
            <w:tcW w:w="2694" w:type="dxa"/>
            <w:tcBorders>
              <w:top w:val="single" w:sz="4" w:space="0" w:color="000000"/>
              <w:left w:val="single" w:sz="4" w:space="0" w:color="000000"/>
              <w:bottom w:val="single" w:sz="4" w:space="0" w:color="000000"/>
              <w:right w:val="single" w:sz="4" w:space="0" w:color="000000"/>
            </w:tcBorders>
            <w:hideMark/>
          </w:tcPr>
          <w:p w:rsidR="007D493B" w:rsidRDefault="007D493B">
            <w:pPr>
              <w:autoSpaceDE w:val="0"/>
              <w:autoSpaceDN w:val="0"/>
              <w:adjustRightInd w:val="0"/>
              <w:spacing w:after="0" w:line="312" w:lineRule="auto"/>
              <w:jc w:val="both"/>
              <w:rPr>
                <w:rFonts w:ascii="Times New Roman" w:hAnsi="Times New Roman"/>
                <w:color w:val="191919"/>
                <w:sz w:val="26"/>
                <w:szCs w:val="26"/>
              </w:rPr>
            </w:pPr>
            <w:r>
              <w:rPr>
                <w:rFonts w:ascii="Times New Roman" w:hAnsi="Times New Roman"/>
                <w:color w:val="191919"/>
                <w:sz w:val="26"/>
                <w:szCs w:val="26"/>
              </w:rPr>
              <w:t>Мат.</w:t>
            </w:r>
          </w:p>
        </w:tc>
        <w:tc>
          <w:tcPr>
            <w:tcW w:w="1007" w:type="dxa"/>
            <w:gridSpan w:val="2"/>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1</w:t>
            </w:r>
          </w:p>
        </w:tc>
        <w:tc>
          <w:tcPr>
            <w:tcW w:w="412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Мат в один ход. Мат в один ход ферзем, ладьей, слоном, конем, пешкой (простые примеры). Дидактическое задание "Мат в один ход".</w:t>
            </w:r>
          </w:p>
        </w:tc>
        <w:tc>
          <w:tcPr>
            <w:tcW w:w="4127" w:type="dxa"/>
            <w:tcBorders>
              <w:top w:val="single" w:sz="4" w:space="0" w:color="000000"/>
              <w:left w:val="single" w:sz="4" w:space="0" w:color="000000"/>
              <w:bottom w:val="single" w:sz="4" w:space="0" w:color="000000"/>
              <w:right w:val="single" w:sz="4" w:space="0" w:color="000000"/>
            </w:tcBorders>
          </w:tcPr>
          <w:p w:rsidR="007D493B" w:rsidRDefault="007D493B">
            <w:pPr>
              <w:pStyle w:val="a3"/>
              <w:spacing w:before="0" w:beforeAutospacing="0" w:after="0" w:afterAutospacing="0" w:line="312" w:lineRule="auto"/>
              <w:jc w:val="both"/>
              <w:rPr>
                <w:color w:val="000000"/>
                <w:sz w:val="26"/>
                <w:szCs w:val="26"/>
              </w:rPr>
            </w:pPr>
          </w:p>
        </w:tc>
      </w:tr>
      <w:tr w:rsidR="007D493B" w:rsidTr="007D493B">
        <w:trPr>
          <w:trHeight w:val="82"/>
        </w:trPr>
        <w:tc>
          <w:tcPr>
            <w:tcW w:w="9782" w:type="dxa"/>
            <w:gridSpan w:val="6"/>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b/>
                <w:color w:val="000000"/>
                <w:sz w:val="26"/>
                <w:szCs w:val="26"/>
              </w:rPr>
            </w:pPr>
            <w:r>
              <w:rPr>
                <w:b/>
                <w:color w:val="000000"/>
                <w:sz w:val="26"/>
                <w:szCs w:val="26"/>
              </w:rPr>
              <w:t xml:space="preserve">Запись шахматных ходов </w:t>
            </w:r>
          </w:p>
        </w:tc>
        <w:tc>
          <w:tcPr>
            <w:tcW w:w="4127" w:type="dxa"/>
            <w:tcBorders>
              <w:top w:val="single" w:sz="4" w:space="0" w:color="000000"/>
              <w:left w:val="single" w:sz="4" w:space="0" w:color="000000"/>
              <w:bottom w:val="single" w:sz="4" w:space="0" w:color="000000"/>
              <w:right w:val="single" w:sz="4" w:space="0" w:color="000000"/>
            </w:tcBorders>
          </w:tcPr>
          <w:p w:rsidR="007D493B" w:rsidRDefault="007D493B">
            <w:pPr>
              <w:pStyle w:val="a3"/>
              <w:spacing w:before="0" w:beforeAutospacing="0" w:after="0" w:afterAutospacing="0" w:line="312" w:lineRule="auto"/>
              <w:jc w:val="both"/>
              <w:rPr>
                <w:b/>
                <w:color w:val="000000"/>
                <w:sz w:val="26"/>
                <w:szCs w:val="26"/>
              </w:rPr>
            </w:pPr>
          </w:p>
        </w:tc>
      </w:tr>
      <w:tr w:rsidR="007D493B" w:rsidTr="007D493B">
        <w:trPr>
          <w:trHeight w:val="82"/>
        </w:trPr>
        <w:tc>
          <w:tcPr>
            <w:tcW w:w="97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2</w:t>
            </w:r>
            <w:r w:rsidR="001F205B">
              <w:rPr>
                <w:color w:val="000000"/>
                <w:sz w:val="26"/>
                <w:szCs w:val="26"/>
              </w:rPr>
              <w:t>7</w:t>
            </w:r>
          </w:p>
        </w:tc>
        <w:tc>
          <w:tcPr>
            <w:tcW w:w="977" w:type="dxa"/>
            <w:tcBorders>
              <w:top w:val="single" w:sz="4" w:space="0" w:color="000000"/>
              <w:left w:val="single" w:sz="4" w:space="0" w:color="000000"/>
              <w:bottom w:val="single" w:sz="4" w:space="0" w:color="000000"/>
              <w:right w:val="single" w:sz="4" w:space="0" w:color="000000"/>
            </w:tcBorders>
            <w:hideMark/>
          </w:tcPr>
          <w:p w:rsidR="007D493B" w:rsidRDefault="001F205B">
            <w:pPr>
              <w:pStyle w:val="a3"/>
              <w:spacing w:before="0" w:beforeAutospacing="0" w:after="0" w:afterAutospacing="0" w:line="312" w:lineRule="auto"/>
              <w:jc w:val="both"/>
              <w:rPr>
                <w:color w:val="000000"/>
                <w:sz w:val="26"/>
                <w:szCs w:val="26"/>
                <w:lang w:val="en-US"/>
              </w:rPr>
            </w:pPr>
            <w:r>
              <w:rPr>
                <w:color w:val="000000"/>
                <w:sz w:val="26"/>
                <w:szCs w:val="26"/>
                <w:lang w:val="en-US"/>
              </w:rPr>
              <w:t>1</w:t>
            </w:r>
            <w:r w:rsidR="007D493B">
              <w:rPr>
                <w:color w:val="000000"/>
                <w:sz w:val="26"/>
                <w:szCs w:val="26"/>
                <w:lang w:val="en-US"/>
              </w:rPr>
              <w:t>.04</w:t>
            </w:r>
          </w:p>
        </w:tc>
        <w:tc>
          <w:tcPr>
            <w:tcW w:w="2694" w:type="dxa"/>
            <w:tcBorders>
              <w:top w:val="single" w:sz="4" w:space="0" w:color="000000"/>
              <w:left w:val="single" w:sz="4" w:space="0" w:color="000000"/>
              <w:bottom w:val="single" w:sz="4" w:space="0" w:color="000000"/>
              <w:right w:val="single" w:sz="4" w:space="0" w:color="000000"/>
            </w:tcBorders>
            <w:hideMark/>
          </w:tcPr>
          <w:p w:rsidR="007D493B" w:rsidRDefault="007D493B">
            <w:pPr>
              <w:autoSpaceDE w:val="0"/>
              <w:autoSpaceDN w:val="0"/>
              <w:adjustRightInd w:val="0"/>
              <w:spacing w:after="0" w:line="312" w:lineRule="auto"/>
              <w:jc w:val="both"/>
              <w:rPr>
                <w:rFonts w:ascii="Times New Roman" w:hAnsi="Times New Roman"/>
                <w:color w:val="191919"/>
                <w:sz w:val="26"/>
                <w:szCs w:val="26"/>
              </w:rPr>
            </w:pPr>
            <w:r>
              <w:rPr>
                <w:rFonts w:ascii="Times New Roman" w:hAnsi="Times New Roman"/>
                <w:color w:val="191919"/>
                <w:sz w:val="26"/>
                <w:szCs w:val="26"/>
              </w:rPr>
              <w:t>Условные обозначения перемещения, взятия.</w:t>
            </w:r>
          </w:p>
        </w:tc>
        <w:tc>
          <w:tcPr>
            <w:tcW w:w="1007" w:type="dxa"/>
            <w:gridSpan w:val="2"/>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1</w:t>
            </w:r>
          </w:p>
        </w:tc>
        <w:tc>
          <w:tcPr>
            <w:tcW w:w="412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Мат в один ход: сложные примеры с большим числом шахматных фигур. Дидактическое задание "Дай мат в один ход".</w:t>
            </w:r>
          </w:p>
        </w:tc>
        <w:tc>
          <w:tcPr>
            <w:tcW w:w="4127" w:type="dxa"/>
            <w:tcBorders>
              <w:top w:val="single" w:sz="4" w:space="0" w:color="000000"/>
              <w:left w:val="single" w:sz="4" w:space="0" w:color="000000"/>
              <w:bottom w:val="single" w:sz="4" w:space="0" w:color="000000"/>
              <w:right w:val="single" w:sz="4" w:space="0" w:color="000000"/>
            </w:tcBorders>
          </w:tcPr>
          <w:p w:rsidR="007D493B" w:rsidRDefault="007D493B">
            <w:pPr>
              <w:pStyle w:val="a3"/>
              <w:spacing w:before="0" w:beforeAutospacing="0" w:after="0" w:afterAutospacing="0" w:line="312" w:lineRule="auto"/>
              <w:jc w:val="both"/>
              <w:rPr>
                <w:color w:val="000000"/>
                <w:sz w:val="26"/>
                <w:szCs w:val="26"/>
              </w:rPr>
            </w:pPr>
          </w:p>
        </w:tc>
      </w:tr>
      <w:tr w:rsidR="007D493B" w:rsidTr="007D493B">
        <w:trPr>
          <w:trHeight w:val="82"/>
        </w:trPr>
        <w:tc>
          <w:tcPr>
            <w:tcW w:w="977" w:type="dxa"/>
            <w:tcBorders>
              <w:top w:val="single" w:sz="4" w:space="0" w:color="000000"/>
              <w:left w:val="single" w:sz="4" w:space="0" w:color="000000"/>
              <w:bottom w:val="single" w:sz="4" w:space="0" w:color="000000"/>
              <w:right w:val="single" w:sz="4" w:space="0" w:color="000000"/>
            </w:tcBorders>
            <w:hideMark/>
          </w:tcPr>
          <w:p w:rsidR="007D493B" w:rsidRDefault="001F205B">
            <w:pPr>
              <w:pStyle w:val="a3"/>
              <w:spacing w:before="0" w:beforeAutospacing="0" w:after="0" w:afterAutospacing="0" w:line="312" w:lineRule="auto"/>
              <w:jc w:val="both"/>
              <w:rPr>
                <w:color w:val="000000"/>
                <w:sz w:val="26"/>
                <w:szCs w:val="26"/>
              </w:rPr>
            </w:pPr>
            <w:r>
              <w:rPr>
                <w:color w:val="000000"/>
                <w:sz w:val="26"/>
                <w:szCs w:val="26"/>
              </w:rPr>
              <w:t>28</w:t>
            </w:r>
          </w:p>
        </w:tc>
        <w:tc>
          <w:tcPr>
            <w:tcW w:w="977" w:type="dxa"/>
            <w:tcBorders>
              <w:top w:val="single" w:sz="4" w:space="0" w:color="000000"/>
              <w:left w:val="single" w:sz="4" w:space="0" w:color="000000"/>
              <w:bottom w:val="single" w:sz="4" w:space="0" w:color="000000"/>
              <w:right w:val="single" w:sz="4" w:space="0" w:color="000000"/>
            </w:tcBorders>
            <w:hideMark/>
          </w:tcPr>
          <w:p w:rsidR="007D493B" w:rsidRDefault="001F205B">
            <w:pPr>
              <w:pStyle w:val="a3"/>
              <w:spacing w:before="0" w:beforeAutospacing="0" w:after="0" w:afterAutospacing="0" w:line="312" w:lineRule="auto"/>
              <w:jc w:val="both"/>
              <w:rPr>
                <w:color w:val="000000"/>
                <w:sz w:val="26"/>
                <w:szCs w:val="26"/>
                <w:lang w:val="en-US"/>
              </w:rPr>
            </w:pPr>
            <w:r>
              <w:rPr>
                <w:color w:val="000000"/>
                <w:sz w:val="26"/>
                <w:szCs w:val="26"/>
              </w:rPr>
              <w:t>8</w:t>
            </w:r>
            <w:r w:rsidR="007D493B">
              <w:rPr>
                <w:color w:val="000000"/>
                <w:sz w:val="26"/>
                <w:szCs w:val="26"/>
                <w:lang w:val="en-US"/>
              </w:rPr>
              <w:t>.04</w:t>
            </w:r>
          </w:p>
        </w:tc>
        <w:tc>
          <w:tcPr>
            <w:tcW w:w="2694" w:type="dxa"/>
            <w:tcBorders>
              <w:top w:val="single" w:sz="4" w:space="0" w:color="000000"/>
              <w:left w:val="single" w:sz="4" w:space="0" w:color="000000"/>
              <w:bottom w:val="single" w:sz="4" w:space="0" w:color="000000"/>
              <w:right w:val="single" w:sz="4" w:space="0" w:color="000000"/>
            </w:tcBorders>
            <w:hideMark/>
          </w:tcPr>
          <w:p w:rsidR="007D493B" w:rsidRDefault="007D493B">
            <w:pPr>
              <w:autoSpaceDE w:val="0"/>
              <w:autoSpaceDN w:val="0"/>
              <w:adjustRightInd w:val="0"/>
              <w:spacing w:after="0" w:line="312" w:lineRule="auto"/>
              <w:jc w:val="both"/>
              <w:rPr>
                <w:rFonts w:ascii="Times New Roman" w:hAnsi="Times New Roman"/>
                <w:color w:val="191919"/>
                <w:sz w:val="26"/>
                <w:szCs w:val="26"/>
              </w:rPr>
            </w:pPr>
            <w:r>
              <w:rPr>
                <w:rFonts w:ascii="Times New Roman" w:hAnsi="Times New Roman"/>
                <w:color w:val="191919"/>
                <w:sz w:val="26"/>
                <w:szCs w:val="26"/>
              </w:rPr>
              <w:t>Рокировка.</w:t>
            </w:r>
          </w:p>
        </w:tc>
        <w:tc>
          <w:tcPr>
            <w:tcW w:w="1007" w:type="dxa"/>
            <w:gridSpan w:val="2"/>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1</w:t>
            </w:r>
          </w:p>
        </w:tc>
        <w:tc>
          <w:tcPr>
            <w:tcW w:w="412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 xml:space="preserve">Отличие пата от мата. Варианты ничьей. Примеры на пат. </w:t>
            </w:r>
            <w:r>
              <w:rPr>
                <w:color w:val="000000"/>
                <w:sz w:val="26"/>
                <w:szCs w:val="26"/>
              </w:rPr>
              <w:lastRenderedPageBreak/>
              <w:t>Дидактическое задание "Пат или не пат".</w:t>
            </w:r>
          </w:p>
        </w:tc>
        <w:tc>
          <w:tcPr>
            <w:tcW w:w="4127" w:type="dxa"/>
            <w:tcBorders>
              <w:top w:val="single" w:sz="4" w:space="0" w:color="000000"/>
              <w:left w:val="single" w:sz="4" w:space="0" w:color="000000"/>
              <w:bottom w:val="single" w:sz="4" w:space="0" w:color="000000"/>
              <w:right w:val="single" w:sz="4" w:space="0" w:color="000000"/>
            </w:tcBorders>
          </w:tcPr>
          <w:p w:rsidR="007D493B" w:rsidRDefault="007D493B">
            <w:pPr>
              <w:pStyle w:val="a3"/>
              <w:spacing w:before="0" w:beforeAutospacing="0" w:after="0" w:afterAutospacing="0" w:line="312" w:lineRule="auto"/>
              <w:jc w:val="both"/>
              <w:rPr>
                <w:color w:val="000000"/>
                <w:sz w:val="26"/>
                <w:szCs w:val="26"/>
              </w:rPr>
            </w:pPr>
          </w:p>
        </w:tc>
      </w:tr>
      <w:tr w:rsidR="007D493B" w:rsidTr="007D493B">
        <w:trPr>
          <w:trHeight w:val="82"/>
        </w:trPr>
        <w:tc>
          <w:tcPr>
            <w:tcW w:w="9782" w:type="dxa"/>
            <w:gridSpan w:val="6"/>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b/>
                <w:color w:val="000000"/>
                <w:sz w:val="26"/>
                <w:szCs w:val="26"/>
              </w:rPr>
            </w:pPr>
            <w:r>
              <w:rPr>
                <w:b/>
                <w:color w:val="000000"/>
                <w:sz w:val="26"/>
                <w:szCs w:val="26"/>
              </w:rPr>
              <w:lastRenderedPageBreak/>
              <w:t xml:space="preserve"> Ценность шахматных фигур. Нападение и защита, размен </w:t>
            </w:r>
          </w:p>
        </w:tc>
        <w:tc>
          <w:tcPr>
            <w:tcW w:w="4127" w:type="dxa"/>
            <w:tcBorders>
              <w:top w:val="single" w:sz="4" w:space="0" w:color="000000"/>
              <w:left w:val="single" w:sz="4" w:space="0" w:color="000000"/>
              <w:bottom w:val="single" w:sz="4" w:space="0" w:color="000000"/>
              <w:right w:val="single" w:sz="4" w:space="0" w:color="000000"/>
            </w:tcBorders>
          </w:tcPr>
          <w:p w:rsidR="007D493B" w:rsidRDefault="007D493B">
            <w:pPr>
              <w:pStyle w:val="a3"/>
              <w:spacing w:before="0" w:beforeAutospacing="0" w:after="0" w:afterAutospacing="0" w:line="312" w:lineRule="auto"/>
              <w:jc w:val="both"/>
              <w:rPr>
                <w:b/>
                <w:color w:val="000000"/>
                <w:sz w:val="26"/>
                <w:szCs w:val="26"/>
              </w:rPr>
            </w:pPr>
          </w:p>
        </w:tc>
      </w:tr>
      <w:tr w:rsidR="007D493B" w:rsidTr="007D493B">
        <w:trPr>
          <w:trHeight w:val="82"/>
        </w:trPr>
        <w:tc>
          <w:tcPr>
            <w:tcW w:w="977" w:type="dxa"/>
            <w:tcBorders>
              <w:top w:val="single" w:sz="4" w:space="0" w:color="000000"/>
              <w:left w:val="single" w:sz="4" w:space="0" w:color="000000"/>
              <w:bottom w:val="single" w:sz="4" w:space="0" w:color="000000"/>
              <w:right w:val="single" w:sz="4" w:space="0" w:color="000000"/>
            </w:tcBorders>
            <w:hideMark/>
          </w:tcPr>
          <w:p w:rsidR="007D493B" w:rsidRDefault="001F205B">
            <w:pPr>
              <w:pStyle w:val="a3"/>
              <w:spacing w:before="0" w:beforeAutospacing="0" w:after="0" w:afterAutospacing="0" w:line="312" w:lineRule="auto"/>
              <w:jc w:val="both"/>
              <w:rPr>
                <w:color w:val="000000"/>
                <w:sz w:val="26"/>
                <w:szCs w:val="26"/>
              </w:rPr>
            </w:pPr>
            <w:r>
              <w:rPr>
                <w:color w:val="000000"/>
                <w:sz w:val="26"/>
                <w:szCs w:val="26"/>
              </w:rPr>
              <w:t>29</w:t>
            </w:r>
          </w:p>
        </w:tc>
        <w:tc>
          <w:tcPr>
            <w:tcW w:w="977" w:type="dxa"/>
            <w:tcBorders>
              <w:top w:val="single" w:sz="4" w:space="0" w:color="000000"/>
              <w:left w:val="single" w:sz="4" w:space="0" w:color="000000"/>
              <w:bottom w:val="single" w:sz="4" w:space="0" w:color="000000"/>
              <w:right w:val="single" w:sz="4" w:space="0" w:color="000000"/>
            </w:tcBorders>
            <w:hideMark/>
          </w:tcPr>
          <w:p w:rsidR="007D493B" w:rsidRPr="001F205B" w:rsidRDefault="001F205B">
            <w:pPr>
              <w:pStyle w:val="a3"/>
              <w:spacing w:before="0" w:beforeAutospacing="0" w:after="0" w:afterAutospacing="0" w:line="312" w:lineRule="auto"/>
              <w:jc w:val="both"/>
              <w:rPr>
                <w:color w:val="000000"/>
                <w:sz w:val="26"/>
                <w:szCs w:val="26"/>
              </w:rPr>
            </w:pPr>
            <w:r>
              <w:rPr>
                <w:color w:val="000000"/>
                <w:sz w:val="26"/>
                <w:szCs w:val="26"/>
              </w:rPr>
              <w:t>15.04</w:t>
            </w:r>
          </w:p>
        </w:tc>
        <w:tc>
          <w:tcPr>
            <w:tcW w:w="2694" w:type="dxa"/>
            <w:tcBorders>
              <w:top w:val="single" w:sz="4" w:space="0" w:color="000000"/>
              <w:left w:val="single" w:sz="4" w:space="0" w:color="000000"/>
              <w:bottom w:val="single" w:sz="4" w:space="0" w:color="000000"/>
              <w:right w:val="single" w:sz="4" w:space="0" w:color="000000"/>
            </w:tcBorders>
            <w:hideMark/>
          </w:tcPr>
          <w:p w:rsidR="007D493B" w:rsidRDefault="007D493B">
            <w:pPr>
              <w:autoSpaceDE w:val="0"/>
              <w:autoSpaceDN w:val="0"/>
              <w:adjustRightInd w:val="0"/>
              <w:spacing w:after="0" w:line="312" w:lineRule="auto"/>
              <w:jc w:val="both"/>
              <w:rPr>
                <w:rFonts w:ascii="Times New Roman" w:hAnsi="Times New Roman"/>
                <w:color w:val="191919"/>
                <w:sz w:val="26"/>
                <w:szCs w:val="26"/>
              </w:rPr>
            </w:pPr>
            <w:r>
              <w:rPr>
                <w:rFonts w:ascii="Times New Roman" w:hAnsi="Times New Roman"/>
                <w:color w:val="000000"/>
                <w:sz w:val="26"/>
                <w:szCs w:val="26"/>
              </w:rPr>
              <w:t>Ценность фигур.</w:t>
            </w:r>
            <w:r>
              <w:rPr>
                <w:rFonts w:ascii="Times New Roman" w:hAnsi="Times New Roman"/>
                <w:color w:val="000000"/>
                <w:sz w:val="26"/>
                <w:szCs w:val="26"/>
              </w:rPr>
              <w:br/>
              <w:t>Единица измерения ценности.</w:t>
            </w:r>
          </w:p>
        </w:tc>
        <w:tc>
          <w:tcPr>
            <w:tcW w:w="1007" w:type="dxa"/>
            <w:gridSpan w:val="2"/>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1</w:t>
            </w:r>
          </w:p>
        </w:tc>
        <w:tc>
          <w:tcPr>
            <w:tcW w:w="412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Длинная и короткая рокировка. Правила рокировки. Дидактическое задание "Рокировка".</w:t>
            </w:r>
          </w:p>
        </w:tc>
        <w:tc>
          <w:tcPr>
            <w:tcW w:w="4127" w:type="dxa"/>
            <w:tcBorders>
              <w:top w:val="single" w:sz="4" w:space="0" w:color="000000"/>
              <w:left w:val="single" w:sz="4" w:space="0" w:color="000000"/>
              <w:bottom w:val="single" w:sz="4" w:space="0" w:color="000000"/>
              <w:right w:val="single" w:sz="4" w:space="0" w:color="000000"/>
            </w:tcBorders>
          </w:tcPr>
          <w:p w:rsidR="007D493B" w:rsidRDefault="007D493B">
            <w:pPr>
              <w:pStyle w:val="a3"/>
              <w:spacing w:before="0" w:beforeAutospacing="0" w:after="0" w:afterAutospacing="0" w:line="312" w:lineRule="auto"/>
              <w:jc w:val="both"/>
              <w:rPr>
                <w:color w:val="000000"/>
                <w:sz w:val="26"/>
                <w:szCs w:val="26"/>
              </w:rPr>
            </w:pPr>
          </w:p>
        </w:tc>
      </w:tr>
      <w:tr w:rsidR="007D493B" w:rsidTr="007D493B">
        <w:trPr>
          <w:trHeight w:val="82"/>
        </w:trPr>
        <w:tc>
          <w:tcPr>
            <w:tcW w:w="97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3</w:t>
            </w:r>
            <w:r w:rsidR="001F205B">
              <w:rPr>
                <w:color w:val="000000"/>
                <w:sz w:val="26"/>
                <w:szCs w:val="26"/>
              </w:rPr>
              <w:t>0</w:t>
            </w:r>
          </w:p>
        </w:tc>
        <w:tc>
          <w:tcPr>
            <w:tcW w:w="977" w:type="dxa"/>
            <w:tcBorders>
              <w:top w:val="single" w:sz="4" w:space="0" w:color="000000"/>
              <w:left w:val="single" w:sz="4" w:space="0" w:color="000000"/>
              <w:bottom w:val="single" w:sz="4" w:space="0" w:color="000000"/>
              <w:right w:val="single" w:sz="4" w:space="0" w:color="000000"/>
            </w:tcBorders>
            <w:hideMark/>
          </w:tcPr>
          <w:p w:rsidR="007D493B" w:rsidRPr="001F205B" w:rsidRDefault="001F205B">
            <w:pPr>
              <w:pStyle w:val="a3"/>
              <w:spacing w:before="0" w:beforeAutospacing="0" w:after="0" w:afterAutospacing="0" w:line="312" w:lineRule="auto"/>
              <w:jc w:val="both"/>
              <w:rPr>
                <w:color w:val="000000"/>
                <w:sz w:val="26"/>
                <w:szCs w:val="26"/>
              </w:rPr>
            </w:pPr>
            <w:r>
              <w:rPr>
                <w:color w:val="000000"/>
                <w:sz w:val="26"/>
                <w:szCs w:val="26"/>
              </w:rPr>
              <w:t>22.04</w:t>
            </w:r>
          </w:p>
        </w:tc>
        <w:tc>
          <w:tcPr>
            <w:tcW w:w="2694" w:type="dxa"/>
            <w:tcBorders>
              <w:top w:val="single" w:sz="4" w:space="0" w:color="000000"/>
              <w:left w:val="single" w:sz="4" w:space="0" w:color="000000"/>
              <w:bottom w:val="single" w:sz="4" w:space="0" w:color="000000"/>
              <w:right w:val="single" w:sz="4" w:space="0" w:color="000000"/>
            </w:tcBorders>
            <w:hideMark/>
          </w:tcPr>
          <w:p w:rsidR="007D493B" w:rsidRDefault="007D493B">
            <w:pPr>
              <w:autoSpaceDE w:val="0"/>
              <w:autoSpaceDN w:val="0"/>
              <w:adjustRightInd w:val="0"/>
              <w:spacing w:after="0" w:line="312" w:lineRule="auto"/>
              <w:jc w:val="both"/>
              <w:rPr>
                <w:rFonts w:ascii="Times New Roman" w:hAnsi="Times New Roman"/>
                <w:color w:val="191919"/>
                <w:sz w:val="26"/>
                <w:szCs w:val="26"/>
              </w:rPr>
            </w:pPr>
            <w:r>
              <w:rPr>
                <w:rFonts w:ascii="Times New Roman" w:hAnsi="Times New Roman"/>
                <w:color w:val="191919"/>
                <w:sz w:val="26"/>
                <w:szCs w:val="26"/>
              </w:rPr>
              <w:t>Размен. Равноценный и неравноценный размен.</w:t>
            </w:r>
          </w:p>
        </w:tc>
        <w:tc>
          <w:tcPr>
            <w:tcW w:w="1007" w:type="dxa"/>
            <w:gridSpan w:val="2"/>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1</w:t>
            </w:r>
          </w:p>
        </w:tc>
        <w:tc>
          <w:tcPr>
            <w:tcW w:w="412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Игра всеми фигурами из начального положения (без пояснений о том, как лучше начинать шахматную партию). Дидактическая игра "Два хода".</w:t>
            </w:r>
          </w:p>
        </w:tc>
        <w:tc>
          <w:tcPr>
            <w:tcW w:w="4127" w:type="dxa"/>
            <w:tcBorders>
              <w:top w:val="single" w:sz="4" w:space="0" w:color="000000"/>
              <w:left w:val="single" w:sz="4" w:space="0" w:color="000000"/>
              <w:bottom w:val="single" w:sz="4" w:space="0" w:color="000000"/>
              <w:right w:val="single" w:sz="4" w:space="0" w:color="000000"/>
            </w:tcBorders>
          </w:tcPr>
          <w:p w:rsidR="007D493B" w:rsidRDefault="007D493B">
            <w:pPr>
              <w:pStyle w:val="a3"/>
              <w:spacing w:before="0" w:beforeAutospacing="0" w:after="0" w:afterAutospacing="0" w:line="312" w:lineRule="auto"/>
              <w:jc w:val="both"/>
              <w:rPr>
                <w:color w:val="000000"/>
                <w:sz w:val="26"/>
                <w:szCs w:val="26"/>
              </w:rPr>
            </w:pPr>
          </w:p>
        </w:tc>
      </w:tr>
      <w:tr w:rsidR="007D493B" w:rsidTr="007D493B">
        <w:trPr>
          <w:trHeight w:val="82"/>
        </w:trPr>
        <w:tc>
          <w:tcPr>
            <w:tcW w:w="9782" w:type="dxa"/>
            <w:gridSpan w:val="6"/>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b/>
                <w:color w:val="000000"/>
                <w:sz w:val="26"/>
                <w:szCs w:val="26"/>
              </w:rPr>
            </w:pPr>
            <w:r>
              <w:rPr>
                <w:b/>
                <w:color w:val="000000"/>
                <w:sz w:val="26"/>
                <w:szCs w:val="26"/>
              </w:rPr>
              <w:t xml:space="preserve">Общие принципы разыгрывания дебюта </w:t>
            </w:r>
          </w:p>
        </w:tc>
        <w:tc>
          <w:tcPr>
            <w:tcW w:w="4127" w:type="dxa"/>
            <w:tcBorders>
              <w:top w:val="single" w:sz="4" w:space="0" w:color="000000"/>
              <w:left w:val="single" w:sz="4" w:space="0" w:color="000000"/>
              <w:bottom w:val="single" w:sz="4" w:space="0" w:color="000000"/>
              <w:right w:val="single" w:sz="4" w:space="0" w:color="000000"/>
            </w:tcBorders>
          </w:tcPr>
          <w:p w:rsidR="007D493B" w:rsidRDefault="007D493B">
            <w:pPr>
              <w:pStyle w:val="a3"/>
              <w:spacing w:before="0" w:beforeAutospacing="0" w:after="0" w:afterAutospacing="0" w:line="312" w:lineRule="auto"/>
              <w:jc w:val="both"/>
              <w:rPr>
                <w:b/>
                <w:color w:val="000000"/>
                <w:sz w:val="26"/>
                <w:szCs w:val="26"/>
              </w:rPr>
            </w:pPr>
          </w:p>
        </w:tc>
      </w:tr>
      <w:tr w:rsidR="007D493B" w:rsidTr="007D493B">
        <w:trPr>
          <w:trHeight w:val="82"/>
        </w:trPr>
        <w:tc>
          <w:tcPr>
            <w:tcW w:w="97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3</w:t>
            </w:r>
            <w:r w:rsidR="001F205B">
              <w:rPr>
                <w:color w:val="000000"/>
                <w:sz w:val="26"/>
                <w:szCs w:val="26"/>
              </w:rPr>
              <w:t>1</w:t>
            </w:r>
          </w:p>
        </w:tc>
        <w:tc>
          <w:tcPr>
            <w:tcW w:w="977" w:type="dxa"/>
            <w:tcBorders>
              <w:top w:val="single" w:sz="4" w:space="0" w:color="000000"/>
              <w:left w:val="single" w:sz="4" w:space="0" w:color="000000"/>
              <w:bottom w:val="single" w:sz="4" w:space="0" w:color="000000"/>
              <w:right w:val="single" w:sz="4" w:space="0" w:color="000000"/>
            </w:tcBorders>
            <w:hideMark/>
          </w:tcPr>
          <w:p w:rsidR="007D493B" w:rsidRPr="001F205B" w:rsidRDefault="001F205B">
            <w:pPr>
              <w:pStyle w:val="a3"/>
              <w:spacing w:before="0" w:beforeAutospacing="0" w:after="0" w:afterAutospacing="0" w:line="312" w:lineRule="auto"/>
              <w:jc w:val="both"/>
              <w:rPr>
                <w:color w:val="000000"/>
                <w:sz w:val="26"/>
                <w:szCs w:val="26"/>
              </w:rPr>
            </w:pPr>
            <w:r>
              <w:rPr>
                <w:color w:val="000000"/>
                <w:sz w:val="26"/>
                <w:szCs w:val="26"/>
              </w:rPr>
              <w:t>29.04</w:t>
            </w:r>
          </w:p>
        </w:tc>
        <w:tc>
          <w:tcPr>
            <w:tcW w:w="2694"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Мобилизация фигур, безопасность короля, борьба за центр и расположение пешек в дебюте.</w:t>
            </w:r>
          </w:p>
        </w:tc>
        <w:tc>
          <w:tcPr>
            <w:tcW w:w="1007" w:type="dxa"/>
            <w:gridSpan w:val="2"/>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1</w:t>
            </w:r>
          </w:p>
        </w:tc>
        <w:tc>
          <w:tcPr>
            <w:tcW w:w="412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Самые общие рекомендации о принципах разыгрывания дебюта. Игра всеми фигурами из начального положения.</w:t>
            </w:r>
          </w:p>
        </w:tc>
        <w:tc>
          <w:tcPr>
            <w:tcW w:w="4127" w:type="dxa"/>
            <w:tcBorders>
              <w:top w:val="single" w:sz="4" w:space="0" w:color="000000"/>
              <w:left w:val="single" w:sz="4" w:space="0" w:color="000000"/>
              <w:bottom w:val="single" w:sz="4" w:space="0" w:color="000000"/>
              <w:right w:val="single" w:sz="4" w:space="0" w:color="000000"/>
            </w:tcBorders>
          </w:tcPr>
          <w:p w:rsidR="007D493B" w:rsidRDefault="007D493B">
            <w:pPr>
              <w:pStyle w:val="a3"/>
              <w:spacing w:before="0" w:beforeAutospacing="0" w:after="0" w:afterAutospacing="0" w:line="312" w:lineRule="auto"/>
              <w:jc w:val="both"/>
              <w:rPr>
                <w:color w:val="000000"/>
                <w:sz w:val="26"/>
                <w:szCs w:val="26"/>
              </w:rPr>
            </w:pPr>
          </w:p>
        </w:tc>
      </w:tr>
      <w:tr w:rsidR="007D493B" w:rsidTr="007D493B">
        <w:trPr>
          <w:trHeight w:val="82"/>
        </w:trPr>
        <w:tc>
          <w:tcPr>
            <w:tcW w:w="97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3</w:t>
            </w:r>
            <w:r w:rsidR="001F205B">
              <w:rPr>
                <w:color w:val="000000"/>
                <w:sz w:val="26"/>
                <w:szCs w:val="26"/>
              </w:rPr>
              <w:t>2</w:t>
            </w:r>
          </w:p>
        </w:tc>
        <w:tc>
          <w:tcPr>
            <w:tcW w:w="977" w:type="dxa"/>
            <w:tcBorders>
              <w:top w:val="single" w:sz="4" w:space="0" w:color="000000"/>
              <w:left w:val="single" w:sz="4" w:space="0" w:color="000000"/>
              <w:bottom w:val="single" w:sz="4" w:space="0" w:color="000000"/>
              <w:right w:val="single" w:sz="4" w:space="0" w:color="000000"/>
            </w:tcBorders>
            <w:hideMark/>
          </w:tcPr>
          <w:p w:rsidR="007D493B" w:rsidRDefault="001F205B">
            <w:pPr>
              <w:pStyle w:val="a3"/>
              <w:spacing w:before="0" w:beforeAutospacing="0" w:after="0" w:afterAutospacing="0" w:line="312" w:lineRule="auto"/>
              <w:jc w:val="both"/>
              <w:rPr>
                <w:color w:val="000000"/>
                <w:sz w:val="26"/>
                <w:szCs w:val="26"/>
                <w:lang w:val="en-US"/>
              </w:rPr>
            </w:pPr>
            <w:r>
              <w:rPr>
                <w:color w:val="000000"/>
                <w:sz w:val="26"/>
                <w:szCs w:val="26"/>
              </w:rPr>
              <w:t>6</w:t>
            </w:r>
            <w:r w:rsidR="007D493B">
              <w:rPr>
                <w:color w:val="000000"/>
                <w:sz w:val="26"/>
                <w:szCs w:val="26"/>
                <w:lang w:val="en-US"/>
              </w:rPr>
              <w:t>.05</w:t>
            </w:r>
          </w:p>
        </w:tc>
        <w:tc>
          <w:tcPr>
            <w:tcW w:w="2694"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Классификация дебютов.</w:t>
            </w:r>
          </w:p>
        </w:tc>
        <w:tc>
          <w:tcPr>
            <w:tcW w:w="1007" w:type="dxa"/>
            <w:gridSpan w:val="2"/>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1</w:t>
            </w:r>
          </w:p>
        </w:tc>
        <w:tc>
          <w:tcPr>
            <w:tcW w:w="412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Демонстрация коротких партий. Игра всеми фигурами из начального положения.</w:t>
            </w:r>
          </w:p>
        </w:tc>
        <w:tc>
          <w:tcPr>
            <w:tcW w:w="4127" w:type="dxa"/>
            <w:tcBorders>
              <w:top w:val="single" w:sz="4" w:space="0" w:color="000000"/>
              <w:left w:val="single" w:sz="4" w:space="0" w:color="000000"/>
              <w:bottom w:val="single" w:sz="4" w:space="0" w:color="000000"/>
              <w:right w:val="single" w:sz="4" w:space="0" w:color="000000"/>
            </w:tcBorders>
          </w:tcPr>
          <w:p w:rsidR="007D493B" w:rsidRDefault="007D493B">
            <w:pPr>
              <w:pStyle w:val="a3"/>
              <w:spacing w:before="0" w:beforeAutospacing="0" w:after="0" w:afterAutospacing="0" w:line="312" w:lineRule="auto"/>
              <w:jc w:val="both"/>
              <w:rPr>
                <w:color w:val="000000"/>
                <w:sz w:val="26"/>
                <w:szCs w:val="26"/>
              </w:rPr>
            </w:pPr>
          </w:p>
        </w:tc>
      </w:tr>
      <w:tr w:rsidR="007D493B" w:rsidTr="007D493B">
        <w:trPr>
          <w:trHeight w:val="82"/>
        </w:trPr>
        <w:tc>
          <w:tcPr>
            <w:tcW w:w="977"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3</w:t>
            </w:r>
            <w:r w:rsidR="001F205B">
              <w:rPr>
                <w:color w:val="000000"/>
                <w:sz w:val="26"/>
                <w:szCs w:val="26"/>
              </w:rPr>
              <w:t>3</w:t>
            </w:r>
          </w:p>
        </w:tc>
        <w:tc>
          <w:tcPr>
            <w:tcW w:w="977" w:type="dxa"/>
            <w:tcBorders>
              <w:top w:val="single" w:sz="4" w:space="0" w:color="000000"/>
              <w:left w:val="single" w:sz="4" w:space="0" w:color="000000"/>
              <w:bottom w:val="single" w:sz="4" w:space="0" w:color="000000"/>
              <w:right w:val="single" w:sz="4" w:space="0" w:color="000000"/>
            </w:tcBorders>
            <w:hideMark/>
          </w:tcPr>
          <w:p w:rsidR="007D493B" w:rsidRDefault="001F205B">
            <w:pPr>
              <w:pStyle w:val="a3"/>
              <w:spacing w:before="0" w:beforeAutospacing="0" w:after="0" w:afterAutospacing="0" w:line="312" w:lineRule="auto"/>
              <w:jc w:val="both"/>
              <w:rPr>
                <w:color w:val="000000"/>
                <w:sz w:val="26"/>
                <w:szCs w:val="26"/>
                <w:lang w:val="en-US"/>
              </w:rPr>
            </w:pPr>
            <w:r>
              <w:rPr>
                <w:color w:val="000000"/>
                <w:sz w:val="26"/>
                <w:szCs w:val="26"/>
              </w:rPr>
              <w:t>13</w:t>
            </w:r>
            <w:r w:rsidR="007D493B">
              <w:rPr>
                <w:color w:val="000000"/>
                <w:sz w:val="26"/>
                <w:szCs w:val="26"/>
                <w:lang w:val="en-US"/>
              </w:rPr>
              <w:t>.05</w:t>
            </w:r>
          </w:p>
        </w:tc>
        <w:tc>
          <w:tcPr>
            <w:tcW w:w="2694" w:type="dxa"/>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Анализ учебных партий.</w:t>
            </w:r>
          </w:p>
        </w:tc>
        <w:tc>
          <w:tcPr>
            <w:tcW w:w="1007" w:type="dxa"/>
            <w:gridSpan w:val="2"/>
            <w:tcBorders>
              <w:top w:val="single" w:sz="4" w:space="0" w:color="000000"/>
              <w:left w:val="single" w:sz="4" w:space="0" w:color="000000"/>
              <w:bottom w:val="single" w:sz="4" w:space="0" w:color="000000"/>
              <w:right w:val="single" w:sz="4" w:space="0" w:color="000000"/>
            </w:tcBorders>
            <w:hideMark/>
          </w:tcPr>
          <w:p w:rsidR="007D493B" w:rsidRDefault="007D493B">
            <w:pPr>
              <w:pStyle w:val="a3"/>
              <w:spacing w:before="0" w:beforeAutospacing="0" w:after="0" w:afterAutospacing="0" w:line="312" w:lineRule="auto"/>
              <w:jc w:val="both"/>
              <w:rPr>
                <w:color w:val="000000"/>
                <w:sz w:val="26"/>
                <w:szCs w:val="26"/>
              </w:rPr>
            </w:pPr>
            <w:r>
              <w:rPr>
                <w:color w:val="000000"/>
                <w:sz w:val="26"/>
                <w:szCs w:val="26"/>
              </w:rPr>
              <w:t>1</w:t>
            </w:r>
          </w:p>
        </w:tc>
        <w:tc>
          <w:tcPr>
            <w:tcW w:w="4127" w:type="dxa"/>
            <w:tcBorders>
              <w:top w:val="single" w:sz="4" w:space="0" w:color="000000"/>
              <w:left w:val="single" w:sz="4" w:space="0" w:color="000000"/>
              <w:bottom w:val="single" w:sz="4" w:space="0" w:color="000000"/>
              <w:right w:val="single" w:sz="4" w:space="0" w:color="000000"/>
            </w:tcBorders>
          </w:tcPr>
          <w:p w:rsidR="007D493B" w:rsidRDefault="007D493B">
            <w:pPr>
              <w:pStyle w:val="a3"/>
              <w:spacing w:before="0" w:beforeAutospacing="0" w:after="0" w:afterAutospacing="0" w:line="312" w:lineRule="auto"/>
              <w:jc w:val="both"/>
              <w:rPr>
                <w:color w:val="000000"/>
                <w:sz w:val="26"/>
                <w:szCs w:val="26"/>
              </w:rPr>
            </w:pPr>
          </w:p>
        </w:tc>
        <w:tc>
          <w:tcPr>
            <w:tcW w:w="4127" w:type="dxa"/>
            <w:tcBorders>
              <w:top w:val="single" w:sz="4" w:space="0" w:color="000000"/>
              <w:left w:val="single" w:sz="4" w:space="0" w:color="000000"/>
              <w:bottom w:val="single" w:sz="4" w:space="0" w:color="000000"/>
              <w:right w:val="single" w:sz="4" w:space="0" w:color="000000"/>
            </w:tcBorders>
          </w:tcPr>
          <w:p w:rsidR="007D493B" w:rsidRDefault="007D493B">
            <w:pPr>
              <w:pStyle w:val="a3"/>
              <w:spacing w:before="0" w:beforeAutospacing="0" w:after="0" w:afterAutospacing="0" w:line="312" w:lineRule="auto"/>
              <w:jc w:val="both"/>
              <w:rPr>
                <w:color w:val="000000"/>
                <w:sz w:val="26"/>
                <w:szCs w:val="26"/>
              </w:rPr>
            </w:pPr>
          </w:p>
        </w:tc>
      </w:tr>
      <w:tr w:rsidR="001F205B" w:rsidTr="007D493B">
        <w:trPr>
          <w:trHeight w:val="82"/>
        </w:trPr>
        <w:tc>
          <w:tcPr>
            <w:tcW w:w="977" w:type="dxa"/>
            <w:tcBorders>
              <w:top w:val="single" w:sz="4" w:space="0" w:color="000000"/>
              <w:left w:val="single" w:sz="4" w:space="0" w:color="000000"/>
              <w:bottom w:val="single" w:sz="4" w:space="0" w:color="000000"/>
              <w:right w:val="single" w:sz="4" w:space="0" w:color="000000"/>
            </w:tcBorders>
          </w:tcPr>
          <w:p w:rsidR="001F205B" w:rsidRDefault="001F205B">
            <w:pPr>
              <w:pStyle w:val="a3"/>
              <w:spacing w:before="0" w:beforeAutospacing="0" w:after="0" w:afterAutospacing="0" w:line="312" w:lineRule="auto"/>
              <w:jc w:val="both"/>
              <w:rPr>
                <w:color w:val="000000"/>
                <w:sz w:val="26"/>
                <w:szCs w:val="26"/>
              </w:rPr>
            </w:pPr>
            <w:r>
              <w:rPr>
                <w:color w:val="000000"/>
                <w:sz w:val="26"/>
                <w:szCs w:val="26"/>
              </w:rPr>
              <w:lastRenderedPageBreak/>
              <w:t>34</w:t>
            </w:r>
          </w:p>
        </w:tc>
        <w:tc>
          <w:tcPr>
            <w:tcW w:w="977" w:type="dxa"/>
            <w:tcBorders>
              <w:top w:val="single" w:sz="4" w:space="0" w:color="000000"/>
              <w:left w:val="single" w:sz="4" w:space="0" w:color="000000"/>
              <w:bottom w:val="single" w:sz="4" w:space="0" w:color="000000"/>
              <w:right w:val="single" w:sz="4" w:space="0" w:color="000000"/>
            </w:tcBorders>
          </w:tcPr>
          <w:p w:rsidR="001F205B" w:rsidRDefault="001F205B">
            <w:pPr>
              <w:pStyle w:val="a3"/>
              <w:spacing w:before="0" w:beforeAutospacing="0" w:after="0" w:afterAutospacing="0" w:line="312" w:lineRule="auto"/>
              <w:jc w:val="both"/>
              <w:rPr>
                <w:color w:val="000000"/>
                <w:sz w:val="26"/>
                <w:szCs w:val="26"/>
              </w:rPr>
            </w:pPr>
            <w:r>
              <w:rPr>
                <w:color w:val="000000"/>
                <w:sz w:val="26"/>
                <w:szCs w:val="26"/>
              </w:rPr>
              <w:t>20.05</w:t>
            </w:r>
          </w:p>
        </w:tc>
        <w:tc>
          <w:tcPr>
            <w:tcW w:w="2694" w:type="dxa"/>
            <w:tcBorders>
              <w:top w:val="single" w:sz="4" w:space="0" w:color="000000"/>
              <w:left w:val="single" w:sz="4" w:space="0" w:color="000000"/>
              <w:bottom w:val="single" w:sz="4" w:space="0" w:color="000000"/>
              <w:right w:val="single" w:sz="4" w:space="0" w:color="000000"/>
            </w:tcBorders>
          </w:tcPr>
          <w:p w:rsidR="001F205B" w:rsidRDefault="001F205B">
            <w:pPr>
              <w:pStyle w:val="a3"/>
              <w:spacing w:before="0" w:beforeAutospacing="0" w:after="0" w:afterAutospacing="0" w:line="312" w:lineRule="auto"/>
              <w:jc w:val="both"/>
              <w:rPr>
                <w:color w:val="000000"/>
                <w:sz w:val="26"/>
                <w:szCs w:val="26"/>
              </w:rPr>
            </w:pPr>
            <w:r>
              <w:rPr>
                <w:color w:val="000000"/>
                <w:sz w:val="26"/>
                <w:szCs w:val="26"/>
              </w:rPr>
              <w:t>Обобщающее занятие</w:t>
            </w:r>
          </w:p>
        </w:tc>
        <w:tc>
          <w:tcPr>
            <w:tcW w:w="1007" w:type="dxa"/>
            <w:gridSpan w:val="2"/>
            <w:tcBorders>
              <w:top w:val="single" w:sz="4" w:space="0" w:color="000000"/>
              <w:left w:val="single" w:sz="4" w:space="0" w:color="000000"/>
              <w:bottom w:val="single" w:sz="4" w:space="0" w:color="000000"/>
              <w:right w:val="single" w:sz="4" w:space="0" w:color="000000"/>
            </w:tcBorders>
          </w:tcPr>
          <w:p w:rsidR="001F205B" w:rsidRDefault="001F205B">
            <w:pPr>
              <w:pStyle w:val="a3"/>
              <w:spacing w:before="0" w:beforeAutospacing="0" w:after="0" w:afterAutospacing="0" w:line="312" w:lineRule="auto"/>
              <w:jc w:val="both"/>
              <w:rPr>
                <w:color w:val="000000"/>
                <w:sz w:val="26"/>
                <w:szCs w:val="26"/>
              </w:rPr>
            </w:pPr>
            <w:r>
              <w:rPr>
                <w:color w:val="000000"/>
                <w:sz w:val="26"/>
                <w:szCs w:val="26"/>
              </w:rPr>
              <w:t>1</w:t>
            </w:r>
          </w:p>
        </w:tc>
        <w:tc>
          <w:tcPr>
            <w:tcW w:w="4127" w:type="dxa"/>
            <w:tcBorders>
              <w:top w:val="single" w:sz="4" w:space="0" w:color="000000"/>
              <w:left w:val="single" w:sz="4" w:space="0" w:color="000000"/>
              <w:bottom w:val="single" w:sz="4" w:space="0" w:color="000000"/>
              <w:right w:val="single" w:sz="4" w:space="0" w:color="000000"/>
            </w:tcBorders>
          </w:tcPr>
          <w:p w:rsidR="001F205B" w:rsidRDefault="001F205B">
            <w:pPr>
              <w:pStyle w:val="a3"/>
              <w:spacing w:before="0" w:beforeAutospacing="0" w:after="0" w:afterAutospacing="0" w:line="312" w:lineRule="auto"/>
              <w:jc w:val="both"/>
              <w:rPr>
                <w:color w:val="000000"/>
                <w:sz w:val="26"/>
                <w:szCs w:val="26"/>
              </w:rPr>
            </w:pPr>
            <w:r>
              <w:rPr>
                <w:color w:val="000000"/>
                <w:sz w:val="26"/>
                <w:szCs w:val="26"/>
              </w:rPr>
              <w:t>Подведение итогов шахматного гола</w:t>
            </w:r>
          </w:p>
        </w:tc>
        <w:tc>
          <w:tcPr>
            <w:tcW w:w="4127" w:type="dxa"/>
            <w:tcBorders>
              <w:top w:val="single" w:sz="4" w:space="0" w:color="000000"/>
              <w:left w:val="single" w:sz="4" w:space="0" w:color="000000"/>
              <w:bottom w:val="single" w:sz="4" w:space="0" w:color="000000"/>
              <w:right w:val="single" w:sz="4" w:space="0" w:color="000000"/>
            </w:tcBorders>
          </w:tcPr>
          <w:p w:rsidR="001F205B" w:rsidRDefault="001F205B">
            <w:pPr>
              <w:pStyle w:val="a3"/>
              <w:spacing w:before="0" w:beforeAutospacing="0" w:after="0" w:afterAutospacing="0" w:line="312" w:lineRule="auto"/>
              <w:jc w:val="both"/>
              <w:rPr>
                <w:color w:val="000000"/>
                <w:sz w:val="26"/>
                <w:szCs w:val="26"/>
              </w:rPr>
            </w:pPr>
            <w:r>
              <w:rPr>
                <w:color w:val="000000"/>
                <w:sz w:val="26"/>
                <w:szCs w:val="26"/>
              </w:rPr>
              <w:t>турнир</w:t>
            </w:r>
          </w:p>
        </w:tc>
      </w:tr>
    </w:tbl>
    <w:p w:rsidR="007D493B" w:rsidRDefault="007D493B" w:rsidP="007D493B">
      <w:pPr>
        <w:pStyle w:val="a3"/>
        <w:spacing w:before="0" w:beforeAutospacing="0" w:after="0" w:afterAutospacing="0" w:line="312" w:lineRule="auto"/>
        <w:jc w:val="center"/>
        <w:rPr>
          <w:b/>
          <w:bCs/>
          <w:color w:val="000000"/>
          <w:sz w:val="26"/>
          <w:szCs w:val="26"/>
        </w:rPr>
      </w:pPr>
      <w:r>
        <w:rPr>
          <w:b/>
          <w:bCs/>
          <w:color w:val="000000"/>
          <w:sz w:val="26"/>
          <w:szCs w:val="26"/>
        </w:rPr>
        <w:t> </w:t>
      </w:r>
    </w:p>
    <w:p w:rsidR="007D493B" w:rsidRDefault="007D493B" w:rsidP="007D493B">
      <w:pPr>
        <w:pStyle w:val="a3"/>
        <w:spacing w:before="0" w:beforeAutospacing="0" w:after="0" w:afterAutospacing="0" w:line="312" w:lineRule="auto"/>
        <w:jc w:val="center"/>
        <w:rPr>
          <w:b/>
          <w:bCs/>
          <w:color w:val="000000"/>
          <w:sz w:val="26"/>
          <w:szCs w:val="26"/>
        </w:rPr>
      </w:pPr>
      <w:r>
        <w:rPr>
          <w:b/>
          <w:bCs/>
          <w:color w:val="000000"/>
          <w:sz w:val="26"/>
          <w:szCs w:val="26"/>
        </w:rPr>
        <w:t> </w:t>
      </w:r>
    </w:p>
    <w:p w:rsidR="007D493B" w:rsidRDefault="007D493B" w:rsidP="007D493B">
      <w:pPr>
        <w:pStyle w:val="a3"/>
        <w:spacing w:before="0" w:beforeAutospacing="0" w:after="0" w:afterAutospacing="0" w:line="312" w:lineRule="auto"/>
        <w:jc w:val="center"/>
        <w:rPr>
          <w:color w:val="000000"/>
          <w:sz w:val="26"/>
          <w:szCs w:val="26"/>
        </w:rPr>
      </w:pPr>
      <w:r>
        <w:rPr>
          <w:color w:val="000000"/>
          <w:sz w:val="26"/>
          <w:szCs w:val="26"/>
        </w:rPr>
        <w:t> </w:t>
      </w:r>
    </w:p>
    <w:p w:rsidR="007D493B" w:rsidRDefault="007D493B" w:rsidP="007D493B">
      <w:pPr>
        <w:pStyle w:val="a3"/>
        <w:spacing w:before="0" w:beforeAutospacing="0" w:after="0" w:afterAutospacing="0" w:line="312" w:lineRule="auto"/>
        <w:jc w:val="both"/>
        <w:rPr>
          <w:b/>
          <w:color w:val="000000"/>
          <w:sz w:val="26"/>
          <w:szCs w:val="26"/>
        </w:rPr>
      </w:pPr>
      <w:r>
        <w:rPr>
          <w:color w:val="000000"/>
          <w:sz w:val="26"/>
          <w:szCs w:val="26"/>
        </w:rPr>
        <w:t> </w:t>
      </w:r>
      <w:r>
        <w:rPr>
          <w:b/>
          <w:color w:val="000000"/>
          <w:sz w:val="26"/>
          <w:szCs w:val="26"/>
        </w:rPr>
        <w:t xml:space="preserve">Материально – техническое обеспечение </w:t>
      </w:r>
    </w:p>
    <w:p w:rsidR="007D493B" w:rsidRDefault="007D493B" w:rsidP="007D493B">
      <w:pPr>
        <w:pStyle w:val="a3"/>
        <w:shd w:val="clear" w:color="auto" w:fill="FFFFFF"/>
        <w:spacing w:before="0" w:beforeAutospacing="0" w:after="160" w:afterAutospacing="0" w:line="320" w:lineRule="atLeast"/>
        <w:ind w:firstLine="360"/>
        <w:jc w:val="both"/>
        <w:rPr>
          <w:color w:val="333333"/>
        </w:rPr>
      </w:pPr>
      <w:r>
        <w:rPr>
          <w:color w:val="333333"/>
        </w:rPr>
        <w:t>На занятиях используются:</w:t>
      </w:r>
    </w:p>
    <w:p w:rsidR="007D493B" w:rsidRDefault="007D493B" w:rsidP="007D493B">
      <w:pPr>
        <w:numPr>
          <w:ilvl w:val="0"/>
          <w:numId w:val="1"/>
        </w:numPr>
        <w:shd w:val="clear" w:color="auto" w:fill="FFFFFF"/>
        <w:spacing w:before="100" w:beforeAutospacing="1" w:after="100" w:afterAutospacing="1" w:line="320" w:lineRule="atLeast"/>
        <w:ind w:left="500" w:firstLine="360"/>
        <w:jc w:val="both"/>
        <w:rPr>
          <w:color w:val="333333"/>
        </w:rPr>
      </w:pPr>
      <w:r>
        <w:rPr>
          <w:color w:val="333333"/>
        </w:rPr>
        <w:t>магнитная демонстрационная доска с магнитными фигурами – 1 штука;</w:t>
      </w:r>
    </w:p>
    <w:p w:rsidR="007D493B" w:rsidRDefault="007D493B" w:rsidP="007D493B">
      <w:pPr>
        <w:numPr>
          <w:ilvl w:val="0"/>
          <w:numId w:val="1"/>
        </w:numPr>
        <w:shd w:val="clear" w:color="auto" w:fill="FFFFFF"/>
        <w:spacing w:before="100" w:beforeAutospacing="1" w:after="100" w:afterAutospacing="1" w:line="320" w:lineRule="atLeast"/>
        <w:ind w:left="500" w:firstLine="360"/>
        <w:jc w:val="both"/>
        <w:rPr>
          <w:color w:val="333333"/>
        </w:rPr>
      </w:pPr>
      <w:r>
        <w:rPr>
          <w:color w:val="333333"/>
        </w:rPr>
        <w:t>шахматные часы – 2 штуки;</w:t>
      </w:r>
    </w:p>
    <w:p w:rsidR="007D493B" w:rsidRDefault="007D493B" w:rsidP="007D493B">
      <w:pPr>
        <w:numPr>
          <w:ilvl w:val="0"/>
          <w:numId w:val="1"/>
        </w:numPr>
        <w:shd w:val="clear" w:color="auto" w:fill="FFFFFF"/>
        <w:spacing w:before="100" w:beforeAutospacing="1" w:after="100" w:afterAutospacing="1" w:line="320" w:lineRule="atLeast"/>
        <w:ind w:left="500" w:firstLine="360"/>
        <w:jc w:val="both"/>
        <w:rPr>
          <w:color w:val="333333"/>
        </w:rPr>
      </w:pPr>
      <w:r>
        <w:rPr>
          <w:color w:val="333333"/>
        </w:rPr>
        <w:t>словарь шахматных терминов;</w:t>
      </w:r>
    </w:p>
    <w:p w:rsidR="007D493B" w:rsidRDefault="007D493B" w:rsidP="007D493B">
      <w:pPr>
        <w:numPr>
          <w:ilvl w:val="0"/>
          <w:numId w:val="1"/>
        </w:numPr>
        <w:shd w:val="clear" w:color="auto" w:fill="FFFFFF"/>
        <w:spacing w:before="100" w:beforeAutospacing="1" w:after="100" w:afterAutospacing="1" w:line="320" w:lineRule="atLeast"/>
        <w:ind w:left="500" w:firstLine="360"/>
        <w:jc w:val="both"/>
        <w:rPr>
          <w:color w:val="333333"/>
        </w:rPr>
      </w:pPr>
      <w:r>
        <w:rPr>
          <w:color w:val="333333"/>
        </w:rPr>
        <w:t>комплекты шахматных фигур с досками – 10–12 штук.</w:t>
      </w:r>
    </w:p>
    <w:p w:rsidR="007D493B" w:rsidRDefault="007D493B" w:rsidP="007D493B">
      <w:pPr>
        <w:pStyle w:val="a3"/>
        <w:shd w:val="clear" w:color="auto" w:fill="FFFFFF"/>
        <w:spacing w:before="0" w:beforeAutospacing="0" w:after="160" w:afterAutospacing="0" w:line="320" w:lineRule="atLeast"/>
        <w:ind w:firstLine="360"/>
        <w:jc w:val="both"/>
        <w:rPr>
          <w:color w:val="333333"/>
        </w:rPr>
      </w:pPr>
      <w:r>
        <w:rPr>
          <w:b/>
          <w:bCs/>
          <w:color w:val="333333"/>
        </w:rPr>
        <w:t>Список литературы</w:t>
      </w:r>
    </w:p>
    <w:p w:rsidR="007D493B" w:rsidRDefault="007D493B" w:rsidP="007D493B">
      <w:pPr>
        <w:numPr>
          <w:ilvl w:val="0"/>
          <w:numId w:val="2"/>
        </w:numPr>
        <w:shd w:val="clear" w:color="auto" w:fill="FFFFFF"/>
        <w:spacing w:before="100" w:beforeAutospacing="1" w:after="100" w:afterAutospacing="1" w:line="320" w:lineRule="atLeast"/>
        <w:ind w:left="500" w:firstLine="360"/>
        <w:jc w:val="both"/>
        <w:rPr>
          <w:color w:val="333333"/>
        </w:rPr>
      </w:pPr>
      <w:r>
        <w:rPr>
          <w:i/>
          <w:iCs/>
          <w:color w:val="333333"/>
        </w:rPr>
        <w:t xml:space="preserve">Пожарский В.А. </w:t>
      </w:r>
      <w:r>
        <w:rPr>
          <w:iCs/>
          <w:color w:val="333333"/>
        </w:rPr>
        <w:t>Шахматный учебник / В.А. Пожарский. – М., 1996.</w:t>
      </w:r>
    </w:p>
    <w:p w:rsidR="007D493B" w:rsidRDefault="007D493B" w:rsidP="007D493B">
      <w:pPr>
        <w:numPr>
          <w:ilvl w:val="0"/>
          <w:numId w:val="2"/>
        </w:numPr>
        <w:shd w:val="clear" w:color="auto" w:fill="FFFFFF"/>
        <w:spacing w:before="100" w:beforeAutospacing="1" w:after="100" w:afterAutospacing="1" w:line="320" w:lineRule="atLeast"/>
        <w:ind w:left="500" w:firstLine="360"/>
        <w:jc w:val="both"/>
        <w:rPr>
          <w:color w:val="333333"/>
        </w:rPr>
      </w:pPr>
      <w:proofErr w:type="spellStart"/>
      <w:r>
        <w:rPr>
          <w:i/>
          <w:iCs/>
          <w:color w:val="333333"/>
        </w:rPr>
        <w:t>Майзелис</w:t>
      </w:r>
      <w:proofErr w:type="spellEnd"/>
      <w:r>
        <w:rPr>
          <w:i/>
          <w:iCs/>
          <w:color w:val="333333"/>
        </w:rPr>
        <w:t xml:space="preserve"> И.</w:t>
      </w:r>
      <w:r>
        <w:rPr>
          <w:rStyle w:val="apple-converted-space"/>
          <w:color w:val="333333"/>
        </w:rPr>
        <w:t> </w:t>
      </w:r>
      <w:r>
        <w:rPr>
          <w:color w:val="333333"/>
        </w:rPr>
        <w:t xml:space="preserve">Шахматы. / М.: </w:t>
      </w:r>
      <w:proofErr w:type="spellStart"/>
      <w:r>
        <w:rPr>
          <w:color w:val="333333"/>
        </w:rPr>
        <w:t>Детгиз</w:t>
      </w:r>
      <w:proofErr w:type="spellEnd"/>
      <w:r>
        <w:rPr>
          <w:color w:val="333333"/>
        </w:rPr>
        <w:t>, 1960.</w:t>
      </w:r>
    </w:p>
    <w:p w:rsidR="007D493B" w:rsidRDefault="007D493B" w:rsidP="007D493B">
      <w:pPr>
        <w:numPr>
          <w:ilvl w:val="0"/>
          <w:numId w:val="2"/>
        </w:numPr>
        <w:shd w:val="clear" w:color="auto" w:fill="FFFFFF"/>
        <w:spacing w:before="100" w:beforeAutospacing="1" w:after="100" w:afterAutospacing="1" w:line="320" w:lineRule="atLeast"/>
        <w:ind w:left="500" w:firstLine="360"/>
        <w:jc w:val="both"/>
        <w:rPr>
          <w:color w:val="333333"/>
        </w:rPr>
      </w:pPr>
      <w:proofErr w:type="spellStart"/>
      <w:r>
        <w:rPr>
          <w:i/>
          <w:iCs/>
          <w:color w:val="333333"/>
        </w:rPr>
        <w:t>Нимцович</w:t>
      </w:r>
      <w:proofErr w:type="spellEnd"/>
      <w:r>
        <w:rPr>
          <w:i/>
          <w:iCs/>
          <w:color w:val="333333"/>
        </w:rPr>
        <w:t xml:space="preserve"> А.</w:t>
      </w:r>
      <w:r>
        <w:rPr>
          <w:rStyle w:val="apple-converted-space"/>
          <w:i/>
          <w:iCs/>
          <w:color w:val="333333"/>
        </w:rPr>
        <w:t> </w:t>
      </w:r>
      <w:r>
        <w:rPr>
          <w:color w:val="333333"/>
        </w:rPr>
        <w:t xml:space="preserve">Моя система. / М: </w:t>
      </w:r>
      <w:proofErr w:type="spellStart"/>
      <w:r>
        <w:rPr>
          <w:color w:val="333333"/>
        </w:rPr>
        <w:t>ФиС</w:t>
      </w:r>
      <w:proofErr w:type="spellEnd"/>
      <w:r>
        <w:rPr>
          <w:color w:val="333333"/>
        </w:rPr>
        <w:t>, 1984.</w:t>
      </w:r>
    </w:p>
    <w:p w:rsidR="007D493B" w:rsidRDefault="007D493B" w:rsidP="007D493B">
      <w:pPr>
        <w:numPr>
          <w:ilvl w:val="0"/>
          <w:numId w:val="2"/>
        </w:numPr>
        <w:shd w:val="clear" w:color="auto" w:fill="FFFFFF"/>
        <w:spacing w:before="100" w:beforeAutospacing="1" w:after="100" w:afterAutospacing="1" w:line="320" w:lineRule="atLeast"/>
        <w:ind w:left="500" w:firstLine="360"/>
        <w:jc w:val="both"/>
        <w:rPr>
          <w:color w:val="333333"/>
        </w:rPr>
      </w:pPr>
      <w:proofErr w:type="spellStart"/>
      <w:r>
        <w:rPr>
          <w:i/>
          <w:iCs/>
          <w:color w:val="333333"/>
        </w:rPr>
        <w:t>Сухин</w:t>
      </w:r>
      <w:proofErr w:type="spellEnd"/>
      <w:r>
        <w:rPr>
          <w:i/>
          <w:iCs/>
          <w:color w:val="333333"/>
        </w:rPr>
        <w:t xml:space="preserve"> И.</w:t>
      </w:r>
      <w:r>
        <w:rPr>
          <w:rStyle w:val="apple-converted-space"/>
          <w:i/>
          <w:iCs/>
          <w:color w:val="333333"/>
        </w:rPr>
        <w:t> </w:t>
      </w:r>
      <w:r>
        <w:rPr>
          <w:color w:val="333333"/>
        </w:rPr>
        <w:t>Волшебные фигуры. / М.: Новая школа, 1994.</w:t>
      </w:r>
    </w:p>
    <w:p w:rsidR="007D493B" w:rsidRDefault="007D493B" w:rsidP="007D493B">
      <w:pPr>
        <w:numPr>
          <w:ilvl w:val="0"/>
          <w:numId w:val="2"/>
        </w:numPr>
        <w:shd w:val="clear" w:color="auto" w:fill="FFFFFF"/>
        <w:spacing w:before="100" w:beforeAutospacing="1" w:after="100" w:afterAutospacing="1" w:line="320" w:lineRule="atLeast"/>
        <w:ind w:left="500" w:firstLine="360"/>
        <w:jc w:val="both"/>
        <w:rPr>
          <w:color w:val="333333"/>
        </w:rPr>
      </w:pPr>
      <w:proofErr w:type="spellStart"/>
      <w:r>
        <w:rPr>
          <w:i/>
          <w:iCs/>
          <w:color w:val="333333"/>
        </w:rPr>
        <w:t>Сухин</w:t>
      </w:r>
      <w:proofErr w:type="spellEnd"/>
      <w:r>
        <w:rPr>
          <w:i/>
          <w:iCs/>
          <w:color w:val="333333"/>
        </w:rPr>
        <w:t xml:space="preserve"> И.</w:t>
      </w:r>
      <w:r>
        <w:rPr>
          <w:rStyle w:val="apple-converted-space"/>
          <w:color w:val="333333"/>
        </w:rPr>
        <w:t> </w:t>
      </w:r>
      <w:r>
        <w:rPr>
          <w:color w:val="333333"/>
        </w:rPr>
        <w:t>Приключения в шахматной стране. / М.: Педагогика, 1991;</w:t>
      </w:r>
    </w:p>
    <w:p w:rsidR="007D493B" w:rsidRDefault="007D493B" w:rsidP="007D493B">
      <w:pPr>
        <w:pStyle w:val="a3"/>
        <w:spacing w:before="0" w:beforeAutospacing="0" w:after="160" w:afterAutospacing="0" w:line="320" w:lineRule="atLeast"/>
        <w:ind w:firstLine="360"/>
        <w:jc w:val="both"/>
        <w:rPr>
          <w:b/>
          <w:bCs/>
          <w:color w:val="333333"/>
          <w:shd w:val="clear" w:color="auto" w:fill="FFFFFF"/>
        </w:rPr>
      </w:pPr>
    </w:p>
    <w:p w:rsidR="007D493B" w:rsidRDefault="007D493B" w:rsidP="007D493B">
      <w:pPr>
        <w:pStyle w:val="a3"/>
        <w:spacing w:before="0" w:beforeAutospacing="0" w:after="160" w:afterAutospacing="0" w:line="320" w:lineRule="atLeast"/>
        <w:ind w:firstLine="360"/>
        <w:jc w:val="both"/>
        <w:rPr>
          <w:b/>
          <w:bCs/>
          <w:color w:val="333333"/>
          <w:shd w:val="clear" w:color="auto" w:fill="FFFFFF"/>
        </w:rPr>
      </w:pPr>
    </w:p>
    <w:p w:rsidR="000575EB" w:rsidRDefault="000575EB"/>
    <w:sectPr w:rsidR="000575EB" w:rsidSect="007D493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D31"/>
    <w:multiLevelType w:val="multilevel"/>
    <w:tmpl w:val="1212B7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4130FE"/>
    <w:multiLevelType w:val="multilevel"/>
    <w:tmpl w:val="8C2AB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080F"/>
    <w:rsid w:val="000575EB"/>
    <w:rsid w:val="000912D0"/>
    <w:rsid w:val="001F205B"/>
    <w:rsid w:val="00337C7B"/>
    <w:rsid w:val="0054080F"/>
    <w:rsid w:val="007D4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93B"/>
    <w:rPr>
      <w:rFonts w:ascii="Calibri" w:eastAsia="Times New Roma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D493B"/>
    <w:pPr>
      <w:spacing w:before="100" w:beforeAutospacing="1" w:after="100" w:afterAutospacing="1" w:line="240" w:lineRule="auto"/>
    </w:pPr>
    <w:rPr>
      <w:rFonts w:ascii="Times New Roman" w:hAnsi="Times New Roman"/>
      <w:sz w:val="24"/>
      <w:szCs w:val="24"/>
    </w:rPr>
  </w:style>
  <w:style w:type="character" w:customStyle="1" w:styleId="a4">
    <w:name w:val="Без интервала Знак"/>
    <w:link w:val="a5"/>
    <w:uiPriority w:val="1"/>
    <w:locked/>
    <w:rsid w:val="007D493B"/>
    <w:rPr>
      <w:rFonts w:ascii="Calibri" w:eastAsia="Calibri" w:hAnsi="Calibri"/>
    </w:rPr>
  </w:style>
  <w:style w:type="paragraph" w:styleId="a5">
    <w:name w:val="No Spacing"/>
    <w:link w:val="a4"/>
    <w:uiPriority w:val="1"/>
    <w:qFormat/>
    <w:rsid w:val="007D493B"/>
    <w:pPr>
      <w:spacing w:after="0" w:line="240" w:lineRule="auto"/>
    </w:pPr>
    <w:rPr>
      <w:rFonts w:ascii="Calibri" w:eastAsia="Calibri" w:hAnsi="Calibri"/>
    </w:rPr>
  </w:style>
  <w:style w:type="paragraph" w:styleId="a6">
    <w:name w:val="List Paragraph"/>
    <w:basedOn w:val="a"/>
    <w:uiPriority w:val="34"/>
    <w:qFormat/>
    <w:rsid w:val="007D493B"/>
    <w:pPr>
      <w:ind w:left="720"/>
      <w:contextualSpacing/>
    </w:pPr>
  </w:style>
  <w:style w:type="character" w:customStyle="1" w:styleId="apple-converted-space">
    <w:name w:val="apple-converted-space"/>
    <w:basedOn w:val="a0"/>
    <w:rsid w:val="007D49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93B"/>
    <w:rPr>
      <w:rFonts w:ascii="Calibri" w:eastAsia="Times New Roma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D493B"/>
    <w:pPr>
      <w:spacing w:before="100" w:beforeAutospacing="1" w:after="100" w:afterAutospacing="1" w:line="240" w:lineRule="auto"/>
    </w:pPr>
    <w:rPr>
      <w:rFonts w:ascii="Times New Roman" w:hAnsi="Times New Roman"/>
      <w:sz w:val="24"/>
      <w:szCs w:val="24"/>
    </w:rPr>
  </w:style>
  <w:style w:type="character" w:customStyle="1" w:styleId="a4">
    <w:name w:val="Без интервала Знак"/>
    <w:link w:val="a5"/>
    <w:uiPriority w:val="1"/>
    <w:locked/>
    <w:rsid w:val="007D493B"/>
    <w:rPr>
      <w:rFonts w:ascii="Calibri" w:eastAsia="Calibri" w:hAnsi="Calibri"/>
    </w:rPr>
  </w:style>
  <w:style w:type="paragraph" w:styleId="a5">
    <w:name w:val="No Spacing"/>
    <w:link w:val="a4"/>
    <w:uiPriority w:val="1"/>
    <w:qFormat/>
    <w:rsid w:val="007D493B"/>
    <w:pPr>
      <w:spacing w:after="0" w:line="240" w:lineRule="auto"/>
    </w:pPr>
    <w:rPr>
      <w:rFonts w:ascii="Calibri" w:eastAsia="Calibri" w:hAnsi="Calibri"/>
    </w:rPr>
  </w:style>
  <w:style w:type="paragraph" w:styleId="a6">
    <w:name w:val="List Paragraph"/>
    <w:basedOn w:val="a"/>
    <w:uiPriority w:val="34"/>
    <w:qFormat/>
    <w:rsid w:val="007D493B"/>
    <w:pPr>
      <w:ind w:left="720"/>
      <w:contextualSpacing/>
    </w:pPr>
  </w:style>
  <w:style w:type="character" w:customStyle="1" w:styleId="apple-converted-space">
    <w:name w:val="apple-converted-space"/>
    <w:basedOn w:val="a0"/>
    <w:rsid w:val="007D493B"/>
  </w:style>
</w:styles>
</file>

<file path=word/webSettings.xml><?xml version="1.0" encoding="utf-8"?>
<w:webSettings xmlns:r="http://schemas.openxmlformats.org/officeDocument/2006/relationships" xmlns:w="http://schemas.openxmlformats.org/wordprocessingml/2006/main">
  <w:divs>
    <w:div w:id="167602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70184-BA36-45DF-B797-286F5FE45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2269</Words>
  <Characters>12937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Дмитрий Каленюк</cp:lastModifiedBy>
  <cp:revision>5</cp:revision>
  <dcterms:created xsi:type="dcterms:W3CDTF">2019-11-15T10:46:00Z</dcterms:created>
  <dcterms:modified xsi:type="dcterms:W3CDTF">2019-11-15T14:17:00Z</dcterms:modified>
</cp:coreProperties>
</file>