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7" ShapeID="_x0000_i1025" DrawAspect="Content" ObjectID="_1634046295" r:id="rId9"/>
        </w:object>
      </w: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D4" w:rsidRDefault="00EA00D4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8E" w:rsidRPr="00110B8E" w:rsidRDefault="00110B8E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</w:t>
      </w:r>
      <w:r w:rsidRPr="00110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аписка.</w:t>
      </w:r>
    </w:p>
    <w:p w:rsidR="00110B8E" w:rsidRPr="00110B8E" w:rsidRDefault="00110B8E" w:rsidP="00110B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разработана в соответствии: </w:t>
      </w:r>
    </w:p>
    <w:p w:rsidR="00110B8E" w:rsidRPr="00110B8E" w:rsidRDefault="00110B8E" w:rsidP="00110B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 ФГОС НОО (2009 г).</w:t>
      </w:r>
    </w:p>
    <w:p w:rsidR="00110B8E" w:rsidRPr="00110B8E" w:rsidRDefault="00110B8E" w:rsidP="00110B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2011 г. рекомендованной МО и Науки РФ;</w:t>
      </w:r>
    </w:p>
    <w:p w:rsidR="00110B8E" w:rsidRPr="00110B8E" w:rsidRDefault="00110B8E" w:rsidP="00110B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возможностями учебно-методического комплекта, разработанного на основе авторской издательской программы С.В. Иванов и А.О. Евдокимова (Сборник программ к комплекту учебников «Начальная школа XXI века». – 3-е изд., 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2011).</w:t>
      </w:r>
    </w:p>
    <w:p w:rsidR="00110B8E" w:rsidRPr="00110B8E" w:rsidRDefault="00110B8E" w:rsidP="00110B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образовательными потребностями и запросами обучающихся  и их родителей.</w:t>
      </w:r>
      <w:r w:rsidRPr="00110B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EA00D4" w:rsidRPr="00110B8E" w:rsidRDefault="00110B8E" w:rsidP="00EA00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 по курсу русский язык для учащихся 2-го класса  рассчитана на </w:t>
      </w:r>
      <w:r w:rsidR="00EA00D4">
        <w:rPr>
          <w:rFonts w:ascii="Times New Roman" w:eastAsia="Times New Roman" w:hAnsi="Times New Roman" w:cs="Times New Roman"/>
          <w:sz w:val="24"/>
          <w:szCs w:val="24"/>
          <w:lang w:eastAsia="ru-RU"/>
        </w:rPr>
        <w:t>170 ч</w:t>
      </w:r>
      <w:bookmarkStart w:id="0" w:name="_GoBack"/>
      <w:bookmarkEnd w:id="0"/>
    </w:p>
    <w:p w:rsidR="00110B8E" w:rsidRPr="00110B8E" w:rsidRDefault="00110B8E" w:rsidP="00EA00D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Личностные, </w:t>
      </w:r>
      <w:proofErr w:type="spellStart"/>
      <w:r w:rsidRPr="00110B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110B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предметные результаты освоения курса русский язык</w:t>
      </w:r>
    </w:p>
    <w:p w:rsidR="00110B8E" w:rsidRPr="00110B8E" w:rsidRDefault="00110B8E" w:rsidP="00110B8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 роль языка как государственного языка, как средства межнационального общения и как инструмента познания окружающего мира;</w:t>
      </w:r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приобретённые знания в школьной и повседневной жизни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изучению русского языка;</w:t>
      </w:r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личных возможностей;</w:t>
      </w:r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личностного смысла учения;</w:t>
      </w:r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языка как средства приобщения к духовным и культурным ценностям русского народа;</w:t>
      </w:r>
    </w:p>
    <w:p w:rsidR="00110B8E" w:rsidRPr="00110B8E" w:rsidRDefault="00110B8E" w:rsidP="0011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110B8E" w:rsidRPr="00110B8E" w:rsidRDefault="00110B8E" w:rsidP="00110B8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11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1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110B8E" w:rsidRPr="00110B8E" w:rsidRDefault="00110B8E" w:rsidP="00110B8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10B8E" w:rsidRPr="00110B8E" w:rsidRDefault="00110B8E" w:rsidP="00110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определять и формулировать цели и задачи учебной деятельности  с помощью учителя; поиск средств её осуществления;</w:t>
      </w:r>
    </w:p>
    <w:p w:rsidR="00110B8E" w:rsidRPr="00110B8E" w:rsidRDefault="00110B8E" w:rsidP="00110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личной рефлексии;</w:t>
      </w:r>
    </w:p>
    <w:p w:rsidR="00110B8E" w:rsidRPr="00110B8E" w:rsidRDefault="00110B8E" w:rsidP="00110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 своё предположение (версию) на основе работы с материалом;</w:t>
      </w:r>
    </w:p>
    <w:p w:rsidR="00110B8E" w:rsidRPr="00110B8E" w:rsidRDefault="00110B8E" w:rsidP="00110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 по предложенному учителем плану.</w:t>
      </w:r>
    </w:p>
    <w:p w:rsidR="00110B8E" w:rsidRPr="00110B8E" w:rsidRDefault="00110B8E" w:rsidP="00110B8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информации, схем решения учебных и практических задач;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 на вопросы в книге или других источниках;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выводы в результате совместной работы класса и учителя;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 информацию из одной формы в другую;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бегло, осознанно и выразительно читать, пересказывать те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атко и выборочно;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самостоятельно проверять свою работу и анализировать 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на </w:t>
      </w:r>
      <w:proofErr w:type="spell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110B8E" w:rsidRPr="00110B8E" w:rsidRDefault="00110B8E" w:rsidP="0011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110B8E" w:rsidRPr="00110B8E" w:rsidRDefault="00110B8E" w:rsidP="00110B8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задачами;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 свои мысли в устной и письменной форме (на уровне предложения или небольшого текста);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 и пересказывать текст;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 с одноклассниками совместно с учителем о правилах поведения и общения оценки и самооценки и следовать им;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110B8E" w:rsidRPr="00110B8E" w:rsidRDefault="00110B8E" w:rsidP="00110B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приобретённые знания и умения в практической деятельности и повседневной жизни.</w:t>
      </w:r>
    </w:p>
    <w:p w:rsidR="00110B8E" w:rsidRPr="00110B8E" w:rsidRDefault="00110B8E" w:rsidP="00110B8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русского языка в начальной школе являются:</w:t>
      </w:r>
    </w:p>
    <w:p w:rsidR="00110B8E" w:rsidRPr="00110B8E" w:rsidRDefault="00110B8E" w:rsidP="00110B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110B8E" w:rsidRPr="00110B8E" w:rsidRDefault="00110B8E" w:rsidP="00110B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110B8E" w:rsidRPr="00110B8E" w:rsidRDefault="00110B8E" w:rsidP="00110B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110B8E" w:rsidRPr="00110B8E" w:rsidRDefault="00110B8E" w:rsidP="00110B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контролировать свои действия, проверять </w:t>
      </w:r>
      <w:proofErr w:type="gramStart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11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B8E" w:rsidRPr="00110B8E" w:rsidRDefault="00110B8E" w:rsidP="00110B8E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Содержание программы  170 ч.</w:t>
      </w:r>
    </w:p>
    <w:p w:rsidR="00110B8E" w:rsidRPr="00110B8E" w:rsidRDefault="00110B8E" w:rsidP="0011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«Как устроен наш язык» (основы лингвистических знаний)   </w:t>
      </w:r>
    </w:p>
    <w:p w:rsidR="00110B8E" w:rsidRPr="00110B8E" w:rsidRDefault="00110B8E" w:rsidP="00110B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 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proofErr w:type="gramEnd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ю, Я, 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110B8E" w:rsidRPr="00110B8E" w:rsidRDefault="00110B8E" w:rsidP="00110B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и предложение 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Слово как единство звучания (написания) и значения. Слова с предметным значением </w:t>
      </w:r>
      <w:proofErr w:type="gramStart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–и</w:t>
      </w:r>
      <w:proofErr w:type="gramEnd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мена существительные. Слова, называющие признаки, - имена прилагательные. Слова, обозначающие действия, - глаголы.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110B8E" w:rsidRPr="00110B8E" w:rsidRDefault="00110B8E" w:rsidP="00110B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слова 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слова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Окончание.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изменяемые и неизменяемые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Корень слова.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Чередование согласных в корнях. Суффикс.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Суффиксальный способ образования слов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Приставка.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Приставочный способ образования слов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Основа слова.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Приставочно-суффиксальный способ образования слов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10B8E" w:rsidRPr="00110B8E" w:rsidRDefault="00110B8E" w:rsidP="00110B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 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исконные и заимствованные.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Фразеологизм. Фразеологизм и слово. Использование фразеологизмов.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«Правописание» (формирование навыков грамотного письма) 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Правописание </w:t>
      </w:r>
      <w:proofErr w:type="spellStart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</w:t>
      </w:r>
      <w:proofErr w:type="spellEnd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</w:t>
      </w:r>
      <w:proofErr w:type="spellEnd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-ща</w:t>
      </w:r>
      <w:proofErr w:type="gramEnd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чу-</w:t>
      </w:r>
      <w:proofErr w:type="spellStart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щу</w:t>
      </w:r>
      <w:proofErr w:type="spellEnd"/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беглой чередующейся гласной е в корне при словообразовании. Правописание суффиксов имен существительных: </w:t>
      </w:r>
      <w:proofErr w:type="gram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-ост(ь)-. Правописание суффиксов имен прилагательных: 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-ев-, -ив-, -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-, -лив-. Правописание приставок: об-, от-, до-, по-, под-, про-, за-, на-, над-.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Правописание разделительных твердого и мягкого знаков.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предлогов и приставок.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«Развитие речи»  </w:t>
      </w:r>
    </w:p>
    <w:p w:rsidR="00110B8E" w:rsidRPr="00110B8E" w:rsidRDefault="00110B8E" w:rsidP="00110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Смысловое единство предложений в тексте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Заглавие текста. Подбор заголовков к данным текстам.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заголовкам содержания текста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Выражение в тексте законченной мысли, отработка вариантов окончания текстов. Начало текста,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придумывание подходящих по смыслу зачинов к данным текстам.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 текстов с нарушенной последовательностью абзацев. Комплексная работа над структурой текста: 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абзацев. 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 текста. Составление планов к данным текстам. </w:t>
      </w:r>
      <w:proofErr w:type="spellStart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возможного текста по предложенному плану. Создание собственных текстов по предложенным планам</w:t>
      </w:r>
      <w:r w:rsidRPr="0011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Типы текстов: описание, повествование, рассуждение, их особенности.</w:t>
      </w: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10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речевой деятельности во 2 классе</w:t>
      </w:r>
    </w:p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9016"/>
      </w:tblGrid>
      <w:tr w:rsidR="00110B8E" w:rsidRPr="00110B8E" w:rsidTr="00EF45DF">
        <w:tc>
          <w:tcPr>
            <w:tcW w:w="1298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9016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110B8E" w:rsidRPr="00110B8E" w:rsidTr="00EF45DF">
        <w:tc>
          <w:tcPr>
            <w:tcW w:w="1298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9016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</w:tr>
      <w:tr w:rsidR="00110B8E" w:rsidRPr="00110B8E" w:rsidTr="00EF45DF">
        <w:tc>
          <w:tcPr>
            <w:tcW w:w="1298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016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</w:tc>
      </w:tr>
      <w:tr w:rsidR="00110B8E" w:rsidRPr="00110B8E" w:rsidTr="00EF45DF">
        <w:tc>
          <w:tcPr>
            <w:tcW w:w="1298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9016" w:type="dxa"/>
            <w:shd w:val="clear" w:color="auto" w:fill="auto"/>
          </w:tcPr>
          <w:p w:rsidR="00110B8E" w:rsidRPr="00110B8E" w:rsidRDefault="00110B8E" w:rsidP="0011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      </w:r>
            <w:proofErr w:type="gramStart"/>
            <w:r w:rsidRPr="0011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</w:tbl>
    <w:p w:rsidR="00110B8E" w:rsidRPr="00110B8E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8E" w:rsidRPr="00110B8E" w:rsidRDefault="00110B8E" w:rsidP="00110B8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0B8E" w:rsidRPr="00110B8E" w:rsidSect="00EC046D">
          <w:footerReference w:type="default" r:id="rId10"/>
          <w:pgSz w:w="11906" w:h="16838"/>
          <w:pgMar w:top="1134" w:right="851" w:bottom="1134" w:left="1701" w:header="567" w:footer="851" w:gutter="0"/>
          <w:pgNumType w:start="1"/>
          <w:cols w:space="708"/>
          <w:titlePg/>
          <w:docGrid w:linePitch="360"/>
        </w:sect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1418"/>
        <w:gridCol w:w="1134"/>
      </w:tblGrid>
      <w:tr w:rsidR="00110B8E" w:rsidRPr="00DF2F35" w:rsidTr="00EF45DF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</w:tr>
      <w:tr w:rsidR="00110B8E" w:rsidRPr="00DF2F35" w:rsidTr="00EF45DF">
        <w:trPr>
          <w:trHeight w:val="2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 и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 и согласные звуки и их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звуков речи на письме.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твердые и мягкие, звонкие и глухие.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согласные звуки в конце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proofErr w:type="gramStart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-ща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чу-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переносить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слов.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871236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10B8E"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Диктант (текущий</w:t>
              </w:r>
            </w:hyperlink>
            <w:r w:rsidR="00110B8E"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«Правописание сочетаний </w:t>
            </w:r>
            <w:proofErr w:type="spellStart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Списывание текста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сочетаниями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-чу, -ши, -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Слоги ударные и безударные. Роль ударения.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называют предмет.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Слова, которые называют признаки и действия предметов.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в предложении.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часть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Изменение формы слова с помощью окончания.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Неизменяемые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«Фонетика, слово и предложение; слова изменяемые, неизменяемые; окончание.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  правило написания прописной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  правило написания прописной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часть 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как общая часть родственных слов.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безударных 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диктант по темам: </w:t>
              </w:r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«Правописание сочетаний </w:t>
              </w:r>
              <w:proofErr w:type="spellStart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</w:t>
              </w:r>
              <w:proofErr w:type="spellEnd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-ши, </w:t>
              </w:r>
              <w:proofErr w:type="spellStart"/>
              <w:proofErr w:type="gramStart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</w:t>
              </w:r>
              <w:proofErr w:type="spellEnd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-ща</w:t>
              </w:r>
              <w:proofErr w:type="gramEnd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чу-</w:t>
              </w:r>
              <w:proofErr w:type="spellStart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щу</w:t>
              </w:r>
              <w:proofErr w:type="spellEnd"/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Однокоренные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08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 с чередованием согласных.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буквы гласных и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(текущий)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«Правописание согласных в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Суффикс как часть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слова с непроизносимыми согласными в корне.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 слова с непроизносимыми согласными в корне.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 слова с непроизносимыми согласными в корне.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суффиксы 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суффиксы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писать суффиксы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суффиксов.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Текущая контрольная работа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«Корень слова, суффикс».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Учимся писать  суффикс </w:t>
            </w:r>
            <w:proofErr w:type="gramStart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–о</w:t>
            </w:r>
            <w:proofErr w:type="gramEnd"/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сть-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при помощи суффиксов.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суффиксы имен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корни и суффиксы.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3" w:history="1">
              <w:r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контрольная  работа</w:t>
              </w:r>
              <w:r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за первое полугодие по теме «Фонетика, слово и предложение; корень слова; суффикс»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приставок.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приставки.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приставки с буквами о,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при помощи приставок.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871236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10B8E"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Итоговый диктант</w:t>
              </w:r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за 1 полугодие по теме «Правописание сочетаний </w:t>
              </w:r>
              <w:proofErr w:type="spellStart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</w:t>
              </w:r>
              <w:proofErr w:type="spellEnd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-ши, </w:t>
              </w:r>
              <w:proofErr w:type="spellStart"/>
              <w:proofErr w:type="gramStart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</w:t>
              </w:r>
              <w:proofErr w:type="spellEnd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-ща</w:t>
              </w:r>
              <w:proofErr w:type="gramEnd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чу-</w:t>
              </w:r>
              <w:proofErr w:type="spellStart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щу</w:t>
              </w:r>
              <w:proofErr w:type="spellEnd"/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; перенос слова, безударные гласные в корне слова; непроизносимые согласные в корне слова; правописание изученных суффиксов.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разделительный твёрдый знак.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разделительные мягкий и твёрдый знаки.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образуются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разделительные мягкий и твёрдый знаки.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предлоги и приставки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предлоги и приставки.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состав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871236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110B8E" w:rsidRPr="00DF2F35">
                <w:rPr>
                  <w:rStyle w:val="a3"/>
                </w:rPr>
                <w:t>C:\Users\Acer\Desktop\Контрольный диктант. Тема состав слова, приставка..</w:t>
              </w:r>
              <w:proofErr w:type="spellStart"/>
              <w:r w:rsidR="00110B8E" w:rsidRPr="00DF2F35">
                <w:rPr>
                  <w:rStyle w:val="a3"/>
                </w:rPr>
                <w:t>doc</w:t>
              </w:r>
              <w:proofErr w:type="gramStart"/>
            </w:hyperlink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овторяем</w:t>
            </w:r>
            <w:proofErr w:type="spellEnd"/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частей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(текущий)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«Правописание разделительных ъ и ь знаков; приставок и предлогов»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Списывание.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частей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сочетаются слова.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в словаре и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Повторяем правописание частей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Текущая контрольная работа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«Приставки, состав слова; образование слов».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Pr="00DF2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контрольной работы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текст – разные заголовки.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озаглавливать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толковом словаре и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озаглавливать текст.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строится текст. Окончание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многозначные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определять значение многозначного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и проверять орфограммы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заканчивать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синонимы.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42 –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синонимов с другими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строится текст. Начало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Сочиняем начало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используются синонимы.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в тексте.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«Состав слова; слово и его значение»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антонимы.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антонимов с другими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предложений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- омонимы.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исконные и заимствованные.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диктант за 3 четверть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«Правописание изученных орфограмм»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выделять абзацы.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заимствованных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абзацев.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 из абзацев.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Устаревшие слова, слова – синонимы, новые слова.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 по заголовку и ключевым словам.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что ты знаешь о лексическом значении слова и составе слова?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план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текст по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письма по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фразеологизмов.</w:t>
            </w: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 – описания.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сочинять текст - 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871236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10B8E"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Тестирование по теме: </w:t>
              </w:r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«Правописание изученных орфограмм»</w:t>
              </w:r>
              <w:r w:rsidR="00110B8E"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</w:t>
              </w:r>
            </w:hyperlink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тестирования. Списывание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сочинять яркий текст-описание.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 – повествования.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применять орфографические правила.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контрольный диктант за 2 полугодие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«Правописание изученных орфограмм»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сочинять текст-повествование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повествование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Текст-рассуждение.</w:t>
            </w: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2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 – рассуждения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F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Описание. Повествование. 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871236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10B8E" w:rsidRPr="00DF2F3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Итоговая контрольная  работа за 2 полугодие</w:t>
              </w:r>
              <w:r w:rsidR="00110B8E" w:rsidRPr="00DF2F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 теме «Состав слова, слова называющие предметы и признаки, состав слова»</w:t>
              </w:r>
            </w:hyperlink>
            <w:r w:rsidR="00110B8E"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110B8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выполнение работы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B8E" w:rsidRPr="00DF2F35" w:rsidTr="00EF45DF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8E" w:rsidRPr="00DF2F35" w:rsidRDefault="00110B8E" w:rsidP="00EF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B8E" w:rsidRPr="00DF2F35" w:rsidRDefault="00110B8E" w:rsidP="0011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0B8E" w:rsidRPr="00DF2F35" w:rsidSect="009D333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10B8E" w:rsidRPr="00DF2F35" w:rsidRDefault="00110B8E" w:rsidP="00110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83" w:rsidRDefault="003F6683"/>
    <w:sectPr w:rsidR="003F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36" w:rsidRDefault="00871236">
      <w:pPr>
        <w:spacing w:after="0" w:line="240" w:lineRule="auto"/>
      </w:pPr>
      <w:r>
        <w:separator/>
      </w:r>
    </w:p>
  </w:endnote>
  <w:endnote w:type="continuationSeparator" w:id="0">
    <w:p w:rsidR="00871236" w:rsidRDefault="0087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3F" w:rsidRDefault="00110B8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0D4">
      <w:rPr>
        <w:noProof/>
      </w:rPr>
      <w:t>2</w:t>
    </w:r>
    <w:r>
      <w:fldChar w:fldCharType="end"/>
    </w:r>
  </w:p>
  <w:p w:rsidR="00E85C3B" w:rsidRDefault="008712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36" w:rsidRDefault="00871236">
      <w:pPr>
        <w:spacing w:after="0" w:line="240" w:lineRule="auto"/>
      </w:pPr>
      <w:r>
        <w:separator/>
      </w:r>
    </w:p>
  </w:footnote>
  <w:footnote w:type="continuationSeparator" w:id="0">
    <w:p w:rsidR="00871236" w:rsidRDefault="0087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C7F"/>
    <w:multiLevelType w:val="hybridMultilevel"/>
    <w:tmpl w:val="C3D4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718"/>
    <w:multiLevelType w:val="multilevel"/>
    <w:tmpl w:val="B37C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79C1"/>
    <w:multiLevelType w:val="hybridMultilevel"/>
    <w:tmpl w:val="47669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C679D"/>
    <w:multiLevelType w:val="multilevel"/>
    <w:tmpl w:val="9310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D71A9"/>
    <w:multiLevelType w:val="hybridMultilevel"/>
    <w:tmpl w:val="5DC238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C05C5F"/>
    <w:multiLevelType w:val="multilevel"/>
    <w:tmpl w:val="E47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01D61"/>
    <w:multiLevelType w:val="multilevel"/>
    <w:tmpl w:val="9190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B7A16"/>
    <w:multiLevelType w:val="multilevel"/>
    <w:tmpl w:val="0792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C7FE2"/>
    <w:multiLevelType w:val="hybridMultilevel"/>
    <w:tmpl w:val="B352C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C628C"/>
    <w:multiLevelType w:val="hybridMultilevel"/>
    <w:tmpl w:val="0B8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7"/>
    <w:rsid w:val="000532A7"/>
    <w:rsid w:val="00110B8E"/>
    <w:rsid w:val="003F6683"/>
    <w:rsid w:val="00871236"/>
    <w:rsid w:val="00E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10B8E"/>
  </w:style>
  <w:style w:type="character" w:styleId="a3">
    <w:name w:val="Hyperlink"/>
    <w:rsid w:val="00110B8E"/>
    <w:rPr>
      <w:color w:val="0000FF"/>
      <w:u w:val="single"/>
    </w:rPr>
  </w:style>
  <w:style w:type="character" w:styleId="a4">
    <w:name w:val="FollowedHyperlink"/>
    <w:rsid w:val="00110B8E"/>
    <w:rPr>
      <w:color w:val="800080"/>
      <w:u w:val="single"/>
    </w:rPr>
  </w:style>
  <w:style w:type="paragraph" w:styleId="a5">
    <w:name w:val="Normal (Web)"/>
    <w:basedOn w:val="a"/>
    <w:uiPriority w:val="99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110B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110B8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110B8E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110B8E"/>
  </w:style>
  <w:style w:type="paragraph" w:customStyle="1" w:styleId="Zag2">
    <w:name w:val="Zag_2"/>
    <w:basedOn w:val="a"/>
    <w:rsid w:val="00110B8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110B8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9">
    <w:name w:val="Table Grid"/>
    <w:basedOn w:val="a1"/>
    <w:rsid w:val="0011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10B8E"/>
  </w:style>
  <w:style w:type="paragraph" w:customStyle="1" w:styleId="c27">
    <w:name w:val="c27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10B8E"/>
  </w:style>
  <w:style w:type="character" w:customStyle="1" w:styleId="c24">
    <w:name w:val="c24"/>
    <w:rsid w:val="00110B8E"/>
  </w:style>
  <w:style w:type="character" w:customStyle="1" w:styleId="c26">
    <w:name w:val="c26"/>
    <w:rsid w:val="00110B8E"/>
  </w:style>
  <w:style w:type="paragraph" w:customStyle="1" w:styleId="c20">
    <w:name w:val="c20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10B8E"/>
  </w:style>
  <w:style w:type="paragraph" w:customStyle="1" w:styleId="c16">
    <w:name w:val="c16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110B8E"/>
  </w:style>
  <w:style w:type="paragraph" w:customStyle="1" w:styleId="c8">
    <w:name w:val="c8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0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110B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0B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rsid w:val="0011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1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0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B8E"/>
  </w:style>
  <w:style w:type="paragraph" w:styleId="af1">
    <w:name w:val="No Spacing"/>
    <w:uiPriority w:val="1"/>
    <w:qFormat/>
    <w:rsid w:val="00110B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10B8E"/>
  </w:style>
  <w:style w:type="character" w:styleId="a3">
    <w:name w:val="Hyperlink"/>
    <w:rsid w:val="00110B8E"/>
    <w:rPr>
      <w:color w:val="0000FF"/>
      <w:u w:val="single"/>
    </w:rPr>
  </w:style>
  <w:style w:type="character" w:styleId="a4">
    <w:name w:val="FollowedHyperlink"/>
    <w:rsid w:val="00110B8E"/>
    <w:rPr>
      <w:color w:val="800080"/>
      <w:u w:val="single"/>
    </w:rPr>
  </w:style>
  <w:style w:type="paragraph" w:styleId="a5">
    <w:name w:val="Normal (Web)"/>
    <w:basedOn w:val="a"/>
    <w:uiPriority w:val="99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110B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110B8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110B8E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110B8E"/>
  </w:style>
  <w:style w:type="paragraph" w:customStyle="1" w:styleId="Zag2">
    <w:name w:val="Zag_2"/>
    <w:basedOn w:val="a"/>
    <w:rsid w:val="00110B8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110B8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9">
    <w:name w:val="Table Grid"/>
    <w:basedOn w:val="a1"/>
    <w:rsid w:val="0011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10B8E"/>
  </w:style>
  <w:style w:type="paragraph" w:customStyle="1" w:styleId="c27">
    <w:name w:val="c27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10B8E"/>
  </w:style>
  <w:style w:type="character" w:customStyle="1" w:styleId="c24">
    <w:name w:val="c24"/>
    <w:rsid w:val="00110B8E"/>
  </w:style>
  <w:style w:type="character" w:customStyle="1" w:styleId="c26">
    <w:name w:val="c26"/>
    <w:rsid w:val="00110B8E"/>
  </w:style>
  <w:style w:type="paragraph" w:customStyle="1" w:styleId="c20">
    <w:name w:val="c20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10B8E"/>
  </w:style>
  <w:style w:type="paragraph" w:customStyle="1" w:styleId="c16">
    <w:name w:val="c16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110B8E"/>
  </w:style>
  <w:style w:type="paragraph" w:customStyle="1" w:styleId="c8">
    <w:name w:val="c8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1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0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110B8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0B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rsid w:val="0011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10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10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10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B8E"/>
  </w:style>
  <w:style w:type="paragraph" w:styleId="af1">
    <w:name w:val="No Spacing"/>
    <w:uiPriority w:val="1"/>
    <w:qFormat/>
    <w:rsid w:val="00110B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Acer\Desktop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cer\Desktop\&#1048;&#1090;&#1086;&#1075;&#1086;&#1074;&#1099;&#1081;%20&#1076;&#1080;&#1082;&#1090;&#1072;&#1085;&#1090;.doc" TargetMode="External"/><Relationship Id="rId17" Type="http://schemas.openxmlformats.org/officeDocument/2006/relationships/hyperlink" Target="file:///C:\Users\Acer\Desktop\&#1048;&#1090;&#1086;&#1075;&#1086;&#1072;&#1074;&#1103;%20&#1088;&#1072;&#1073;&#1086;&#1090;&#1072;%20&#1087;&#1086;%20&#1090;&#1077;&#1084;&#1077;%20&#1057;&#1080;&#1085;&#1090;&#1072;&#1082;&#1089;&#1080;&#1089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cer\Desktop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Desktop\&#1044;&#1080;&#1082;&#1090;&#1072;&#1085;&#1090;%20(&#1090;&#1077;&#1082;&#1091;&#1097;&#1080;&#1081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cer\Desktop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Acer\Desktop\&#1048;&#1090;&#1086;&#1075;&#1086;&#1074;&#1072;&#1103;%20&#1082;&#1086;&#1085;&#1090;&#1088;&#1086;&#1083;&#1100;&#1085;&#1072;&#1103;%20&#1088;&#1072;&#1073;&#1086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2019-10-22T15:53:00Z</dcterms:created>
  <dcterms:modified xsi:type="dcterms:W3CDTF">2019-10-31T12:59:00Z</dcterms:modified>
</cp:coreProperties>
</file>