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0F" w:rsidRDefault="007D0E0F"/>
    <w:p w:rsidR="008458D3" w:rsidRDefault="008458D3"/>
    <w:p w:rsidR="008458D3" w:rsidRDefault="008458D3"/>
    <w:p w:rsidR="00890778" w:rsidRDefault="004C36C0">
      <w:r>
        <w:rPr>
          <w:noProof/>
          <w:lang w:eastAsia="ru-RU"/>
        </w:rPr>
        <w:drawing>
          <wp:anchor distT="0" distB="0" distL="114300" distR="114300" simplePos="0" relativeHeight="251658240" behindDoc="0" locked="0" layoutInCell="1" allowOverlap="1" wp14:anchorId="5CAE4FBA" wp14:editId="2635886F">
            <wp:simplePos x="0" y="0"/>
            <wp:positionH relativeFrom="column">
              <wp:posOffset>682625</wp:posOffset>
            </wp:positionH>
            <wp:positionV relativeFrom="paragraph">
              <wp:posOffset>213995</wp:posOffset>
            </wp:positionV>
            <wp:extent cx="5198745" cy="7134225"/>
            <wp:effectExtent l="0" t="0" r="1905" b="9525"/>
            <wp:wrapSquare wrapText="bothSides"/>
            <wp:docPr id="2" name="Рисунок 2" descr="G:\программы 19-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ограммы 19-20\00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98745" cy="713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90778" w:rsidRDefault="00890778"/>
    <w:p w:rsidR="008458D3" w:rsidRDefault="008458D3"/>
    <w:p w:rsidR="008458D3" w:rsidRDefault="008458D3" w:rsidP="008458D3">
      <w:pPr>
        <w:jc w:val="right"/>
        <w:rPr>
          <w:i/>
          <w:sz w:val="28"/>
          <w:szCs w:val="28"/>
        </w:rPr>
      </w:pPr>
      <w:r>
        <w:rPr>
          <w:i/>
          <w:sz w:val="28"/>
          <w:szCs w:val="28"/>
        </w:rPr>
        <w:t>+6</w:t>
      </w:r>
    </w:p>
    <w:p w:rsidR="008458D3" w:rsidRDefault="008458D3" w:rsidP="008458D3">
      <w:pPr>
        <w:pStyle w:val="Default"/>
        <w:jc w:val="center"/>
        <w:rPr>
          <w:sz w:val="28"/>
          <w:szCs w:val="28"/>
        </w:rPr>
      </w:pPr>
    </w:p>
    <w:p w:rsidR="008458D3" w:rsidRPr="004E2506" w:rsidRDefault="008458D3" w:rsidP="008458D3">
      <w:pPr>
        <w:jc w:val="center"/>
        <w:rPr>
          <w:b/>
          <w:sz w:val="28"/>
          <w:szCs w:val="28"/>
        </w:rPr>
      </w:pPr>
      <w:r w:rsidRPr="004E2506">
        <w:rPr>
          <w:b/>
          <w:sz w:val="28"/>
          <w:szCs w:val="28"/>
        </w:rPr>
        <w:t>Пояснительная записка</w:t>
      </w:r>
    </w:p>
    <w:p w:rsidR="008458D3" w:rsidRPr="004E2506" w:rsidRDefault="008458D3" w:rsidP="008458D3">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4E2506">
        <w:rPr>
          <w:rFonts w:eastAsia="Times New Roman"/>
          <w:sz w:val="28"/>
          <w:szCs w:val="28"/>
        </w:rPr>
        <w:t>Рабочая программа по биологии для 6 класса составлена в соответствии с ф</w:t>
      </w:r>
      <w:r w:rsidRPr="004E2506">
        <w:rPr>
          <w:rFonts w:ascii="Times New Roman CYR" w:hAnsi="Times New Roman CYR" w:cs="Times New Roman CYR"/>
          <w:sz w:val="28"/>
          <w:szCs w:val="28"/>
        </w:rPr>
        <w:t xml:space="preserve">едеральным государственным образовательным стандартом основного общего образования. </w:t>
      </w:r>
    </w:p>
    <w:p w:rsidR="008458D3" w:rsidRPr="004E2506" w:rsidRDefault="008458D3" w:rsidP="008458D3">
      <w:pPr>
        <w:shd w:val="clear" w:color="auto" w:fill="FFFFFF"/>
        <w:autoSpaceDE w:val="0"/>
        <w:autoSpaceDN w:val="0"/>
        <w:adjustRightInd w:val="0"/>
        <w:spacing w:after="0" w:line="240" w:lineRule="auto"/>
        <w:ind w:firstLine="708"/>
        <w:jc w:val="both"/>
        <w:rPr>
          <w:sz w:val="28"/>
          <w:szCs w:val="28"/>
        </w:rPr>
      </w:pPr>
      <w:r w:rsidRPr="004E2506">
        <w:rPr>
          <w:color w:val="000000"/>
          <w:sz w:val="28"/>
          <w:szCs w:val="28"/>
        </w:rPr>
        <w:t xml:space="preserve">Программа: </w:t>
      </w:r>
      <w:r w:rsidRPr="004E2506">
        <w:rPr>
          <w:sz w:val="28"/>
          <w:szCs w:val="28"/>
        </w:rPr>
        <w:t xml:space="preserve">программа по биологии для общеобразовательных школ, Т.С. Сухова. </w:t>
      </w:r>
      <w:r w:rsidRPr="004E2506">
        <w:rPr>
          <w:bCs/>
          <w:sz w:val="28"/>
          <w:szCs w:val="28"/>
        </w:rPr>
        <w:t>Биология</w:t>
      </w:r>
      <w:r w:rsidRPr="004E2506">
        <w:rPr>
          <w:sz w:val="28"/>
          <w:szCs w:val="28"/>
        </w:rPr>
        <w:t xml:space="preserve">: 5-9 классы: программа. — М.: </w:t>
      </w:r>
      <w:proofErr w:type="spellStart"/>
      <w:r w:rsidRPr="004E2506">
        <w:rPr>
          <w:sz w:val="28"/>
          <w:szCs w:val="28"/>
        </w:rPr>
        <w:t>Вентана</w:t>
      </w:r>
      <w:proofErr w:type="spellEnd"/>
      <w:r w:rsidRPr="004E2506">
        <w:rPr>
          <w:sz w:val="28"/>
          <w:szCs w:val="28"/>
        </w:rPr>
        <w:t xml:space="preserve">-Граф, 2012. — 304. </w:t>
      </w:r>
      <w:r w:rsidRPr="004E2506">
        <w:rPr>
          <w:color w:val="000000"/>
          <w:sz w:val="28"/>
          <w:szCs w:val="28"/>
        </w:rPr>
        <w:t xml:space="preserve">Учебник: </w:t>
      </w:r>
      <w:r w:rsidRPr="004E2506">
        <w:rPr>
          <w:sz w:val="28"/>
          <w:szCs w:val="28"/>
        </w:rPr>
        <w:t xml:space="preserve">Биология: 6 класс Живая природа: учебник для учащихся общеобразовательных учреждений / Т.С. Сухова, Т.А. Дмитриева – М.: </w:t>
      </w:r>
      <w:proofErr w:type="spellStart"/>
      <w:r w:rsidRPr="004E2506">
        <w:rPr>
          <w:sz w:val="28"/>
          <w:szCs w:val="28"/>
        </w:rPr>
        <w:t>Вентана</w:t>
      </w:r>
      <w:proofErr w:type="spellEnd"/>
      <w:r w:rsidRPr="004E2506">
        <w:rPr>
          <w:sz w:val="28"/>
          <w:szCs w:val="28"/>
        </w:rPr>
        <w:t>-Граф, 2015. – 253 с.</w:t>
      </w:r>
    </w:p>
    <w:p w:rsidR="008458D3" w:rsidRPr="004E2506" w:rsidRDefault="008458D3" w:rsidP="008458D3">
      <w:pPr>
        <w:shd w:val="clear" w:color="auto" w:fill="FFFFFF"/>
        <w:autoSpaceDE w:val="0"/>
        <w:autoSpaceDN w:val="0"/>
        <w:adjustRightInd w:val="0"/>
        <w:spacing w:after="0" w:line="240" w:lineRule="auto"/>
        <w:ind w:firstLine="708"/>
        <w:jc w:val="both"/>
        <w:rPr>
          <w:sz w:val="28"/>
          <w:szCs w:val="28"/>
        </w:rPr>
      </w:pPr>
      <w:r w:rsidRPr="004E2506">
        <w:rPr>
          <w:color w:val="000000"/>
          <w:sz w:val="28"/>
          <w:szCs w:val="28"/>
        </w:rPr>
        <w:t>Планирование составлено в соответствии с учебным планом на 2016-2017 учебный год - 1 часов в неделю (34 часа в год).</w:t>
      </w:r>
    </w:p>
    <w:p w:rsidR="008458D3" w:rsidRPr="004E2506" w:rsidRDefault="008458D3" w:rsidP="008458D3">
      <w:pPr>
        <w:pStyle w:val="Default"/>
        <w:rPr>
          <w:rFonts w:eastAsia="Times New Roman"/>
          <w:sz w:val="28"/>
          <w:szCs w:val="28"/>
          <w:lang w:eastAsia="ru-RU"/>
        </w:rPr>
      </w:pPr>
    </w:p>
    <w:p w:rsidR="008458D3" w:rsidRPr="004E2506" w:rsidRDefault="008458D3" w:rsidP="008458D3">
      <w:pPr>
        <w:pStyle w:val="Default"/>
        <w:jc w:val="center"/>
        <w:rPr>
          <w:b/>
          <w:sz w:val="28"/>
          <w:szCs w:val="28"/>
        </w:rPr>
      </w:pPr>
      <w:r w:rsidRPr="004E2506">
        <w:rPr>
          <w:b/>
          <w:sz w:val="28"/>
          <w:szCs w:val="28"/>
        </w:rPr>
        <w:t>Планируемые предметные результаты освоения  учебного предмета</w:t>
      </w:r>
    </w:p>
    <w:p w:rsidR="008458D3" w:rsidRPr="004E2506" w:rsidRDefault="008458D3" w:rsidP="006C3470">
      <w:pPr>
        <w:pStyle w:val="a7"/>
        <w:numPr>
          <w:ilvl w:val="0"/>
          <w:numId w:val="29"/>
        </w:numPr>
        <w:jc w:val="both"/>
        <w:rPr>
          <w:sz w:val="28"/>
          <w:szCs w:val="28"/>
        </w:rPr>
      </w:pPr>
      <w:r w:rsidRPr="004E2506">
        <w:rPr>
          <w:sz w:val="28"/>
          <w:szCs w:val="28"/>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8458D3" w:rsidRPr="004E2506" w:rsidRDefault="008458D3" w:rsidP="006C3470">
      <w:pPr>
        <w:pStyle w:val="a7"/>
        <w:numPr>
          <w:ilvl w:val="0"/>
          <w:numId w:val="29"/>
        </w:numPr>
        <w:jc w:val="both"/>
        <w:rPr>
          <w:sz w:val="28"/>
          <w:szCs w:val="28"/>
        </w:rPr>
      </w:pPr>
      <w:r w:rsidRPr="004E2506">
        <w:rPr>
          <w:sz w:val="28"/>
          <w:szCs w:val="28"/>
        </w:rPr>
        <w:t xml:space="preserve">формирование первоначальных систематизированных представлений о биологических объектах, процессах, явлениях, об </w:t>
      </w:r>
      <w:proofErr w:type="spellStart"/>
      <w:r w:rsidRPr="004E2506">
        <w:rPr>
          <w:sz w:val="28"/>
          <w:szCs w:val="28"/>
        </w:rPr>
        <w:t>экосистемной</w:t>
      </w:r>
      <w:proofErr w:type="spellEnd"/>
      <w:r w:rsidRPr="004E2506">
        <w:rPr>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8458D3" w:rsidRPr="004E2506" w:rsidRDefault="008458D3" w:rsidP="006C3470">
      <w:pPr>
        <w:pStyle w:val="a7"/>
        <w:numPr>
          <w:ilvl w:val="0"/>
          <w:numId w:val="29"/>
        </w:numPr>
        <w:jc w:val="both"/>
        <w:rPr>
          <w:sz w:val="28"/>
          <w:szCs w:val="28"/>
        </w:rPr>
      </w:pPr>
      <w:r w:rsidRPr="004E2506">
        <w:rPr>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458D3" w:rsidRPr="004E2506" w:rsidRDefault="008458D3" w:rsidP="006C3470">
      <w:pPr>
        <w:pStyle w:val="a7"/>
        <w:numPr>
          <w:ilvl w:val="0"/>
          <w:numId w:val="29"/>
        </w:numPr>
        <w:jc w:val="both"/>
        <w:rPr>
          <w:sz w:val="28"/>
          <w:szCs w:val="28"/>
        </w:rPr>
      </w:pPr>
      <w:proofErr w:type="gramStart"/>
      <w:r w:rsidRPr="004E2506">
        <w:rPr>
          <w:sz w:val="28"/>
          <w:szCs w:val="28"/>
        </w:rPr>
        <w:t>формирование основ экологической грамотности: способности оценивать по 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p w:rsidR="008458D3" w:rsidRPr="004E2506" w:rsidRDefault="008458D3" w:rsidP="006C3470">
      <w:pPr>
        <w:pStyle w:val="a7"/>
        <w:numPr>
          <w:ilvl w:val="0"/>
          <w:numId w:val="29"/>
        </w:numPr>
        <w:jc w:val="both"/>
        <w:rPr>
          <w:sz w:val="28"/>
          <w:szCs w:val="28"/>
        </w:rPr>
      </w:pPr>
      <w:r w:rsidRPr="004E2506">
        <w:rPr>
          <w:sz w:val="28"/>
          <w:szCs w:val="28"/>
        </w:rPr>
        <w:t>объяснение роли биологии в практической деятельности людей, места и роли человека в природе;</w:t>
      </w:r>
    </w:p>
    <w:p w:rsidR="008458D3" w:rsidRPr="004E2506" w:rsidRDefault="008458D3" w:rsidP="006C3470">
      <w:pPr>
        <w:pStyle w:val="a7"/>
        <w:numPr>
          <w:ilvl w:val="0"/>
          <w:numId w:val="29"/>
        </w:numPr>
        <w:jc w:val="both"/>
        <w:rPr>
          <w:sz w:val="28"/>
          <w:szCs w:val="28"/>
        </w:rPr>
      </w:pPr>
      <w:r w:rsidRPr="004E2506">
        <w:rPr>
          <w:sz w:val="28"/>
          <w:szCs w:val="2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8458D3" w:rsidRPr="004E2506" w:rsidRDefault="008458D3" w:rsidP="006C3470">
      <w:pPr>
        <w:pStyle w:val="a7"/>
        <w:numPr>
          <w:ilvl w:val="0"/>
          <w:numId w:val="29"/>
        </w:numPr>
        <w:jc w:val="both"/>
        <w:rPr>
          <w:sz w:val="28"/>
          <w:szCs w:val="28"/>
        </w:rPr>
      </w:pPr>
      <w:r w:rsidRPr="004E2506">
        <w:rPr>
          <w:sz w:val="28"/>
          <w:szCs w:val="28"/>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w:t>
      </w:r>
    </w:p>
    <w:p w:rsidR="008458D3" w:rsidRPr="004E2506" w:rsidRDefault="008458D3" w:rsidP="006C3470">
      <w:pPr>
        <w:pStyle w:val="a7"/>
        <w:numPr>
          <w:ilvl w:val="0"/>
          <w:numId w:val="29"/>
        </w:numPr>
        <w:jc w:val="both"/>
        <w:rPr>
          <w:sz w:val="28"/>
          <w:szCs w:val="28"/>
        </w:rPr>
      </w:pPr>
      <w:r w:rsidRPr="004E2506">
        <w:rPr>
          <w:sz w:val="28"/>
          <w:szCs w:val="28"/>
        </w:rPr>
        <w:lastRenderedPageBreak/>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458D3" w:rsidRPr="004E2506" w:rsidRDefault="008458D3" w:rsidP="008458D3">
      <w:pPr>
        <w:overflowPunct w:val="0"/>
        <w:autoSpaceDE w:val="0"/>
        <w:autoSpaceDN w:val="0"/>
        <w:adjustRightInd w:val="0"/>
        <w:spacing w:before="60"/>
        <w:jc w:val="both"/>
        <w:textAlignment w:val="baseline"/>
        <w:rPr>
          <w:sz w:val="28"/>
          <w:szCs w:val="28"/>
        </w:rPr>
      </w:pPr>
    </w:p>
    <w:p w:rsidR="008458D3" w:rsidRPr="004E2506" w:rsidRDefault="008458D3" w:rsidP="008458D3">
      <w:pPr>
        <w:rPr>
          <w:sz w:val="28"/>
          <w:szCs w:val="28"/>
        </w:rPr>
      </w:pPr>
    </w:p>
    <w:p w:rsidR="008458D3" w:rsidRDefault="008458D3" w:rsidP="008458D3">
      <w:pPr>
        <w:jc w:val="center"/>
        <w:rPr>
          <w:b/>
          <w:sz w:val="28"/>
          <w:szCs w:val="28"/>
        </w:rPr>
      </w:pPr>
      <w:r w:rsidRPr="00002A7E">
        <w:rPr>
          <w:b/>
          <w:sz w:val="28"/>
          <w:szCs w:val="28"/>
        </w:rPr>
        <w:t>Содержание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059"/>
        <w:gridCol w:w="8036"/>
        <w:gridCol w:w="894"/>
        <w:gridCol w:w="1635"/>
        <w:gridCol w:w="1453"/>
        <w:gridCol w:w="1360"/>
      </w:tblGrid>
      <w:tr w:rsidR="008458D3" w:rsidRPr="004E2506" w:rsidTr="00FA18FA">
        <w:trPr>
          <w:trHeight w:val="360"/>
        </w:trPr>
        <w:tc>
          <w:tcPr>
            <w:tcW w:w="192" w:type="pct"/>
            <w:vMerge w:val="restar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w:t>
            </w:r>
          </w:p>
        </w:tc>
        <w:tc>
          <w:tcPr>
            <w:tcW w:w="687" w:type="pct"/>
            <w:vMerge w:val="restar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Разделы и темы</w:t>
            </w:r>
          </w:p>
          <w:p w:rsidR="008458D3" w:rsidRPr="004E2506" w:rsidRDefault="008458D3" w:rsidP="00FA18FA">
            <w:pPr>
              <w:spacing w:after="0" w:line="240" w:lineRule="auto"/>
              <w:rPr>
                <w:b/>
                <w:bCs/>
                <w:color w:val="000000"/>
                <w:szCs w:val="24"/>
                <w:lang w:eastAsia="ru-RU"/>
              </w:rPr>
            </w:pPr>
          </w:p>
        </w:tc>
        <w:tc>
          <w:tcPr>
            <w:tcW w:w="2564" w:type="pct"/>
            <w:vMerge w:val="restar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Содержание</w:t>
            </w:r>
          </w:p>
        </w:tc>
        <w:tc>
          <w:tcPr>
            <w:tcW w:w="1557" w:type="pct"/>
            <w:gridSpan w:val="4"/>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Количество часов</w:t>
            </w:r>
          </w:p>
        </w:tc>
      </w:tr>
      <w:tr w:rsidR="008458D3" w:rsidRPr="004E2506" w:rsidTr="00FA18FA">
        <w:trPr>
          <w:trHeight w:val="270"/>
        </w:trPr>
        <w:tc>
          <w:tcPr>
            <w:tcW w:w="192" w:type="pct"/>
            <w:vMerge/>
          </w:tcPr>
          <w:p w:rsidR="008458D3" w:rsidRPr="004E2506" w:rsidRDefault="008458D3" w:rsidP="00FA18FA">
            <w:pPr>
              <w:spacing w:after="0" w:line="240" w:lineRule="auto"/>
              <w:rPr>
                <w:b/>
                <w:bCs/>
                <w:color w:val="000000"/>
                <w:szCs w:val="24"/>
                <w:lang w:eastAsia="ru-RU"/>
              </w:rPr>
            </w:pPr>
          </w:p>
        </w:tc>
        <w:tc>
          <w:tcPr>
            <w:tcW w:w="687" w:type="pct"/>
            <w:vMerge/>
          </w:tcPr>
          <w:p w:rsidR="008458D3" w:rsidRPr="004E2506" w:rsidRDefault="008458D3" w:rsidP="00FA18FA">
            <w:pPr>
              <w:spacing w:after="0" w:line="240" w:lineRule="auto"/>
              <w:rPr>
                <w:b/>
                <w:bCs/>
                <w:color w:val="000000"/>
                <w:szCs w:val="24"/>
                <w:lang w:eastAsia="ru-RU"/>
              </w:rPr>
            </w:pPr>
          </w:p>
        </w:tc>
        <w:tc>
          <w:tcPr>
            <w:tcW w:w="2564" w:type="pct"/>
            <w:vMerge/>
          </w:tcPr>
          <w:p w:rsidR="008458D3" w:rsidRPr="004E2506" w:rsidRDefault="008458D3" w:rsidP="00FA18FA">
            <w:pPr>
              <w:spacing w:after="0" w:line="240" w:lineRule="auto"/>
              <w:rPr>
                <w:b/>
                <w:bCs/>
                <w:color w:val="000000"/>
                <w:szCs w:val="24"/>
                <w:lang w:eastAsia="ru-RU"/>
              </w:rPr>
            </w:pPr>
          </w:p>
        </w:tc>
        <w:tc>
          <w:tcPr>
            <w:tcW w:w="321" w:type="pc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Всего</w:t>
            </w:r>
          </w:p>
          <w:p w:rsidR="008458D3" w:rsidRPr="004E2506" w:rsidRDefault="008458D3" w:rsidP="00FA18FA">
            <w:pPr>
              <w:spacing w:after="0" w:line="240" w:lineRule="auto"/>
              <w:rPr>
                <w:b/>
                <w:bCs/>
                <w:color w:val="000000"/>
                <w:szCs w:val="24"/>
                <w:lang w:eastAsia="ru-RU"/>
              </w:rPr>
            </w:pPr>
          </w:p>
        </w:tc>
        <w:tc>
          <w:tcPr>
            <w:tcW w:w="384" w:type="pc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Лабораторные и практические</w:t>
            </w:r>
          </w:p>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работы</w:t>
            </w:r>
          </w:p>
        </w:tc>
        <w:tc>
          <w:tcPr>
            <w:tcW w:w="385" w:type="pc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Письменные формы контроля</w:t>
            </w:r>
          </w:p>
          <w:p w:rsidR="008458D3" w:rsidRPr="004E2506" w:rsidRDefault="008458D3" w:rsidP="00FA18FA">
            <w:pPr>
              <w:spacing w:after="0" w:line="240" w:lineRule="auto"/>
              <w:rPr>
                <w:b/>
                <w:bCs/>
                <w:color w:val="000000"/>
                <w:szCs w:val="24"/>
                <w:lang w:eastAsia="ru-RU"/>
              </w:rPr>
            </w:pPr>
          </w:p>
        </w:tc>
        <w:tc>
          <w:tcPr>
            <w:tcW w:w="467" w:type="pc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Уроки защиты проектов</w:t>
            </w: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Введение</w:t>
            </w:r>
          </w:p>
        </w:tc>
        <w:tc>
          <w:tcPr>
            <w:tcW w:w="2564" w:type="pct"/>
          </w:tcPr>
          <w:p w:rsidR="008458D3" w:rsidRDefault="008458D3" w:rsidP="00FA18FA">
            <w:pPr>
              <w:spacing w:line="240" w:lineRule="auto"/>
              <w:jc w:val="both"/>
              <w:rPr>
                <w:rFonts w:eastAsia="NewBaskervilleC"/>
                <w:color w:val="231F20"/>
                <w:sz w:val="28"/>
                <w:szCs w:val="28"/>
              </w:rPr>
            </w:pPr>
            <w:r w:rsidRPr="00BA67E3">
              <w:rPr>
                <w:rFonts w:eastAsia="NewBaskervilleC"/>
                <w:color w:val="231F20"/>
                <w:sz w:val="28"/>
                <w:szCs w:val="28"/>
              </w:rPr>
              <w:t>Система</w:t>
            </w:r>
            <w:r>
              <w:rPr>
                <w:rFonts w:eastAsia="NewBaskervilleC"/>
                <w:color w:val="231F20"/>
                <w:sz w:val="28"/>
                <w:szCs w:val="28"/>
              </w:rPr>
              <w:t xml:space="preserve"> и эволюция органического мира. </w:t>
            </w:r>
            <w:r w:rsidRPr="00BA67E3">
              <w:rPr>
                <w:rFonts w:eastAsia="NewBaskervilleC"/>
                <w:color w:val="231F20"/>
                <w:sz w:val="28"/>
                <w:szCs w:val="28"/>
              </w:rPr>
              <w:t>Взаимосвязи</w:t>
            </w:r>
            <w:r>
              <w:rPr>
                <w:rFonts w:eastAsia="NewBaskervilleC"/>
                <w:color w:val="231F20"/>
                <w:sz w:val="28"/>
                <w:szCs w:val="28"/>
              </w:rPr>
              <w:t xml:space="preserve"> организмов и окружающей среды. </w:t>
            </w:r>
            <w:r w:rsidRPr="00BA67E3">
              <w:rPr>
                <w:rFonts w:eastAsia="NewBaskervilleC"/>
                <w:color w:val="231F20"/>
                <w:sz w:val="28"/>
                <w:szCs w:val="28"/>
              </w:rPr>
              <w:t>Методы биологической науки.</w:t>
            </w:r>
          </w:p>
          <w:p w:rsidR="008458D3" w:rsidRPr="004E2506" w:rsidRDefault="008458D3" w:rsidP="00FA18FA">
            <w:pPr>
              <w:spacing w:after="0" w:line="240" w:lineRule="auto"/>
              <w:rPr>
                <w:bCs/>
                <w:color w:val="000000"/>
                <w:szCs w:val="24"/>
                <w:lang w:eastAsia="ru-RU"/>
              </w:rPr>
            </w:pP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384" w:type="pct"/>
          </w:tcPr>
          <w:p w:rsidR="008458D3" w:rsidRPr="004E2506" w:rsidRDefault="008458D3" w:rsidP="00FA18FA">
            <w:pPr>
              <w:spacing w:after="0" w:line="240" w:lineRule="auto"/>
              <w:rPr>
                <w:bCs/>
                <w:color w:val="000000"/>
                <w:szCs w:val="24"/>
                <w:lang w:eastAsia="ru-RU"/>
              </w:rPr>
            </w:pP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2</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Древние обитатели Земли – бактерии.</w:t>
            </w:r>
          </w:p>
        </w:tc>
        <w:tc>
          <w:tcPr>
            <w:tcW w:w="2564" w:type="pct"/>
          </w:tcPr>
          <w:p w:rsidR="008458D3" w:rsidRPr="00F11E80" w:rsidRDefault="008458D3" w:rsidP="00FA18FA">
            <w:pPr>
              <w:jc w:val="both"/>
              <w:rPr>
                <w:rFonts w:eastAsia="NewBaskervilleC"/>
                <w:color w:val="231F20"/>
                <w:sz w:val="28"/>
                <w:szCs w:val="28"/>
              </w:rPr>
            </w:pPr>
            <w:r w:rsidRPr="00F11E80">
              <w:rPr>
                <w:rFonts w:eastAsia="NewBaskervilleC"/>
                <w:color w:val="231F20"/>
                <w:sz w:val="28"/>
                <w:szCs w:val="28"/>
              </w:rPr>
              <w:t>Взаимосвязи</w:t>
            </w:r>
            <w:r>
              <w:rPr>
                <w:rFonts w:eastAsia="NewBaskervilleC"/>
                <w:color w:val="231F20"/>
                <w:sz w:val="28"/>
                <w:szCs w:val="28"/>
              </w:rPr>
              <w:t xml:space="preserve"> организмов и окружающей среды. </w:t>
            </w:r>
            <w:r w:rsidRPr="00F11E80">
              <w:rPr>
                <w:rFonts w:eastAsia="NewBaskervilleC"/>
                <w:color w:val="231F20"/>
                <w:sz w:val="28"/>
                <w:szCs w:val="28"/>
              </w:rPr>
              <w:t>Результаты эволюции: многообразие видов, приспособленность организмов к среде обитания. Роль бактерий в природе и жизни человека.</w:t>
            </w:r>
            <w:r>
              <w:rPr>
                <w:rFonts w:eastAsia="NewBaskervilleC"/>
                <w:color w:val="231F20"/>
                <w:sz w:val="28"/>
                <w:szCs w:val="28"/>
              </w:rPr>
              <w:t xml:space="preserve"> </w:t>
            </w:r>
            <w:r w:rsidRPr="00F11E80">
              <w:rPr>
                <w:rFonts w:eastAsia="NewBaskervilleC"/>
                <w:color w:val="231F20"/>
                <w:sz w:val="28"/>
                <w:szCs w:val="28"/>
              </w:rPr>
              <w:t>Отличительные признаки живых организмов. Клеточное строение организмов. Клетка — основа строения и жизнедеятельности организмов</w:t>
            </w:r>
            <w:r>
              <w:rPr>
                <w:rFonts w:eastAsia="NewBaskervilleC"/>
                <w:color w:val="231F20"/>
                <w:sz w:val="28"/>
                <w:szCs w:val="28"/>
              </w:rPr>
              <w:t xml:space="preserve">. </w:t>
            </w:r>
            <w:r w:rsidRPr="00F11E80">
              <w:rPr>
                <w:rFonts w:eastAsia="NewBaskervilleC"/>
                <w:color w:val="231F20"/>
                <w:sz w:val="28"/>
                <w:szCs w:val="28"/>
              </w:rPr>
              <w:t>Многообразие бактерий. Бакт</w:t>
            </w:r>
            <w:r>
              <w:rPr>
                <w:rFonts w:eastAsia="NewBaskervilleC"/>
                <w:color w:val="231F20"/>
                <w:sz w:val="28"/>
                <w:szCs w:val="28"/>
              </w:rPr>
              <w:t xml:space="preserve">ерии — возбудители заболеваний. </w:t>
            </w:r>
            <w:r w:rsidRPr="00F11E80">
              <w:rPr>
                <w:rFonts w:eastAsia="NewBaskervilleC"/>
                <w:color w:val="231F20"/>
                <w:sz w:val="28"/>
                <w:szCs w:val="28"/>
              </w:rPr>
              <w:t>Меры профилактики заболеваний, вызываемых бактериями. Методы биологической науки.</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3</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-/2</w:t>
            </w: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3</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Грибы и лишайники – кто они?</w:t>
            </w:r>
          </w:p>
        </w:tc>
        <w:tc>
          <w:tcPr>
            <w:tcW w:w="2564" w:type="pct"/>
          </w:tcPr>
          <w:p w:rsidR="008458D3" w:rsidRPr="00F11E80" w:rsidRDefault="008458D3" w:rsidP="00FA18FA">
            <w:pPr>
              <w:jc w:val="both"/>
              <w:rPr>
                <w:rFonts w:eastAsia="NewBaskervilleC"/>
                <w:color w:val="231F20"/>
                <w:sz w:val="28"/>
                <w:szCs w:val="28"/>
              </w:rPr>
            </w:pPr>
            <w:r w:rsidRPr="00F11E80">
              <w:rPr>
                <w:rFonts w:eastAsia="NewBaskervilleC"/>
                <w:color w:val="231F20"/>
                <w:sz w:val="28"/>
                <w:szCs w:val="28"/>
              </w:rPr>
              <w:t>Грибы, особенности строения и жизнедеятельности. Многообразие грибов, их ро</w:t>
            </w:r>
            <w:r>
              <w:rPr>
                <w:rFonts w:eastAsia="NewBaskervilleC"/>
                <w:color w:val="231F20"/>
                <w:sz w:val="28"/>
                <w:szCs w:val="28"/>
              </w:rPr>
              <w:t xml:space="preserve">ль в природе и жизни человека. </w:t>
            </w:r>
            <w:r>
              <w:rPr>
                <w:rFonts w:eastAsia="NewBaskervilleC"/>
                <w:color w:val="231F20"/>
                <w:sz w:val="28"/>
                <w:szCs w:val="28"/>
              </w:rPr>
              <w:lastRenderedPageBreak/>
              <w:t xml:space="preserve">Съедобные и ядовитые грибы. </w:t>
            </w:r>
            <w:r w:rsidRPr="00F11E80">
              <w:rPr>
                <w:rFonts w:eastAsia="NewBaskervilleC"/>
                <w:color w:val="231F20"/>
                <w:sz w:val="28"/>
                <w:szCs w:val="28"/>
              </w:rPr>
              <w:t xml:space="preserve">Приёмы оказания первой помощи при отравлении грибами. Взаимосвязи организмов и </w:t>
            </w:r>
            <w:r>
              <w:rPr>
                <w:rFonts w:eastAsia="NewBaskervilleC"/>
                <w:color w:val="231F20"/>
                <w:sz w:val="28"/>
                <w:szCs w:val="28"/>
              </w:rPr>
              <w:t xml:space="preserve">окружающей среды. </w:t>
            </w:r>
            <w:r w:rsidRPr="00F11E80">
              <w:rPr>
                <w:rFonts w:eastAsia="NewBaskervilleC"/>
                <w:color w:val="231F20"/>
                <w:sz w:val="28"/>
                <w:szCs w:val="28"/>
              </w:rPr>
              <w:t>Лишайники, их роль в природе и жизни человека.</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lastRenderedPageBreak/>
              <w:t>3</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2/-</w:t>
            </w: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lastRenderedPageBreak/>
              <w:t>4</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Растительный мир Земли.</w:t>
            </w:r>
          </w:p>
        </w:tc>
        <w:tc>
          <w:tcPr>
            <w:tcW w:w="2564" w:type="pct"/>
          </w:tcPr>
          <w:p w:rsidR="008458D3" w:rsidRPr="00F11E80" w:rsidRDefault="008458D3" w:rsidP="00FA18FA">
            <w:pPr>
              <w:snapToGrid w:val="0"/>
              <w:spacing w:before="57"/>
              <w:ind w:left="113" w:right="57"/>
              <w:contextualSpacing/>
              <w:jc w:val="both"/>
              <w:rPr>
                <w:rFonts w:eastAsia="NewBaskervilleC"/>
                <w:color w:val="231F20"/>
                <w:sz w:val="28"/>
                <w:szCs w:val="28"/>
              </w:rPr>
            </w:pPr>
            <w:r>
              <w:rPr>
                <w:rFonts w:eastAsia="NewBaskervilleC"/>
                <w:color w:val="231F20"/>
                <w:sz w:val="28"/>
                <w:szCs w:val="28"/>
              </w:rPr>
              <w:t xml:space="preserve">Эволюция растений и животных. </w:t>
            </w:r>
            <w:r w:rsidRPr="00F11E80">
              <w:rPr>
                <w:rFonts w:eastAsia="NewBaskervilleC"/>
                <w:color w:val="231F20"/>
                <w:sz w:val="28"/>
                <w:szCs w:val="28"/>
              </w:rPr>
              <w:t xml:space="preserve">Результаты эволюции: многообразие видов, приспособленность </w:t>
            </w:r>
            <w:r>
              <w:rPr>
                <w:rFonts w:eastAsia="NewBaskervilleC"/>
                <w:color w:val="231F20"/>
                <w:sz w:val="28"/>
                <w:szCs w:val="28"/>
              </w:rPr>
              <w:t xml:space="preserve">организмов к среде обитания. </w:t>
            </w:r>
            <w:r w:rsidRPr="00F11E80">
              <w:rPr>
                <w:rFonts w:eastAsia="NewBaskervilleC"/>
                <w:color w:val="231F20"/>
                <w:sz w:val="28"/>
                <w:szCs w:val="28"/>
              </w:rPr>
              <w:t xml:space="preserve">Усложнение растений в процессе эволюции. </w:t>
            </w:r>
            <w:r>
              <w:rPr>
                <w:rFonts w:eastAsia="NewBaskervilleC"/>
                <w:color w:val="231F20"/>
                <w:sz w:val="28"/>
                <w:szCs w:val="28"/>
              </w:rPr>
              <w:t xml:space="preserve">Эволюция растений и животных. </w:t>
            </w:r>
            <w:r w:rsidRPr="00F11E80">
              <w:rPr>
                <w:rFonts w:eastAsia="NewBaskervilleC"/>
                <w:color w:val="231F20"/>
                <w:sz w:val="28"/>
                <w:szCs w:val="28"/>
              </w:rPr>
              <w:t>Многообразие организмов, их классификация. Многообразие растительного мира. Водоросли — одноклеточные и многоклеточные, их строение и жизнедеятельность. М</w:t>
            </w:r>
            <w:r>
              <w:rPr>
                <w:rFonts w:eastAsia="NewBaskervilleC"/>
                <w:color w:val="231F20"/>
                <w:sz w:val="28"/>
                <w:szCs w:val="28"/>
              </w:rPr>
              <w:t xml:space="preserve">ногообразие растительного мира. </w:t>
            </w:r>
            <w:r w:rsidRPr="00F11E80">
              <w:rPr>
                <w:rFonts w:eastAsia="NewBaskervilleC"/>
                <w:color w:val="231F20"/>
                <w:sz w:val="28"/>
                <w:szCs w:val="28"/>
              </w:rPr>
              <w:t>Водоросли. Размножение водорослей. Многообразие растительного мира. Мхи, строение и жизнедеятельность. Роль мхов в природе, хозяйственное значение. Многообразие растительного мира. Папоротники, строение, жизнедеятельность. М</w:t>
            </w:r>
            <w:r>
              <w:rPr>
                <w:rFonts w:eastAsia="NewBaskervilleC"/>
                <w:color w:val="231F20"/>
                <w:sz w:val="28"/>
                <w:szCs w:val="28"/>
              </w:rPr>
              <w:t xml:space="preserve">ногообразие растительного мира. </w:t>
            </w:r>
            <w:r w:rsidRPr="00F11E80">
              <w:rPr>
                <w:rFonts w:eastAsia="NewBaskervilleC"/>
                <w:color w:val="231F20"/>
                <w:sz w:val="28"/>
                <w:szCs w:val="28"/>
              </w:rPr>
              <w:t xml:space="preserve">Семенные растения. Особенности строения, жизнедеятельности и многообразие </w:t>
            </w:r>
            <w:proofErr w:type="gramStart"/>
            <w:r w:rsidRPr="00F11E80">
              <w:rPr>
                <w:rFonts w:eastAsia="NewBaskervilleC"/>
                <w:color w:val="231F20"/>
                <w:sz w:val="28"/>
                <w:szCs w:val="28"/>
              </w:rPr>
              <w:t>голосеменных</w:t>
            </w:r>
            <w:proofErr w:type="gramEnd"/>
            <w:r w:rsidRPr="00F11E80">
              <w:rPr>
                <w:rFonts w:eastAsia="NewBaskervilleC"/>
                <w:color w:val="231F20"/>
                <w:sz w:val="28"/>
                <w:szCs w:val="28"/>
              </w:rPr>
              <w:t>. Роль голосеменных в природе, их использование человеком. Многообразие растительного мира. Покрытосеменные растения, особенности строения, многообразие</w:t>
            </w:r>
            <w:r>
              <w:rPr>
                <w:rFonts w:eastAsia="NewBaskervilleC"/>
                <w:color w:val="231F20"/>
                <w:sz w:val="28"/>
                <w:szCs w:val="28"/>
              </w:rPr>
              <w:t>.</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7</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1/2</w:t>
            </w:r>
          </w:p>
        </w:tc>
        <w:tc>
          <w:tcPr>
            <w:tcW w:w="385"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5</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Системная организация растительного организма.</w:t>
            </w:r>
          </w:p>
        </w:tc>
        <w:tc>
          <w:tcPr>
            <w:tcW w:w="2564" w:type="pct"/>
          </w:tcPr>
          <w:p w:rsidR="008458D3" w:rsidRPr="00F11E80" w:rsidRDefault="008458D3" w:rsidP="00FA18FA">
            <w:pPr>
              <w:jc w:val="both"/>
              <w:rPr>
                <w:rFonts w:eastAsia="NewBaskervilleC"/>
                <w:color w:val="231F20"/>
                <w:sz w:val="28"/>
                <w:szCs w:val="28"/>
              </w:rPr>
            </w:pPr>
            <w:r w:rsidRPr="00F11E80">
              <w:rPr>
                <w:rFonts w:eastAsia="NewBaskervilleC"/>
                <w:color w:val="231F20"/>
                <w:sz w:val="28"/>
                <w:szCs w:val="28"/>
              </w:rPr>
              <w:t xml:space="preserve">Клеточное строение организмов. Строение клетки. Методы изучения клетки. Клетка — основа строения и жизнедеятельности организмов. Процессы жизнедеятельности клетки (питание, дыхание, транспорт веществ, выделение). </w:t>
            </w:r>
            <w:r w:rsidRPr="00F11E80">
              <w:rPr>
                <w:rFonts w:eastAsia="NewBaskervilleC"/>
                <w:color w:val="231F20"/>
                <w:sz w:val="28"/>
                <w:szCs w:val="28"/>
              </w:rPr>
              <w:lastRenderedPageBreak/>
              <w:t xml:space="preserve">Клеточное строение организмов. Многообразие клеток. </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Pr>
                <w:bCs/>
                <w:color w:val="000000"/>
                <w:szCs w:val="24"/>
                <w:lang w:eastAsia="ru-RU"/>
              </w:rPr>
              <w:lastRenderedPageBreak/>
              <w:t>3</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3/-</w:t>
            </w: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lastRenderedPageBreak/>
              <w:t>6</w:t>
            </w:r>
          </w:p>
        </w:tc>
        <w:tc>
          <w:tcPr>
            <w:tcW w:w="687" w:type="pct"/>
          </w:tcPr>
          <w:p w:rsidR="008458D3" w:rsidRPr="004E2506" w:rsidRDefault="008458D3" w:rsidP="00FA18FA">
            <w:pPr>
              <w:spacing w:after="0" w:line="240" w:lineRule="auto"/>
              <w:rPr>
                <w:bCs/>
                <w:color w:val="000000"/>
                <w:szCs w:val="24"/>
                <w:lang w:eastAsia="ru-RU"/>
              </w:rPr>
            </w:pPr>
            <w:proofErr w:type="gramStart"/>
            <w:r w:rsidRPr="004E2506">
              <w:rPr>
                <w:bCs/>
                <w:color w:val="000000"/>
                <w:szCs w:val="24"/>
                <w:lang w:eastAsia="ru-RU"/>
              </w:rPr>
              <w:t>Покрытосеменные – господствующая группа растений современной планеты.</w:t>
            </w:r>
            <w:proofErr w:type="gramEnd"/>
          </w:p>
        </w:tc>
        <w:tc>
          <w:tcPr>
            <w:tcW w:w="2564" w:type="pct"/>
          </w:tcPr>
          <w:p w:rsidR="008458D3" w:rsidRPr="00F11E80" w:rsidRDefault="008458D3" w:rsidP="00FA18FA">
            <w:pPr>
              <w:snapToGrid w:val="0"/>
              <w:spacing w:before="57"/>
              <w:ind w:left="113" w:right="59"/>
              <w:contextualSpacing/>
              <w:jc w:val="both"/>
              <w:rPr>
                <w:rFonts w:eastAsia="NewBaskervilleC"/>
                <w:color w:val="231F20"/>
                <w:sz w:val="28"/>
                <w:szCs w:val="28"/>
              </w:rPr>
            </w:pPr>
            <w:r>
              <w:rPr>
                <w:rFonts w:eastAsia="NewBaskervilleC"/>
                <w:color w:val="231F20"/>
                <w:sz w:val="28"/>
                <w:szCs w:val="28"/>
              </w:rPr>
              <w:t xml:space="preserve">Эволюция растений и животных. </w:t>
            </w:r>
            <w:r w:rsidRPr="00F11E80">
              <w:rPr>
                <w:rFonts w:eastAsia="NewBaskervilleC"/>
                <w:color w:val="231F20"/>
                <w:sz w:val="28"/>
                <w:szCs w:val="28"/>
              </w:rPr>
              <w:t>Многообразие растительного мира. Покрытосеменные растения: особенности строения, ж</w:t>
            </w:r>
            <w:r>
              <w:rPr>
                <w:rFonts w:eastAsia="NewBaskervilleC"/>
                <w:color w:val="231F20"/>
                <w:sz w:val="28"/>
                <w:szCs w:val="28"/>
              </w:rPr>
              <w:t xml:space="preserve">изнедеятельности, многообразие. </w:t>
            </w:r>
            <w:r w:rsidRPr="00F11E80">
              <w:rPr>
                <w:rFonts w:eastAsia="NewBaskervilleC"/>
                <w:color w:val="231F20"/>
                <w:sz w:val="28"/>
                <w:szCs w:val="28"/>
              </w:rPr>
              <w:t xml:space="preserve">Система и эволюция органического мира. Результаты эволюции: многообразие видов, приспособленность организмов к среде обитания. Размножение, рост и развитие организмов. Покрытосеменные растения: особенности строения, жизнедеятельности, многообразие. Методы биологической науки. Клетка — основа строения </w:t>
            </w:r>
            <w:r>
              <w:rPr>
                <w:rFonts w:eastAsia="NewBaskervilleC"/>
                <w:color w:val="231F20"/>
                <w:sz w:val="28"/>
                <w:szCs w:val="28"/>
              </w:rPr>
              <w:t xml:space="preserve">и жизнедеятельности организмов. </w:t>
            </w:r>
            <w:r w:rsidRPr="00F11E80">
              <w:rPr>
                <w:rFonts w:eastAsia="NewBaskervilleC"/>
                <w:color w:val="231F20"/>
                <w:sz w:val="28"/>
                <w:szCs w:val="28"/>
              </w:rPr>
              <w:t>Растения. Процессы жизнедеятельности. Роль транспорта веществ в жизнедеятельности организма. Многообразие растений. Покрытосеменные растения: особенности строения, ж</w:t>
            </w:r>
            <w:r>
              <w:rPr>
                <w:rFonts w:eastAsia="NewBaskervilleC"/>
                <w:color w:val="231F20"/>
                <w:sz w:val="28"/>
                <w:szCs w:val="28"/>
              </w:rPr>
              <w:t xml:space="preserve">изнедеятельности, многообразие. </w:t>
            </w:r>
            <w:r w:rsidRPr="00F11E80">
              <w:rPr>
                <w:rFonts w:eastAsia="NewBaskervilleC"/>
                <w:color w:val="231F20"/>
                <w:sz w:val="28"/>
                <w:szCs w:val="28"/>
              </w:rPr>
              <w:t>Размножение, рост и развитие организмов.</w:t>
            </w:r>
            <w:r w:rsidRPr="00F11E80">
              <w:rPr>
                <w:rFonts w:eastAsia="NewBaskervilleC"/>
                <w:color w:val="231F20"/>
                <w:sz w:val="28"/>
                <w:szCs w:val="28"/>
              </w:rPr>
              <w:cr/>
            </w:r>
            <w:r w:rsidRPr="00F11E80">
              <w:rPr>
                <w:rFonts w:eastAsia="NewBaskervilleC"/>
                <w:color w:val="231F20"/>
                <w:sz w:val="28"/>
                <w:szCs w:val="28"/>
              </w:rPr>
              <w:br/>
              <w:t xml:space="preserve">Методы биологической науки. Клетка — основа строения и жизнедеятельности организмов. Процессы жизнедеятельности организмов. Роль транспорта веществ в жизнедеятельности клетки и организма. Размножение, рост и развитие организмов. Методы изучения клетки. Покрытосеменные растения: особенности строения, жизнедеятельности, многообразие. Система </w:t>
            </w:r>
            <w:r>
              <w:rPr>
                <w:rFonts w:eastAsia="NewBaskervilleC"/>
                <w:color w:val="231F20"/>
                <w:sz w:val="28"/>
                <w:szCs w:val="28"/>
              </w:rPr>
              <w:t xml:space="preserve">и эволюция органического мира. </w:t>
            </w:r>
            <w:r w:rsidRPr="00F11E80">
              <w:rPr>
                <w:rFonts w:eastAsia="NewBaskervilleC"/>
                <w:color w:val="231F20"/>
                <w:sz w:val="28"/>
                <w:szCs w:val="28"/>
              </w:rPr>
              <w:t xml:space="preserve">Результаты эволюции: многообразие видов, приспособленность организмов к среде обитания. Растения. Процессы жизнедеятельности: питание, дыхание, фотосинтез, </w:t>
            </w:r>
            <w:r w:rsidRPr="00F11E80">
              <w:rPr>
                <w:rFonts w:eastAsia="NewBaskervilleC"/>
                <w:color w:val="231F20"/>
                <w:sz w:val="28"/>
                <w:szCs w:val="28"/>
              </w:rPr>
              <w:lastRenderedPageBreak/>
              <w:t>удаление продуктов обмена, транспорт веществ. Клетки, ткани и органы растений. Регуляция процессов жизнедеятельности организмов. Методы изучения живых организмов</w:t>
            </w:r>
            <w:r w:rsidRPr="00F11E80">
              <w:rPr>
                <w:rFonts w:eastAsia="FranklinGothicMediumC"/>
                <w:color w:val="231F20"/>
                <w:sz w:val="28"/>
                <w:szCs w:val="28"/>
              </w:rPr>
              <w:t xml:space="preserve"> </w:t>
            </w:r>
            <w:r w:rsidRPr="00F11E80">
              <w:rPr>
                <w:rFonts w:eastAsia="NewBaskervilleC"/>
                <w:color w:val="231F20"/>
                <w:sz w:val="28"/>
                <w:szCs w:val="28"/>
              </w:rPr>
              <w:t xml:space="preserve">Размножение, рост и развитие организмов. Особенности химического состава живых организмов: неорганические и органические вещества, их роль в организме. Методы изучения живых организмов. Многообразие растений, принципы их классификации. Покрытосеменные растения: особенности строения, жизнедеятельности, многообразие. Размножение, рост и развитие организмов. Методы изучения живых организмов. </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lastRenderedPageBreak/>
              <w:t>11</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3/1</w:t>
            </w:r>
          </w:p>
        </w:tc>
        <w:tc>
          <w:tcPr>
            <w:tcW w:w="385"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lastRenderedPageBreak/>
              <w:t>7</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 xml:space="preserve">Классификация отдела </w:t>
            </w:r>
            <w:proofErr w:type="gramStart"/>
            <w:r w:rsidRPr="004E2506">
              <w:rPr>
                <w:bCs/>
                <w:color w:val="000000"/>
                <w:szCs w:val="24"/>
                <w:lang w:eastAsia="ru-RU"/>
              </w:rPr>
              <w:t>покрытосеменные</w:t>
            </w:r>
            <w:proofErr w:type="gramEnd"/>
            <w:r w:rsidRPr="004E2506">
              <w:rPr>
                <w:bCs/>
                <w:color w:val="000000"/>
                <w:szCs w:val="24"/>
                <w:lang w:eastAsia="ru-RU"/>
              </w:rPr>
              <w:t>.</w:t>
            </w:r>
          </w:p>
        </w:tc>
        <w:tc>
          <w:tcPr>
            <w:tcW w:w="2564" w:type="pct"/>
          </w:tcPr>
          <w:p w:rsidR="008458D3" w:rsidRPr="00F11E80" w:rsidRDefault="008458D3" w:rsidP="00FA18FA">
            <w:pPr>
              <w:jc w:val="both"/>
              <w:rPr>
                <w:rFonts w:eastAsia="NewBaskervilleC"/>
                <w:color w:val="231F20"/>
                <w:sz w:val="28"/>
                <w:szCs w:val="28"/>
              </w:rPr>
            </w:pPr>
            <w:r w:rsidRPr="00F11E80">
              <w:rPr>
                <w:rFonts w:eastAsia="NewBaskervilleC"/>
                <w:color w:val="231F20"/>
                <w:sz w:val="28"/>
                <w:szCs w:val="28"/>
              </w:rPr>
              <w:t>Многообразие организмов растений, принципы их кла</w:t>
            </w:r>
            <w:r>
              <w:rPr>
                <w:rFonts w:eastAsia="NewBaskervilleC"/>
                <w:color w:val="231F20"/>
                <w:sz w:val="28"/>
                <w:szCs w:val="28"/>
              </w:rPr>
              <w:t xml:space="preserve">ссификации. Система и эволюция </w:t>
            </w:r>
            <w:r w:rsidRPr="00F11E80">
              <w:rPr>
                <w:rFonts w:eastAsia="NewBaskervilleC"/>
                <w:color w:val="231F20"/>
                <w:sz w:val="28"/>
                <w:szCs w:val="28"/>
              </w:rPr>
              <w:t>органического мира. Усложнение рас</w:t>
            </w:r>
            <w:r>
              <w:rPr>
                <w:rFonts w:eastAsia="NewBaskervilleC"/>
                <w:color w:val="231F20"/>
                <w:sz w:val="28"/>
                <w:szCs w:val="28"/>
              </w:rPr>
              <w:t xml:space="preserve">тений </w:t>
            </w:r>
            <w:r w:rsidRPr="00F11E80">
              <w:rPr>
                <w:rFonts w:eastAsia="NewBaskervilleC"/>
                <w:color w:val="231F20"/>
                <w:sz w:val="28"/>
                <w:szCs w:val="28"/>
              </w:rPr>
              <w:t>в процессе эволюции.</w:t>
            </w:r>
            <w:r w:rsidRPr="00F11E80">
              <w:rPr>
                <w:rFonts w:eastAsia="NewBaskervilleC"/>
                <w:color w:val="231F20"/>
                <w:sz w:val="28"/>
                <w:szCs w:val="28"/>
              </w:rPr>
              <w:cr/>
              <w:t>Вид — основная систематическая единица. Результаты эволюции: многообразие видов, приспособленнос</w:t>
            </w:r>
            <w:r>
              <w:rPr>
                <w:rFonts w:eastAsia="NewBaskervilleC"/>
                <w:color w:val="231F20"/>
                <w:sz w:val="28"/>
                <w:szCs w:val="28"/>
              </w:rPr>
              <w:t xml:space="preserve">ть организмов к среде обитания. Методы изучения </w:t>
            </w:r>
            <w:r w:rsidRPr="00F11E80">
              <w:rPr>
                <w:rFonts w:eastAsia="NewBaskervilleC"/>
                <w:color w:val="231F20"/>
                <w:sz w:val="28"/>
                <w:szCs w:val="28"/>
              </w:rPr>
              <w:t xml:space="preserve">живых организмов. Многообразие растений, принципы их классификации. Важнейшие сельскохозяйственные культуры. </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4</w:t>
            </w:r>
          </w:p>
        </w:tc>
        <w:tc>
          <w:tcPr>
            <w:tcW w:w="384"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8</w:t>
            </w:r>
          </w:p>
        </w:tc>
        <w:tc>
          <w:tcPr>
            <w:tcW w:w="68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Растения, живущие рядом с нами.</w:t>
            </w:r>
          </w:p>
        </w:tc>
        <w:tc>
          <w:tcPr>
            <w:tcW w:w="2564" w:type="pct"/>
          </w:tcPr>
          <w:p w:rsidR="008458D3" w:rsidRPr="00F11E80" w:rsidRDefault="008458D3" w:rsidP="00FA18FA">
            <w:pPr>
              <w:jc w:val="both"/>
              <w:rPr>
                <w:rFonts w:eastAsia="FranklinGothicMediumC"/>
                <w:color w:val="231F20"/>
                <w:sz w:val="28"/>
                <w:szCs w:val="28"/>
              </w:rPr>
            </w:pPr>
            <w:r w:rsidRPr="00F11E80">
              <w:rPr>
                <w:rFonts w:eastAsia="NewBaskervilleC"/>
                <w:color w:val="231F20"/>
                <w:sz w:val="28"/>
                <w:szCs w:val="28"/>
              </w:rPr>
              <w:t xml:space="preserve">Взаимосвязи организмов и окружающей среды. Взаимосвязи организмов и окружающей среды. Экологические проблемы. Последствия деятельности человека в экосистемах. Охрана редких и исчезающих видов растений. </w:t>
            </w:r>
          </w:p>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2</w:t>
            </w:r>
          </w:p>
        </w:tc>
        <w:tc>
          <w:tcPr>
            <w:tcW w:w="384" w:type="pct"/>
          </w:tcPr>
          <w:p w:rsidR="008458D3" w:rsidRPr="004E2506" w:rsidRDefault="008458D3" w:rsidP="00FA18FA">
            <w:pPr>
              <w:spacing w:after="0" w:line="240" w:lineRule="auto"/>
              <w:rPr>
                <w:bCs/>
                <w:color w:val="000000"/>
                <w:szCs w:val="24"/>
                <w:lang w:eastAsia="ru-RU"/>
              </w:rPr>
            </w:pPr>
          </w:p>
        </w:tc>
        <w:tc>
          <w:tcPr>
            <w:tcW w:w="385"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c>
          <w:tcPr>
            <w:tcW w:w="467" w:type="pct"/>
          </w:tcPr>
          <w:p w:rsidR="008458D3" w:rsidRPr="004E2506" w:rsidRDefault="008458D3" w:rsidP="00FA18FA">
            <w:pPr>
              <w:spacing w:after="0" w:line="240" w:lineRule="auto"/>
              <w:rPr>
                <w:bCs/>
                <w:color w:val="000000"/>
                <w:szCs w:val="24"/>
                <w:lang w:eastAsia="ru-RU"/>
              </w:rPr>
            </w:pPr>
            <w:r w:rsidRPr="004E2506">
              <w:rPr>
                <w:bCs/>
                <w:color w:val="000000"/>
                <w:szCs w:val="24"/>
                <w:lang w:eastAsia="ru-RU"/>
              </w:rPr>
              <w:t>1</w:t>
            </w:r>
          </w:p>
        </w:tc>
      </w:tr>
      <w:tr w:rsidR="008458D3" w:rsidRPr="004E2506" w:rsidTr="00FA18FA">
        <w:tc>
          <w:tcPr>
            <w:tcW w:w="192" w:type="pct"/>
          </w:tcPr>
          <w:p w:rsidR="008458D3" w:rsidRPr="004E2506" w:rsidRDefault="008458D3" w:rsidP="00FA18FA">
            <w:pPr>
              <w:spacing w:after="0" w:line="240" w:lineRule="auto"/>
              <w:rPr>
                <w:bCs/>
                <w:color w:val="000000"/>
                <w:szCs w:val="24"/>
                <w:lang w:eastAsia="ru-RU"/>
              </w:rPr>
            </w:pPr>
          </w:p>
        </w:tc>
        <w:tc>
          <w:tcPr>
            <w:tcW w:w="687" w:type="pct"/>
          </w:tcPr>
          <w:p w:rsidR="008458D3" w:rsidRPr="004E2506" w:rsidRDefault="008458D3" w:rsidP="00FA18FA">
            <w:pPr>
              <w:spacing w:after="0" w:line="240" w:lineRule="auto"/>
              <w:rPr>
                <w:b/>
                <w:bCs/>
                <w:color w:val="000000"/>
                <w:szCs w:val="24"/>
                <w:lang w:eastAsia="ru-RU"/>
              </w:rPr>
            </w:pPr>
            <w:r w:rsidRPr="004E2506">
              <w:rPr>
                <w:b/>
                <w:bCs/>
                <w:color w:val="000000"/>
                <w:szCs w:val="24"/>
                <w:lang w:eastAsia="ru-RU"/>
              </w:rPr>
              <w:t>Всего</w:t>
            </w:r>
          </w:p>
        </w:tc>
        <w:tc>
          <w:tcPr>
            <w:tcW w:w="2564" w:type="pct"/>
          </w:tcPr>
          <w:p w:rsidR="008458D3" w:rsidRPr="004E2506" w:rsidRDefault="008458D3" w:rsidP="00FA18FA">
            <w:pPr>
              <w:spacing w:after="0" w:line="240" w:lineRule="auto"/>
              <w:rPr>
                <w:bCs/>
                <w:color w:val="000000"/>
                <w:szCs w:val="24"/>
                <w:lang w:eastAsia="ru-RU"/>
              </w:rPr>
            </w:pPr>
          </w:p>
        </w:tc>
        <w:tc>
          <w:tcPr>
            <w:tcW w:w="321" w:type="pct"/>
          </w:tcPr>
          <w:p w:rsidR="008458D3" w:rsidRPr="004E2506" w:rsidRDefault="008458D3" w:rsidP="00FA18FA">
            <w:pPr>
              <w:spacing w:after="0" w:line="240" w:lineRule="auto"/>
              <w:rPr>
                <w:bCs/>
                <w:color w:val="000000"/>
                <w:szCs w:val="24"/>
                <w:lang w:eastAsia="ru-RU"/>
              </w:rPr>
            </w:pPr>
            <w:r>
              <w:rPr>
                <w:bCs/>
                <w:color w:val="000000"/>
                <w:szCs w:val="24"/>
                <w:lang w:eastAsia="ru-RU"/>
              </w:rPr>
              <w:t>34</w:t>
            </w:r>
          </w:p>
        </w:tc>
        <w:tc>
          <w:tcPr>
            <w:tcW w:w="384" w:type="pct"/>
          </w:tcPr>
          <w:p w:rsidR="008458D3" w:rsidRPr="004E2506" w:rsidRDefault="008458D3" w:rsidP="00FA18FA">
            <w:pPr>
              <w:spacing w:after="0" w:line="240" w:lineRule="auto"/>
              <w:rPr>
                <w:bCs/>
                <w:color w:val="000000"/>
                <w:szCs w:val="24"/>
                <w:lang w:eastAsia="ru-RU"/>
              </w:rPr>
            </w:pPr>
          </w:p>
        </w:tc>
        <w:tc>
          <w:tcPr>
            <w:tcW w:w="385" w:type="pct"/>
          </w:tcPr>
          <w:p w:rsidR="008458D3" w:rsidRPr="004E2506" w:rsidRDefault="008458D3" w:rsidP="00FA18FA">
            <w:pPr>
              <w:spacing w:after="0" w:line="240" w:lineRule="auto"/>
              <w:rPr>
                <w:bCs/>
                <w:color w:val="000000"/>
                <w:szCs w:val="24"/>
                <w:lang w:eastAsia="ru-RU"/>
              </w:rPr>
            </w:pPr>
          </w:p>
        </w:tc>
        <w:tc>
          <w:tcPr>
            <w:tcW w:w="467" w:type="pct"/>
          </w:tcPr>
          <w:p w:rsidR="008458D3" w:rsidRPr="004E2506" w:rsidRDefault="008458D3" w:rsidP="00FA18FA">
            <w:pPr>
              <w:spacing w:after="0" w:line="240" w:lineRule="auto"/>
              <w:rPr>
                <w:bCs/>
                <w:color w:val="000000"/>
                <w:szCs w:val="24"/>
                <w:lang w:eastAsia="ru-RU"/>
              </w:rPr>
            </w:pPr>
          </w:p>
        </w:tc>
      </w:tr>
    </w:tbl>
    <w:p w:rsidR="008458D3" w:rsidRDefault="008458D3" w:rsidP="008458D3">
      <w:pPr>
        <w:jc w:val="both"/>
        <w:rPr>
          <w:rFonts w:eastAsia="FranklinGothicMediumC"/>
          <w:color w:val="231F20"/>
          <w:sz w:val="28"/>
          <w:szCs w:val="28"/>
        </w:rPr>
      </w:pPr>
    </w:p>
    <w:p w:rsidR="008458D3" w:rsidRPr="00A90B98" w:rsidRDefault="008458D3" w:rsidP="008458D3">
      <w:pPr>
        <w:spacing w:line="280" w:lineRule="exact"/>
        <w:contextualSpacing/>
        <w:jc w:val="both"/>
      </w:pPr>
      <w:r w:rsidRPr="00A90B98">
        <w:lastRenderedPageBreak/>
        <w:t xml:space="preserve"> При учебном плане 35 ч в год отдельные уроки на обобщение не планируются. Необходимый для обобщения и контроля знаний материал приводится в учебнике в рубрике «Подведём итоги» и может быть использован по усмотрению учителя в классе или как домашнее задание.</w:t>
      </w:r>
    </w:p>
    <w:p w:rsidR="008458D3" w:rsidRPr="00632D39" w:rsidRDefault="008458D3" w:rsidP="008458D3">
      <w:pPr>
        <w:spacing w:before="21"/>
        <w:contextualSpacing/>
        <w:jc w:val="both"/>
        <w:rPr>
          <w:rFonts w:eastAsia="FuturaDemiC"/>
          <w:b/>
          <w:bCs/>
          <w:color w:val="231F20"/>
        </w:rPr>
      </w:pPr>
    </w:p>
    <w:p w:rsidR="008458D3" w:rsidRDefault="008458D3" w:rsidP="008458D3">
      <w:pPr>
        <w:jc w:val="both"/>
        <w:rPr>
          <w:b/>
          <w:sz w:val="28"/>
          <w:szCs w:val="28"/>
        </w:rPr>
      </w:pPr>
    </w:p>
    <w:p w:rsidR="008458D3" w:rsidRPr="0012039F" w:rsidRDefault="008458D3" w:rsidP="008458D3">
      <w:pPr>
        <w:jc w:val="center"/>
        <w:rPr>
          <w:rFonts w:eastAsia="FranklinGothicMediumC"/>
          <w:b/>
          <w:color w:val="231F20"/>
          <w:sz w:val="28"/>
          <w:szCs w:val="28"/>
        </w:rPr>
      </w:pPr>
      <w:r w:rsidRPr="0012039F">
        <w:rPr>
          <w:b/>
          <w:sz w:val="28"/>
          <w:szCs w:val="28"/>
        </w:rPr>
        <w:t>Календарно-тематическое планирование</w:t>
      </w:r>
    </w:p>
    <w:tbl>
      <w:tblPr>
        <w:tblpPr w:leftFromText="180" w:rightFromText="180" w:vertAnchor="text" w:horzAnchor="margin" w:tblpXSpec="center" w:tblpY="17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3066"/>
        <w:gridCol w:w="611"/>
        <w:gridCol w:w="9323"/>
        <w:gridCol w:w="876"/>
        <w:gridCol w:w="672"/>
        <w:gridCol w:w="236"/>
        <w:gridCol w:w="729"/>
      </w:tblGrid>
      <w:tr w:rsidR="008458D3" w:rsidRPr="004E2506" w:rsidTr="004C36C0">
        <w:trPr>
          <w:trHeight w:val="825"/>
        </w:trPr>
        <w:tc>
          <w:tcPr>
            <w:tcW w:w="128" w:type="pct"/>
            <w:vMerge w:val="restart"/>
            <w:noWrap/>
          </w:tcPr>
          <w:p w:rsidR="008458D3" w:rsidRPr="004E2506" w:rsidRDefault="008458D3" w:rsidP="00FA18FA">
            <w:pPr>
              <w:spacing w:after="0" w:line="240" w:lineRule="auto"/>
              <w:rPr>
                <w:color w:val="000000"/>
                <w:szCs w:val="24"/>
              </w:rPr>
            </w:pPr>
            <w:r w:rsidRPr="004E2506">
              <w:rPr>
                <w:b/>
                <w:bCs/>
                <w:color w:val="000000"/>
                <w:szCs w:val="24"/>
              </w:rPr>
              <w:t xml:space="preserve">№ </w:t>
            </w:r>
            <w:proofErr w:type="gramStart"/>
            <w:r w:rsidRPr="004E2506">
              <w:rPr>
                <w:b/>
                <w:bCs/>
                <w:color w:val="000000"/>
                <w:szCs w:val="24"/>
              </w:rPr>
              <w:t>п</w:t>
            </w:r>
            <w:proofErr w:type="gramEnd"/>
            <w:r w:rsidRPr="004E2506">
              <w:rPr>
                <w:b/>
                <w:bCs/>
                <w:color w:val="000000"/>
                <w:szCs w:val="24"/>
              </w:rPr>
              <w:t>/п</w:t>
            </w:r>
          </w:p>
        </w:tc>
        <w:tc>
          <w:tcPr>
            <w:tcW w:w="963" w:type="pct"/>
            <w:vMerge w:val="restart"/>
            <w:noWrap/>
          </w:tcPr>
          <w:p w:rsidR="008458D3" w:rsidRPr="004E2506" w:rsidRDefault="008458D3" w:rsidP="00FA18FA">
            <w:pPr>
              <w:spacing w:after="0" w:line="240" w:lineRule="auto"/>
              <w:rPr>
                <w:color w:val="000000"/>
                <w:szCs w:val="24"/>
              </w:rPr>
            </w:pPr>
            <w:r w:rsidRPr="004E2506">
              <w:rPr>
                <w:b/>
                <w:bCs/>
                <w:color w:val="000000"/>
                <w:szCs w:val="24"/>
              </w:rPr>
              <w:t>Тема урока</w:t>
            </w:r>
          </w:p>
        </w:tc>
        <w:tc>
          <w:tcPr>
            <w:tcW w:w="192" w:type="pct"/>
            <w:vMerge w:val="restart"/>
            <w:noWrap/>
          </w:tcPr>
          <w:p w:rsidR="008458D3" w:rsidRPr="004E2506" w:rsidRDefault="008458D3" w:rsidP="00FA18FA">
            <w:pPr>
              <w:spacing w:after="0" w:line="240" w:lineRule="auto"/>
              <w:rPr>
                <w:color w:val="000000"/>
                <w:szCs w:val="24"/>
              </w:rPr>
            </w:pPr>
            <w:r w:rsidRPr="004E2506">
              <w:rPr>
                <w:b/>
                <w:bCs/>
                <w:color w:val="000000"/>
                <w:szCs w:val="24"/>
              </w:rPr>
              <w:t>Кол-во часов</w:t>
            </w:r>
          </w:p>
        </w:tc>
        <w:tc>
          <w:tcPr>
            <w:tcW w:w="2928" w:type="pct"/>
            <w:vMerge w:val="restart"/>
            <w:noWrap/>
          </w:tcPr>
          <w:p w:rsidR="008458D3" w:rsidRPr="004E2506" w:rsidRDefault="008458D3" w:rsidP="00FA18FA">
            <w:pPr>
              <w:spacing w:after="0" w:line="240" w:lineRule="auto"/>
              <w:rPr>
                <w:color w:val="000000"/>
                <w:szCs w:val="24"/>
              </w:rPr>
            </w:pPr>
            <w:r w:rsidRPr="004E2506">
              <w:rPr>
                <w:b/>
                <w:bCs/>
                <w:color w:val="000000"/>
                <w:szCs w:val="24"/>
              </w:rPr>
              <w:t>Учебные действия</w:t>
            </w:r>
          </w:p>
        </w:tc>
        <w:tc>
          <w:tcPr>
            <w:tcW w:w="560" w:type="pct"/>
            <w:gridSpan w:val="3"/>
            <w:noWrap/>
          </w:tcPr>
          <w:p w:rsidR="008458D3" w:rsidRPr="004E2506" w:rsidRDefault="008458D3" w:rsidP="00FA18FA">
            <w:pPr>
              <w:spacing w:after="0" w:line="240" w:lineRule="auto"/>
              <w:rPr>
                <w:color w:val="000000"/>
                <w:szCs w:val="24"/>
              </w:rPr>
            </w:pPr>
            <w:r w:rsidRPr="004E2506">
              <w:rPr>
                <w:b/>
                <w:bCs/>
                <w:color w:val="000000"/>
                <w:szCs w:val="24"/>
              </w:rPr>
              <w:t>Дата</w:t>
            </w:r>
          </w:p>
        </w:tc>
        <w:tc>
          <w:tcPr>
            <w:tcW w:w="229" w:type="pct"/>
            <w:vMerge w:val="restart"/>
            <w:noWrap/>
          </w:tcPr>
          <w:p w:rsidR="008458D3" w:rsidRPr="004E2506" w:rsidRDefault="008458D3" w:rsidP="00FA18FA">
            <w:pPr>
              <w:spacing w:after="0" w:line="240" w:lineRule="auto"/>
              <w:rPr>
                <w:b/>
                <w:bCs/>
                <w:color w:val="000000"/>
                <w:szCs w:val="24"/>
                <w:lang w:val="en-US"/>
              </w:rPr>
            </w:pPr>
            <w:proofErr w:type="spellStart"/>
            <w:r w:rsidRPr="004E2506">
              <w:rPr>
                <w:b/>
                <w:bCs/>
                <w:color w:val="000000"/>
                <w:szCs w:val="24"/>
              </w:rPr>
              <w:t>Коррек</w:t>
            </w:r>
            <w:proofErr w:type="spellEnd"/>
            <w:r w:rsidRPr="004E2506">
              <w:rPr>
                <w:b/>
                <w:bCs/>
                <w:color w:val="000000"/>
                <w:szCs w:val="24"/>
                <w:lang w:val="en-US"/>
              </w:rPr>
              <w:t>-</w:t>
            </w:r>
            <w:r w:rsidRPr="004E2506">
              <w:rPr>
                <w:b/>
                <w:bCs/>
                <w:color w:val="000000"/>
                <w:szCs w:val="24"/>
              </w:rPr>
              <w:t>тиров-ка</w:t>
            </w:r>
          </w:p>
        </w:tc>
      </w:tr>
      <w:tr w:rsidR="008458D3" w:rsidRPr="004E2506" w:rsidTr="004C36C0">
        <w:trPr>
          <w:trHeight w:val="825"/>
        </w:trPr>
        <w:tc>
          <w:tcPr>
            <w:tcW w:w="128" w:type="pct"/>
            <w:vMerge/>
            <w:noWrap/>
          </w:tcPr>
          <w:p w:rsidR="008458D3" w:rsidRPr="004E2506" w:rsidRDefault="008458D3" w:rsidP="00FA18FA">
            <w:pPr>
              <w:spacing w:after="0" w:line="240" w:lineRule="auto"/>
              <w:rPr>
                <w:b/>
                <w:bCs/>
                <w:color w:val="000000"/>
                <w:szCs w:val="24"/>
              </w:rPr>
            </w:pPr>
          </w:p>
        </w:tc>
        <w:tc>
          <w:tcPr>
            <w:tcW w:w="963" w:type="pct"/>
            <w:vMerge/>
            <w:noWrap/>
          </w:tcPr>
          <w:p w:rsidR="008458D3" w:rsidRPr="004E2506" w:rsidRDefault="008458D3" w:rsidP="00FA18FA">
            <w:pPr>
              <w:spacing w:after="0" w:line="240" w:lineRule="auto"/>
              <w:rPr>
                <w:b/>
                <w:bCs/>
                <w:color w:val="000000"/>
                <w:szCs w:val="24"/>
              </w:rPr>
            </w:pPr>
          </w:p>
        </w:tc>
        <w:tc>
          <w:tcPr>
            <w:tcW w:w="192" w:type="pct"/>
            <w:vMerge/>
            <w:noWrap/>
          </w:tcPr>
          <w:p w:rsidR="008458D3" w:rsidRPr="004E2506" w:rsidRDefault="008458D3" w:rsidP="00FA18FA">
            <w:pPr>
              <w:spacing w:after="0" w:line="240" w:lineRule="auto"/>
              <w:rPr>
                <w:b/>
                <w:bCs/>
                <w:color w:val="000000"/>
                <w:szCs w:val="24"/>
              </w:rPr>
            </w:pPr>
          </w:p>
        </w:tc>
        <w:tc>
          <w:tcPr>
            <w:tcW w:w="2928" w:type="pct"/>
            <w:vMerge/>
            <w:noWrap/>
          </w:tcPr>
          <w:p w:rsidR="008458D3" w:rsidRPr="004E2506" w:rsidRDefault="008458D3" w:rsidP="00FA18FA">
            <w:pPr>
              <w:spacing w:after="0" w:line="240" w:lineRule="auto"/>
              <w:rPr>
                <w:b/>
                <w:bCs/>
                <w:color w:val="000000"/>
                <w:szCs w:val="24"/>
              </w:rPr>
            </w:pPr>
          </w:p>
        </w:tc>
        <w:tc>
          <w:tcPr>
            <w:tcW w:w="275" w:type="pct"/>
            <w:noWrap/>
          </w:tcPr>
          <w:p w:rsidR="008458D3" w:rsidRPr="004E2506" w:rsidRDefault="008458D3" w:rsidP="00FA18FA">
            <w:pPr>
              <w:spacing w:after="0" w:line="240" w:lineRule="auto"/>
              <w:rPr>
                <w:b/>
                <w:bCs/>
                <w:color w:val="000000"/>
                <w:szCs w:val="24"/>
              </w:rPr>
            </w:pPr>
          </w:p>
        </w:tc>
        <w:tc>
          <w:tcPr>
            <w:tcW w:w="211" w:type="pct"/>
          </w:tcPr>
          <w:p w:rsidR="008458D3" w:rsidRPr="004E2506" w:rsidRDefault="008458D3" w:rsidP="00FA18FA">
            <w:pPr>
              <w:spacing w:after="0" w:line="240" w:lineRule="auto"/>
              <w:rPr>
                <w:b/>
                <w:bCs/>
                <w:color w:val="000000"/>
                <w:szCs w:val="24"/>
              </w:rPr>
            </w:pPr>
          </w:p>
        </w:tc>
        <w:tc>
          <w:tcPr>
            <w:tcW w:w="74" w:type="pct"/>
          </w:tcPr>
          <w:p w:rsidR="008458D3" w:rsidRPr="004E2506" w:rsidRDefault="008458D3" w:rsidP="00FA18FA">
            <w:pPr>
              <w:spacing w:after="0" w:line="240" w:lineRule="auto"/>
              <w:rPr>
                <w:b/>
                <w:bCs/>
                <w:color w:val="000000"/>
                <w:szCs w:val="24"/>
              </w:rPr>
            </w:pPr>
          </w:p>
        </w:tc>
        <w:tc>
          <w:tcPr>
            <w:tcW w:w="229" w:type="pct"/>
            <w:vMerge/>
            <w:noWrap/>
          </w:tcPr>
          <w:p w:rsidR="008458D3" w:rsidRPr="004E2506" w:rsidRDefault="008458D3" w:rsidP="00FA18FA">
            <w:pPr>
              <w:spacing w:after="0" w:line="240" w:lineRule="auto"/>
              <w:rPr>
                <w:b/>
                <w:bCs/>
                <w:color w:val="000000"/>
                <w:szCs w:val="24"/>
              </w:rPr>
            </w:pPr>
          </w:p>
        </w:tc>
      </w:tr>
      <w:tr w:rsidR="008458D3" w:rsidRPr="004E2506" w:rsidTr="004C36C0">
        <w:trPr>
          <w:trHeight w:val="284"/>
        </w:trPr>
        <w:tc>
          <w:tcPr>
            <w:tcW w:w="5000" w:type="pct"/>
            <w:gridSpan w:val="8"/>
            <w:noWrap/>
          </w:tcPr>
          <w:p w:rsidR="008458D3" w:rsidRPr="004E2506" w:rsidRDefault="008458D3" w:rsidP="00FA18FA">
            <w:pPr>
              <w:spacing w:after="0" w:line="240" w:lineRule="auto"/>
              <w:ind w:left="720"/>
              <w:rPr>
                <w:b/>
                <w:bCs/>
                <w:color w:val="000000"/>
                <w:szCs w:val="24"/>
              </w:rPr>
            </w:pPr>
            <w:r w:rsidRPr="004E2506">
              <w:rPr>
                <w:b/>
                <w:bCs/>
                <w:color w:val="000000"/>
                <w:szCs w:val="24"/>
              </w:rPr>
              <w:t>1.Введение</w:t>
            </w:r>
          </w:p>
        </w:tc>
      </w:tr>
      <w:tr w:rsidR="008458D3" w:rsidRPr="004E2506" w:rsidTr="004C36C0">
        <w:trPr>
          <w:trHeight w:val="274"/>
        </w:trPr>
        <w:tc>
          <w:tcPr>
            <w:tcW w:w="128" w:type="pct"/>
            <w:noWrap/>
          </w:tcPr>
          <w:p w:rsidR="008458D3" w:rsidRPr="004E2506" w:rsidRDefault="008458D3" w:rsidP="00FA18FA">
            <w:pPr>
              <w:spacing w:after="0" w:line="240" w:lineRule="auto"/>
              <w:rPr>
                <w:bCs/>
                <w:color w:val="000000"/>
                <w:szCs w:val="24"/>
              </w:rPr>
            </w:pPr>
            <w:r w:rsidRPr="004E2506">
              <w:rPr>
                <w:bCs/>
                <w:color w:val="000000"/>
                <w:szCs w:val="24"/>
              </w:rPr>
              <w:t>1</w:t>
            </w:r>
          </w:p>
        </w:tc>
        <w:tc>
          <w:tcPr>
            <w:tcW w:w="963" w:type="pct"/>
            <w:noWrap/>
          </w:tcPr>
          <w:p w:rsidR="008458D3" w:rsidRPr="004E2506" w:rsidRDefault="008458D3" w:rsidP="00FA18FA">
            <w:pPr>
              <w:spacing w:after="0" w:line="240" w:lineRule="auto"/>
              <w:jc w:val="both"/>
              <w:rPr>
                <w:color w:val="000000"/>
                <w:szCs w:val="24"/>
              </w:rPr>
            </w:pPr>
            <w:r w:rsidRPr="008A6634">
              <w:rPr>
                <w:rFonts w:eastAsia="NewBaskervilleC"/>
                <w:color w:val="231F20"/>
              </w:rPr>
              <w:t>Система и эволюция органического мира.</w:t>
            </w:r>
          </w:p>
        </w:tc>
        <w:tc>
          <w:tcPr>
            <w:tcW w:w="192" w:type="pct"/>
            <w:noWrap/>
          </w:tcPr>
          <w:p w:rsidR="008458D3" w:rsidRPr="004E2506" w:rsidRDefault="008458D3" w:rsidP="00FA18FA">
            <w:pPr>
              <w:spacing w:after="0" w:line="240" w:lineRule="auto"/>
              <w:jc w:val="both"/>
              <w:rPr>
                <w:color w:val="000000"/>
                <w:szCs w:val="24"/>
              </w:rPr>
            </w:pPr>
            <w:r w:rsidRPr="004E2506">
              <w:rPr>
                <w:color w:val="000000"/>
                <w:szCs w:val="24"/>
              </w:rPr>
              <w:t>1</w:t>
            </w:r>
          </w:p>
        </w:tc>
        <w:tc>
          <w:tcPr>
            <w:tcW w:w="2928" w:type="pct"/>
            <w:noWrap/>
          </w:tcPr>
          <w:p w:rsidR="008458D3" w:rsidRPr="008A6634" w:rsidRDefault="008458D3" w:rsidP="00FA18FA">
            <w:pPr>
              <w:ind w:left="113" w:right="57"/>
              <w:contextualSpacing/>
              <w:jc w:val="both"/>
              <w:rPr>
                <w:rFonts w:eastAsia="NewBaskervilleC"/>
                <w:color w:val="231F20"/>
              </w:rPr>
            </w:pPr>
            <w:r w:rsidRPr="008A6634">
              <w:rPr>
                <w:rFonts w:eastAsia="NewBaskervilleC"/>
                <w:color w:val="231F20"/>
              </w:rPr>
              <w:t>Использовать знания, полученные при изуч</w:t>
            </w:r>
            <w:r>
              <w:rPr>
                <w:rFonts w:eastAsia="NewBaskervilleC"/>
                <w:color w:val="231F20"/>
              </w:rPr>
              <w:t>ении вводного курса в 5 классе:</w:t>
            </w:r>
          </w:p>
          <w:p w:rsidR="008458D3" w:rsidRPr="00D47D16" w:rsidRDefault="008458D3" w:rsidP="00FA18FA">
            <w:pPr>
              <w:widowControl w:val="0"/>
              <w:suppressAutoHyphens/>
              <w:spacing w:after="0" w:line="240" w:lineRule="auto"/>
              <w:ind w:left="113" w:right="57"/>
              <w:contextualSpacing/>
              <w:jc w:val="both"/>
              <w:rPr>
                <w:rFonts w:eastAsia="NewBaskervilleC"/>
                <w:color w:val="231F20"/>
              </w:rPr>
            </w:pPr>
            <w:r>
              <w:rPr>
                <w:rFonts w:eastAsia="NewBaskervilleC"/>
                <w:color w:val="231F20"/>
              </w:rPr>
              <w:t>называть царства живой природы;</w:t>
            </w:r>
          </w:p>
          <w:p w:rsidR="008458D3" w:rsidRPr="004E2506" w:rsidRDefault="008458D3" w:rsidP="00FA18FA">
            <w:pPr>
              <w:spacing w:after="0" w:line="240" w:lineRule="auto"/>
              <w:jc w:val="both"/>
              <w:rPr>
                <w:color w:val="000000"/>
                <w:szCs w:val="24"/>
              </w:rPr>
            </w:pPr>
            <w:r w:rsidRPr="008A6634">
              <w:rPr>
                <w:rFonts w:eastAsia="NewBaskervilleC"/>
                <w:color w:val="231F20"/>
              </w:rPr>
              <w:t>объяснять содержание по</w:t>
            </w:r>
            <w:r>
              <w:rPr>
                <w:rFonts w:eastAsia="NewBaskervilleC"/>
                <w:color w:val="231F20"/>
              </w:rPr>
              <w:t xml:space="preserve">нятий «эволюция», «фотосинтез»; </w:t>
            </w:r>
            <w:r w:rsidRPr="00696853">
              <w:rPr>
                <w:rFonts w:eastAsia="NewBaskervilleC"/>
                <w:color w:val="231F20"/>
              </w:rPr>
              <w:t>называть свойства всего живого.</w:t>
            </w:r>
          </w:p>
        </w:tc>
        <w:tc>
          <w:tcPr>
            <w:tcW w:w="275" w:type="pct"/>
            <w:noWrap/>
          </w:tcPr>
          <w:p w:rsidR="008458D3" w:rsidRPr="004E2506" w:rsidRDefault="004C36C0" w:rsidP="00FA18FA">
            <w:pPr>
              <w:spacing w:after="0" w:line="240" w:lineRule="auto"/>
              <w:jc w:val="both"/>
              <w:rPr>
                <w:color w:val="000000"/>
                <w:szCs w:val="24"/>
              </w:rPr>
            </w:pPr>
            <w:r>
              <w:rPr>
                <w:color w:val="000000"/>
                <w:szCs w:val="24"/>
              </w:rPr>
              <w:t>2.09</w:t>
            </w:r>
          </w:p>
        </w:tc>
        <w:tc>
          <w:tcPr>
            <w:tcW w:w="211" w:type="pct"/>
          </w:tcPr>
          <w:p w:rsidR="008458D3" w:rsidRPr="004E2506" w:rsidRDefault="008458D3" w:rsidP="00FA18FA">
            <w:pPr>
              <w:spacing w:after="0" w:line="240" w:lineRule="auto"/>
              <w:jc w:val="both"/>
              <w:rPr>
                <w:color w:val="000000"/>
                <w:szCs w:val="24"/>
              </w:rPr>
            </w:pPr>
          </w:p>
        </w:tc>
        <w:tc>
          <w:tcPr>
            <w:tcW w:w="74" w:type="pct"/>
          </w:tcPr>
          <w:p w:rsidR="008458D3" w:rsidRPr="004E2506" w:rsidRDefault="008458D3" w:rsidP="00FA18FA">
            <w:pPr>
              <w:spacing w:after="0" w:line="240" w:lineRule="auto"/>
              <w:jc w:val="both"/>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rPr>
          <w:trHeight w:val="272"/>
        </w:trPr>
        <w:tc>
          <w:tcPr>
            <w:tcW w:w="5000" w:type="pct"/>
            <w:gridSpan w:val="8"/>
            <w:noWrap/>
          </w:tcPr>
          <w:p w:rsidR="008458D3" w:rsidRPr="004E2506" w:rsidRDefault="008458D3" w:rsidP="006C3470">
            <w:pPr>
              <w:numPr>
                <w:ilvl w:val="0"/>
                <w:numId w:val="26"/>
              </w:numPr>
              <w:spacing w:after="0" w:line="240" w:lineRule="auto"/>
              <w:rPr>
                <w:b/>
                <w:color w:val="000000"/>
                <w:szCs w:val="24"/>
              </w:rPr>
            </w:pPr>
            <w:r w:rsidRPr="004E2506">
              <w:rPr>
                <w:rFonts w:eastAsia="FranklinGothicDemiC"/>
                <w:b/>
                <w:bCs/>
                <w:color w:val="231F20"/>
              </w:rPr>
              <w:t>Древние обитатели Земли – бактерии.</w:t>
            </w:r>
          </w:p>
        </w:tc>
      </w:tr>
      <w:tr w:rsidR="008458D3" w:rsidRPr="004E2506" w:rsidTr="004C36C0">
        <w:tc>
          <w:tcPr>
            <w:tcW w:w="128" w:type="pct"/>
            <w:noWrap/>
          </w:tcPr>
          <w:p w:rsidR="008458D3" w:rsidRPr="004E2506" w:rsidRDefault="008458D3" w:rsidP="00FA18FA">
            <w:pPr>
              <w:spacing w:after="0" w:line="240" w:lineRule="auto"/>
              <w:rPr>
                <w:bCs/>
                <w:color w:val="000000"/>
                <w:szCs w:val="24"/>
              </w:rPr>
            </w:pPr>
            <w:r w:rsidRPr="004E2506">
              <w:rPr>
                <w:bCs/>
                <w:color w:val="000000"/>
                <w:szCs w:val="24"/>
              </w:rPr>
              <w:t>2</w:t>
            </w:r>
          </w:p>
        </w:tc>
        <w:tc>
          <w:tcPr>
            <w:tcW w:w="963" w:type="pct"/>
            <w:noWrap/>
          </w:tcPr>
          <w:p w:rsidR="008458D3" w:rsidRDefault="008458D3" w:rsidP="00FA18FA">
            <w:pPr>
              <w:rPr>
                <w:rFonts w:eastAsia="NewBaskervilleC"/>
                <w:color w:val="231F20"/>
              </w:rPr>
            </w:pPr>
            <w:r w:rsidRPr="00BF6310">
              <w:rPr>
                <w:rFonts w:eastAsia="NewBaskervilleC"/>
                <w:color w:val="231F20"/>
              </w:rPr>
              <w:t>Приспособились ли бактерии</w:t>
            </w:r>
            <w:r>
              <w:rPr>
                <w:rFonts w:eastAsia="NewBaskervilleC"/>
                <w:color w:val="231F20"/>
              </w:rPr>
              <w:cr/>
              <w:t xml:space="preserve">к жизни на </w:t>
            </w:r>
            <w:r w:rsidRPr="00BF6310">
              <w:rPr>
                <w:rFonts w:eastAsia="NewBaskervilleC"/>
                <w:color w:val="231F20"/>
              </w:rPr>
              <w:t xml:space="preserve"> планете?</w:t>
            </w:r>
          </w:p>
          <w:p w:rsidR="008458D3" w:rsidRPr="00D70BB2" w:rsidRDefault="008458D3" w:rsidP="00FA18FA">
            <w:pPr>
              <w:spacing w:before="57"/>
              <w:ind w:left="113" w:right="55"/>
              <w:contextualSpacing/>
              <w:rPr>
                <w:rFonts w:eastAsia="NewBaskervilleC"/>
                <w:color w:val="231F20"/>
              </w:rPr>
            </w:pPr>
          </w:p>
          <w:p w:rsidR="008458D3" w:rsidRPr="004E2506" w:rsidRDefault="008458D3" w:rsidP="00FA18FA">
            <w:pPr>
              <w:spacing w:line="240" w:lineRule="auto"/>
              <w:jc w:val="both"/>
              <w:rPr>
                <w:color w:val="000000"/>
                <w:szCs w:val="24"/>
              </w:rPr>
            </w:pPr>
            <w:r w:rsidRPr="00EE0177">
              <w:rPr>
                <w:rFonts w:eastAsia="NewBaskervilleC"/>
                <w:b/>
                <w:i/>
                <w:color w:val="231F20"/>
              </w:rPr>
              <w:t>Практическая работа № 1</w:t>
            </w:r>
            <w:r w:rsidRPr="00EE0177">
              <w:rPr>
                <w:rFonts w:eastAsia="NewBaskervilleC"/>
                <w:b/>
                <w:i/>
                <w:color w:val="231F20"/>
              </w:rPr>
              <w:cr/>
            </w:r>
            <w:r w:rsidRPr="00EE0177">
              <w:rPr>
                <w:rFonts w:eastAsia="NewBaskervilleC"/>
                <w:color w:val="231F20"/>
              </w:rPr>
              <w:br/>
            </w:r>
            <w:r w:rsidRPr="003124A3">
              <w:rPr>
                <w:rFonts w:eastAsia="NewBaskervilleC"/>
                <w:color w:val="231F20"/>
              </w:rPr>
              <w:t>«Составление схем возможной передачи болезнетворных бактерий»</w:t>
            </w:r>
          </w:p>
        </w:tc>
        <w:tc>
          <w:tcPr>
            <w:tcW w:w="192" w:type="pct"/>
            <w:noWrap/>
          </w:tcPr>
          <w:p w:rsidR="008458D3" w:rsidRPr="004E2506" w:rsidRDefault="008458D3" w:rsidP="00FA18FA">
            <w:pPr>
              <w:spacing w:line="240" w:lineRule="auto"/>
              <w:jc w:val="both"/>
              <w:rPr>
                <w:color w:val="000000"/>
                <w:szCs w:val="24"/>
              </w:rPr>
            </w:pPr>
            <w:r w:rsidRPr="004E2506">
              <w:rPr>
                <w:color w:val="000000"/>
                <w:szCs w:val="24"/>
              </w:rPr>
              <w:t>1</w:t>
            </w:r>
          </w:p>
        </w:tc>
        <w:tc>
          <w:tcPr>
            <w:tcW w:w="2928" w:type="pct"/>
            <w:noWrap/>
          </w:tcPr>
          <w:p w:rsidR="008458D3" w:rsidRPr="004E2506" w:rsidRDefault="008458D3" w:rsidP="00FA18FA">
            <w:pPr>
              <w:spacing w:line="240" w:lineRule="auto"/>
              <w:jc w:val="both"/>
              <w:rPr>
                <w:color w:val="000000"/>
                <w:szCs w:val="24"/>
              </w:rPr>
            </w:pPr>
            <w:r w:rsidRPr="003124A3">
              <w:rPr>
                <w:rFonts w:eastAsia="NewBaskervilleC"/>
                <w:color w:val="231F20"/>
              </w:rPr>
              <w:t>Находить информац</w:t>
            </w:r>
            <w:r>
              <w:rPr>
                <w:rFonts w:eastAsia="NewBaskervilleC"/>
                <w:color w:val="231F20"/>
              </w:rPr>
              <w:t>ию, пользуясь словарём терминов.</w:t>
            </w:r>
            <w:r w:rsidRPr="003124A3">
              <w:rPr>
                <w:rFonts w:eastAsia="NewBaskervilleC"/>
                <w:color w:val="231F20"/>
              </w:rPr>
              <w:t xml:space="preserve"> </w:t>
            </w:r>
            <w:r w:rsidRPr="00D70BB2">
              <w:rPr>
                <w:rFonts w:eastAsia="NewBaskervilleC"/>
                <w:color w:val="231F20"/>
              </w:rPr>
              <w:br/>
            </w:r>
            <w:r w:rsidRPr="003124A3">
              <w:rPr>
                <w:rFonts w:eastAsia="NewBaskervilleC"/>
                <w:color w:val="231F20"/>
              </w:rPr>
              <w:t>Обосновывать свою точку зрения, используя рисунок учебника как источник информации.</w:t>
            </w:r>
            <w:r w:rsidRPr="003124A3">
              <w:rPr>
                <w:rFonts w:eastAsia="NewBaskervilleC"/>
                <w:color w:val="231F20"/>
              </w:rPr>
              <w:cr/>
            </w:r>
            <w:r w:rsidRPr="00D70BB2">
              <w:rPr>
                <w:rFonts w:eastAsia="NewBaskervilleC"/>
                <w:color w:val="231F20"/>
              </w:rPr>
              <w:br/>
            </w:r>
            <w:r w:rsidRPr="003124A3">
              <w:rPr>
                <w:rFonts w:eastAsia="NewBaskervilleC"/>
                <w:color w:val="231F20"/>
              </w:rPr>
              <w:t>Давать определ</w:t>
            </w:r>
            <w:r>
              <w:rPr>
                <w:rFonts w:eastAsia="NewBaskervilleC"/>
                <w:color w:val="231F20"/>
              </w:rPr>
              <w:t>ение знакомых по курсу 5 класса.</w:t>
            </w:r>
            <w:r w:rsidRPr="00D70BB2">
              <w:rPr>
                <w:rFonts w:eastAsia="NewBaskervilleC"/>
                <w:color w:val="231F20"/>
              </w:rPr>
              <w:t xml:space="preserve"> </w:t>
            </w:r>
            <w:r w:rsidRPr="00D70BB2">
              <w:rPr>
                <w:rFonts w:eastAsia="NewBaskervilleC"/>
                <w:color w:val="231F20"/>
              </w:rPr>
              <w:br/>
            </w:r>
            <w:r w:rsidRPr="003124A3">
              <w:rPr>
                <w:rFonts w:eastAsia="NewBaskervilleC"/>
                <w:color w:val="231F20"/>
              </w:rPr>
              <w:t>Применять в повседневной жизни знания о предупреждении возможного заражения человека болезнетворными бактериями.</w:t>
            </w:r>
          </w:p>
        </w:tc>
        <w:tc>
          <w:tcPr>
            <w:tcW w:w="275" w:type="pct"/>
            <w:noWrap/>
          </w:tcPr>
          <w:p w:rsidR="008458D3" w:rsidRPr="004E2506" w:rsidRDefault="004C36C0" w:rsidP="00FA18FA">
            <w:pPr>
              <w:spacing w:line="240" w:lineRule="auto"/>
              <w:rPr>
                <w:color w:val="000000"/>
                <w:szCs w:val="24"/>
              </w:rPr>
            </w:pPr>
            <w:r>
              <w:rPr>
                <w:color w:val="000000"/>
                <w:szCs w:val="24"/>
              </w:rPr>
              <w:t>9.09</w:t>
            </w:r>
          </w:p>
        </w:tc>
        <w:tc>
          <w:tcPr>
            <w:tcW w:w="211" w:type="pct"/>
          </w:tcPr>
          <w:p w:rsidR="008458D3" w:rsidRPr="004E2506" w:rsidRDefault="008458D3" w:rsidP="00FA18FA">
            <w:pPr>
              <w:spacing w:line="240" w:lineRule="auto"/>
              <w:rPr>
                <w:color w:val="000000"/>
                <w:szCs w:val="24"/>
              </w:rPr>
            </w:pPr>
          </w:p>
        </w:tc>
        <w:tc>
          <w:tcPr>
            <w:tcW w:w="74" w:type="pct"/>
          </w:tcPr>
          <w:p w:rsidR="008458D3" w:rsidRPr="004E2506" w:rsidRDefault="008458D3" w:rsidP="00FA18FA">
            <w:pPr>
              <w:spacing w:line="240" w:lineRule="auto"/>
              <w:rPr>
                <w:color w:val="000000"/>
                <w:szCs w:val="24"/>
              </w:rPr>
            </w:pPr>
          </w:p>
        </w:tc>
        <w:tc>
          <w:tcPr>
            <w:tcW w:w="229" w:type="pct"/>
            <w:noWrap/>
          </w:tcPr>
          <w:p w:rsidR="008458D3" w:rsidRPr="004E2506" w:rsidRDefault="008458D3" w:rsidP="00FA18FA">
            <w:pPr>
              <w:spacing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3</w:t>
            </w:r>
          </w:p>
        </w:tc>
        <w:tc>
          <w:tcPr>
            <w:tcW w:w="963" w:type="pct"/>
            <w:noWrap/>
          </w:tcPr>
          <w:p w:rsidR="008458D3" w:rsidRPr="004E2506" w:rsidRDefault="008458D3" w:rsidP="00FA18FA">
            <w:pPr>
              <w:spacing w:after="0" w:line="240" w:lineRule="auto"/>
              <w:jc w:val="both"/>
              <w:rPr>
                <w:b/>
                <w:color w:val="000000"/>
                <w:szCs w:val="24"/>
              </w:rPr>
            </w:pPr>
            <w:r w:rsidRPr="00B932B7">
              <w:rPr>
                <w:rFonts w:eastAsia="FranklinGothicMediumC"/>
                <w:color w:val="231F20"/>
              </w:rPr>
              <w:t>Можно ли бактерию назвать клеткой-организмом?</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3124A3">
              <w:rPr>
                <w:rFonts w:eastAsia="NewBaskervilleC"/>
                <w:color w:val="231F20"/>
              </w:rPr>
              <w:t xml:space="preserve">Выделять в тексте </w:t>
            </w:r>
            <w:proofErr w:type="gramStart"/>
            <w:r w:rsidRPr="003124A3">
              <w:rPr>
                <w:rFonts w:eastAsia="NewBaskervilleC"/>
                <w:color w:val="231F20"/>
              </w:rPr>
              <w:t>необходимые</w:t>
            </w:r>
            <w:proofErr w:type="gramEnd"/>
            <w:r w:rsidRPr="003124A3">
              <w:rPr>
                <w:rFonts w:eastAsia="NewBaskervilleC"/>
                <w:color w:val="231F20"/>
              </w:rPr>
              <w:t xml:space="preserve"> для </w:t>
            </w:r>
            <w:r w:rsidRPr="003124A3">
              <w:rPr>
                <w:rFonts w:eastAsia="NewBaskervilleC"/>
                <w:color w:val="231F20"/>
              </w:rPr>
              <w:cr/>
              <w:t>формирования системного мышления базовые понятия «прокариоты», «эукариоты», «гетеротрофы», «автотрофы» и давать определение этих понятий.</w:t>
            </w:r>
            <w:r w:rsidRPr="003124A3">
              <w:rPr>
                <w:rFonts w:eastAsia="NewBaskervilleC"/>
                <w:color w:val="231F20"/>
              </w:rPr>
              <w:cr/>
            </w:r>
            <w:r w:rsidRPr="00D70BB2">
              <w:rPr>
                <w:rFonts w:eastAsia="NewBaskervilleC"/>
                <w:color w:val="231F20"/>
              </w:rPr>
              <w:br/>
            </w:r>
            <w:r w:rsidRPr="003124A3">
              <w:rPr>
                <w:rFonts w:eastAsia="NewBaskervilleC"/>
                <w:color w:val="231F20"/>
              </w:rPr>
              <w:t>Объяснять разницу в способах питания бактерий-</w:t>
            </w:r>
            <w:proofErr w:type="spellStart"/>
            <w:r w:rsidRPr="003124A3">
              <w:rPr>
                <w:rFonts w:eastAsia="NewBaskervilleC"/>
                <w:color w:val="231F20"/>
              </w:rPr>
              <w:t>сапротрофов</w:t>
            </w:r>
            <w:proofErr w:type="spellEnd"/>
            <w:r w:rsidRPr="003124A3">
              <w:rPr>
                <w:rFonts w:eastAsia="NewBaskervilleC"/>
                <w:color w:val="231F20"/>
              </w:rPr>
              <w:t xml:space="preserve"> и бактерий-паразитов.</w:t>
            </w:r>
            <w:r w:rsidRPr="003124A3">
              <w:rPr>
                <w:rFonts w:eastAsia="NewBaskervilleC"/>
                <w:color w:val="231F20"/>
              </w:rPr>
              <w:cr/>
            </w:r>
            <w:r w:rsidRPr="00D70BB2">
              <w:rPr>
                <w:rFonts w:eastAsia="NewBaskervilleC"/>
                <w:color w:val="231F20"/>
              </w:rPr>
              <w:br/>
            </w:r>
            <w:r w:rsidRPr="003124A3">
              <w:rPr>
                <w:rFonts w:eastAsia="NewBaskervilleC"/>
                <w:color w:val="231F20"/>
              </w:rPr>
              <w:t>Применять ранее полученные знания о свойствах живого.</w:t>
            </w:r>
          </w:p>
        </w:tc>
        <w:tc>
          <w:tcPr>
            <w:tcW w:w="275" w:type="pct"/>
            <w:noWrap/>
          </w:tcPr>
          <w:p w:rsidR="008458D3" w:rsidRPr="004E2506" w:rsidRDefault="004C36C0" w:rsidP="00FA18FA">
            <w:pPr>
              <w:spacing w:after="0" w:line="240" w:lineRule="auto"/>
              <w:rPr>
                <w:color w:val="000000"/>
                <w:szCs w:val="24"/>
              </w:rPr>
            </w:pPr>
            <w:r>
              <w:rPr>
                <w:color w:val="000000"/>
                <w:szCs w:val="24"/>
              </w:rPr>
              <w:t>16.09</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4</w:t>
            </w:r>
          </w:p>
        </w:tc>
        <w:tc>
          <w:tcPr>
            <w:tcW w:w="963" w:type="pct"/>
            <w:noWrap/>
          </w:tcPr>
          <w:p w:rsidR="008458D3" w:rsidRDefault="008458D3" w:rsidP="00FA18FA">
            <w:pPr>
              <w:rPr>
                <w:rFonts w:eastAsia="FranklinGothicMediumC"/>
                <w:color w:val="231F20"/>
              </w:rPr>
            </w:pPr>
            <w:r w:rsidRPr="00B932B7">
              <w:rPr>
                <w:rFonts w:eastAsia="FranklinGothicMediumC"/>
                <w:color w:val="231F20"/>
              </w:rPr>
              <w:t>М</w:t>
            </w:r>
            <w:r>
              <w:rPr>
                <w:rFonts w:eastAsia="FranklinGothicMediumC"/>
                <w:color w:val="231F20"/>
              </w:rPr>
              <w:t xml:space="preserve">ожно ли уберечь себя и близких </w:t>
            </w:r>
            <w:r w:rsidRPr="00B932B7">
              <w:rPr>
                <w:rFonts w:eastAsia="FranklinGothicMediumC"/>
                <w:color w:val="231F20"/>
              </w:rPr>
              <w:t>от воздействия опасных бактерий?</w:t>
            </w:r>
          </w:p>
          <w:p w:rsidR="008458D3" w:rsidRPr="00B932B7" w:rsidRDefault="008458D3" w:rsidP="00FA18FA">
            <w:pPr>
              <w:spacing w:after="0" w:line="240" w:lineRule="auto"/>
              <w:jc w:val="both"/>
              <w:rPr>
                <w:rFonts w:eastAsia="FranklinGothicMediumC"/>
                <w:color w:val="231F20"/>
              </w:rPr>
            </w:pPr>
            <w:r>
              <w:rPr>
                <w:rFonts w:eastAsia="NewBaskervilleC"/>
                <w:b/>
                <w:i/>
                <w:color w:val="231F20"/>
              </w:rPr>
              <w:t>Практическая работа № 2</w:t>
            </w:r>
            <w:r w:rsidRPr="00EE0177">
              <w:rPr>
                <w:rFonts w:eastAsia="NewBaskervilleC"/>
                <w:b/>
                <w:i/>
                <w:color w:val="231F20"/>
              </w:rPr>
              <w:cr/>
            </w:r>
            <w:r>
              <w:rPr>
                <w:rFonts w:eastAsia="NewBaskervilleC"/>
                <w:color w:val="231F20"/>
              </w:rPr>
              <w:t xml:space="preserve">«Тренировочные </w:t>
            </w:r>
            <w:r>
              <w:rPr>
                <w:rFonts w:eastAsia="NewBaskervilleC"/>
                <w:color w:val="231F20"/>
              </w:rPr>
              <w:lastRenderedPageBreak/>
              <w:t xml:space="preserve">упражнения по оказанию </w:t>
            </w:r>
            <w:proofErr w:type="spellStart"/>
            <w:r>
              <w:rPr>
                <w:rFonts w:eastAsia="NewBaskervilleC"/>
                <w:color w:val="231F20"/>
              </w:rPr>
              <w:t>п.п</w:t>
            </w:r>
            <w:proofErr w:type="spellEnd"/>
            <w:r>
              <w:rPr>
                <w:rFonts w:eastAsia="NewBaskervilleC"/>
                <w:color w:val="231F20"/>
              </w:rPr>
              <w:t>. при травмах»</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lastRenderedPageBreak/>
              <w:t>1</w:t>
            </w:r>
          </w:p>
        </w:tc>
        <w:tc>
          <w:tcPr>
            <w:tcW w:w="2928" w:type="pct"/>
            <w:noWrap/>
          </w:tcPr>
          <w:p w:rsidR="008458D3" w:rsidRPr="003124A3" w:rsidRDefault="008458D3" w:rsidP="00FA18FA">
            <w:pPr>
              <w:spacing w:before="17"/>
              <w:ind w:left="113" w:right="59"/>
              <w:contextualSpacing/>
              <w:rPr>
                <w:rFonts w:eastAsia="NewBaskervilleC"/>
                <w:color w:val="231F20"/>
              </w:rPr>
            </w:pPr>
            <w:r w:rsidRPr="003124A3">
              <w:rPr>
                <w:rFonts w:eastAsia="NewBaskervilleC"/>
                <w:color w:val="231F20"/>
              </w:rPr>
              <w:t>Использовать теоретическ</w:t>
            </w:r>
            <w:r>
              <w:rPr>
                <w:rFonts w:eastAsia="NewBaskervilleC"/>
                <w:color w:val="231F20"/>
              </w:rPr>
              <w:t>ие знания в повседневной жизни:</w:t>
            </w:r>
          </w:p>
          <w:p w:rsidR="008458D3" w:rsidRPr="003124A3" w:rsidRDefault="008458D3" w:rsidP="006C3470">
            <w:pPr>
              <w:widowControl w:val="0"/>
              <w:numPr>
                <w:ilvl w:val="0"/>
                <w:numId w:val="27"/>
              </w:numPr>
              <w:suppressAutoHyphens/>
              <w:spacing w:after="0" w:line="240" w:lineRule="auto"/>
              <w:ind w:left="113" w:right="57" w:firstLine="0"/>
              <w:contextualSpacing/>
              <w:rPr>
                <w:rFonts w:eastAsia="NewBaskervilleC"/>
                <w:color w:val="231F20"/>
              </w:rPr>
            </w:pPr>
            <w:r w:rsidRPr="003124A3">
              <w:rPr>
                <w:rFonts w:eastAsia="NewBaskervilleC"/>
                <w:color w:val="231F20"/>
              </w:rPr>
              <w:t xml:space="preserve">называть </w:t>
            </w:r>
            <w:r>
              <w:rPr>
                <w:rFonts w:eastAsia="NewBaskervilleC"/>
                <w:color w:val="231F20"/>
              </w:rPr>
              <w:t>способы борьбы с бактериями;</w:t>
            </w:r>
          </w:p>
          <w:p w:rsidR="008458D3" w:rsidRDefault="008458D3" w:rsidP="006C3470">
            <w:pPr>
              <w:widowControl w:val="0"/>
              <w:numPr>
                <w:ilvl w:val="0"/>
                <w:numId w:val="27"/>
              </w:numPr>
              <w:suppressAutoHyphens/>
              <w:spacing w:after="0" w:line="240" w:lineRule="auto"/>
              <w:ind w:left="113" w:right="57" w:firstLine="0"/>
              <w:contextualSpacing/>
              <w:rPr>
                <w:rFonts w:eastAsia="NewBaskervilleC"/>
                <w:color w:val="231F20"/>
              </w:rPr>
            </w:pPr>
            <w:r w:rsidRPr="003124A3">
              <w:rPr>
                <w:rFonts w:eastAsia="NewBaskervilleC"/>
                <w:color w:val="231F20"/>
              </w:rPr>
              <w:t>соблюдать правила гигиены, предупреждающие заболевания столбняком, д</w:t>
            </w:r>
            <w:r>
              <w:rPr>
                <w:rFonts w:eastAsia="NewBaskervilleC"/>
                <w:color w:val="231F20"/>
              </w:rPr>
              <w:t>изентерией, туберкулёзом.</w:t>
            </w:r>
          </w:p>
          <w:p w:rsidR="008458D3" w:rsidRPr="003124A3" w:rsidRDefault="008458D3" w:rsidP="00FA18FA">
            <w:pPr>
              <w:spacing w:after="0" w:line="240" w:lineRule="auto"/>
              <w:jc w:val="both"/>
              <w:rPr>
                <w:rFonts w:eastAsia="NewBaskervilleC"/>
                <w:color w:val="231F20"/>
              </w:rPr>
            </w:pPr>
            <w:r>
              <w:rPr>
                <w:rFonts w:eastAsia="NewBaskervilleC"/>
                <w:color w:val="231F20"/>
              </w:rPr>
              <w:t>ознакомиться с приемами оказания первой помощи при травмах.</w:t>
            </w:r>
          </w:p>
        </w:tc>
        <w:tc>
          <w:tcPr>
            <w:tcW w:w="275" w:type="pct"/>
            <w:noWrap/>
          </w:tcPr>
          <w:p w:rsidR="008458D3" w:rsidRPr="004E2506" w:rsidRDefault="004C36C0" w:rsidP="00FA18FA">
            <w:pPr>
              <w:spacing w:after="0" w:line="240" w:lineRule="auto"/>
              <w:rPr>
                <w:color w:val="000000"/>
                <w:szCs w:val="24"/>
              </w:rPr>
            </w:pPr>
            <w:r>
              <w:rPr>
                <w:color w:val="000000"/>
                <w:szCs w:val="24"/>
              </w:rPr>
              <w:t>23.09</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sidRPr="004E2506">
              <w:rPr>
                <w:b/>
                <w:color w:val="000000"/>
                <w:szCs w:val="24"/>
              </w:rPr>
              <w:lastRenderedPageBreak/>
              <w:t>3.</w:t>
            </w:r>
            <w:r w:rsidRPr="007D56DC">
              <w:rPr>
                <w:rFonts w:eastAsia="NewBaskervilleC"/>
                <w:b/>
                <w:color w:val="231F20"/>
              </w:rPr>
              <w:t xml:space="preserve"> </w:t>
            </w:r>
            <w:r w:rsidRPr="00551864">
              <w:rPr>
                <w:rFonts w:eastAsia="NewBaskervilleC"/>
                <w:b/>
                <w:color w:val="231F20"/>
              </w:rPr>
              <w:t>Грибы и лишайники — кто они?</w:t>
            </w: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5</w:t>
            </w:r>
          </w:p>
        </w:tc>
        <w:tc>
          <w:tcPr>
            <w:tcW w:w="963" w:type="pct"/>
            <w:noWrap/>
          </w:tcPr>
          <w:p w:rsidR="008458D3" w:rsidRPr="00D70BB2" w:rsidRDefault="008458D3" w:rsidP="00FA18FA">
            <w:pPr>
              <w:spacing w:before="20"/>
              <w:ind w:left="113" w:right="59"/>
              <w:contextualSpacing/>
              <w:rPr>
                <w:rFonts w:eastAsia="FranklinGothicMediumC"/>
                <w:color w:val="231F20"/>
              </w:rPr>
            </w:pPr>
            <w:r w:rsidRPr="00813719">
              <w:rPr>
                <w:rFonts w:eastAsia="FranklinGothicMediumC"/>
                <w:color w:val="231F20"/>
              </w:rPr>
              <w:t>Что такое гриб.</w:t>
            </w:r>
            <w:r w:rsidRPr="008526B1">
              <w:rPr>
                <w:rFonts w:eastAsia="FranklinGothicMediumC"/>
                <w:b/>
                <w:i/>
                <w:color w:val="231F20"/>
              </w:rPr>
              <w:t xml:space="preserve"> </w:t>
            </w:r>
            <w:r>
              <w:rPr>
                <w:rFonts w:eastAsia="FranklinGothicMediumC"/>
                <w:b/>
                <w:i/>
                <w:color w:val="231F20"/>
              </w:rPr>
              <w:t>Лабораторная работа № 1</w:t>
            </w:r>
            <w:r w:rsidRPr="008526B1">
              <w:rPr>
                <w:rFonts w:eastAsia="FranklinGothicMediumC"/>
                <w:color w:val="231F20"/>
              </w:rPr>
              <w:br/>
            </w:r>
            <w:r w:rsidRPr="00551864">
              <w:rPr>
                <w:rFonts w:eastAsia="FranklinGothicMediumC"/>
                <w:color w:val="231F20"/>
              </w:rPr>
              <w:t>«Рассматривание плесневого гриба».</w:t>
            </w:r>
            <w:r w:rsidRPr="00551864">
              <w:rPr>
                <w:rFonts w:eastAsia="FranklinGothicMediumC"/>
                <w:color w:val="231F20"/>
              </w:rPr>
              <w:cr/>
            </w:r>
          </w:p>
          <w:p w:rsidR="008458D3" w:rsidRPr="00B932B7" w:rsidRDefault="008458D3" w:rsidP="00FA18FA">
            <w:pPr>
              <w:spacing w:after="0" w:line="240" w:lineRule="auto"/>
              <w:jc w:val="both"/>
              <w:rPr>
                <w:rFonts w:eastAsia="FranklinGothicMediumC"/>
                <w:color w:val="231F20"/>
              </w:rPr>
            </w:pP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551864">
              <w:rPr>
                <w:rFonts w:eastAsia="NewBaskervilleC"/>
                <w:color w:val="231F20"/>
              </w:rPr>
              <w:t>Выделять в тексте базовые понятия «эукариоты», «гетеротрофы», «</w:t>
            </w:r>
            <w:proofErr w:type="spellStart"/>
            <w:r w:rsidRPr="00551864">
              <w:rPr>
                <w:rFonts w:eastAsia="NewBaskervilleC"/>
                <w:color w:val="231F20"/>
              </w:rPr>
              <w:t>сапротрофы</w:t>
            </w:r>
            <w:proofErr w:type="spellEnd"/>
            <w:r w:rsidRPr="00551864">
              <w:rPr>
                <w:rFonts w:eastAsia="NewBaskervilleC"/>
                <w:color w:val="231F20"/>
              </w:rPr>
              <w:t>», «паразиты», способствующие формированию системного мышления.</w:t>
            </w:r>
            <w:r w:rsidRPr="00551864">
              <w:rPr>
                <w:rFonts w:eastAsia="NewBaskervilleC"/>
                <w:color w:val="231F20"/>
              </w:rPr>
              <w:cr/>
            </w:r>
            <w:r w:rsidRPr="00D70BB2">
              <w:rPr>
                <w:rFonts w:eastAsia="NewBaskervilleC"/>
                <w:color w:val="231F20"/>
              </w:rPr>
              <w:br/>
            </w:r>
            <w:r w:rsidRPr="00551864">
              <w:rPr>
                <w:rFonts w:eastAsia="NewBaskervilleC"/>
                <w:color w:val="231F20"/>
              </w:rPr>
              <w:t>Работать с рисунками учебника как с источником информации.</w:t>
            </w:r>
            <w:r w:rsidRPr="00551864">
              <w:rPr>
                <w:rFonts w:eastAsia="NewBaskervilleC"/>
                <w:color w:val="231F20"/>
              </w:rPr>
              <w:cr/>
            </w:r>
            <w:r w:rsidRPr="00D70BB2">
              <w:rPr>
                <w:rFonts w:eastAsia="NewBaskervilleC"/>
                <w:color w:val="231F20"/>
              </w:rPr>
              <w:br/>
            </w:r>
            <w:r w:rsidRPr="00551864">
              <w:rPr>
                <w:rFonts w:eastAsia="NewBaskervilleC"/>
                <w:color w:val="231F20"/>
              </w:rPr>
              <w:t>Развивать навыки исследовательской работы, проводя опыт с дрожжами в домашних условиях.</w:t>
            </w:r>
            <w:r w:rsidRPr="00551864">
              <w:rPr>
                <w:rFonts w:eastAsia="NewBaskervilleC"/>
                <w:color w:val="231F20"/>
              </w:rPr>
              <w:cr/>
            </w:r>
            <w:r w:rsidRPr="00D70BB2">
              <w:rPr>
                <w:rFonts w:eastAsia="NewBaskervilleC"/>
                <w:color w:val="231F20"/>
              </w:rPr>
              <w:br/>
            </w:r>
            <w:r w:rsidRPr="00551864">
              <w:rPr>
                <w:rFonts w:eastAsia="NewBaskervilleC"/>
                <w:color w:val="231F20"/>
              </w:rPr>
              <w:t>Выделять общие признаки царства Грибы</w:t>
            </w:r>
          </w:p>
        </w:tc>
        <w:tc>
          <w:tcPr>
            <w:tcW w:w="275" w:type="pct"/>
            <w:noWrap/>
          </w:tcPr>
          <w:p w:rsidR="008458D3" w:rsidRPr="004E2506" w:rsidRDefault="004C36C0" w:rsidP="00FA18FA">
            <w:pPr>
              <w:spacing w:after="0" w:line="240" w:lineRule="auto"/>
              <w:rPr>
                <w:color w:val="000000"/>
                <w:szCs w:val="24"/>
              </w:rPr>
            </w:pPr>
            <w:r>
              <w:rPr>
                <w:color w:val="000000"/>
                <w:szCs w:val="24"/>
              </w:rPr>
              <w:t>30.09</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6</w:t>
            </w:r>
          </w:p>
        </w:tc>
        <w:tc>
          <w:tcPr>
            <w:tcW w:w="963" w:type="pct"/>
            <w:noWrap/>
          </w:tcPr>
          <w:p w:rsidR="008458D3" w:rsidRDefault="008458D3" w:rsidP="00FA18FA">
            <w:pPr>
              <w:rPr>
                <w:rFonts w:eastAsia="FranklinGothicMediumC"/>
                <w:color w:val="231F20"/>
              </w:rPr>
            </w:pPr>
            <w:r w:rsidRPr="00813719">
              <w:rPr>
                <w:rFonts w:eastAsia="FranklinGothicMediumC"/>
                <w:color w:val="231F20"/>
              </w:rPr>
              <w:t>Почему о грибах полезно знать всем.</w:t>
            </w:r>
          </w:p>
          <w:p w:rsidR="008458D3" w:rsidRPr="00B932B7" w:rsidRDefault="008458D3" w:rsidP="00FA18FA">
            <w:pPr>
              <w:spacing w:after="0" w:line="240" w:lineRule="auto"/>
              <w:jc w:val="both"/>
              <w:rPr>
                <w:rFonts w:eastAsia="FranklinGothicMediumC"/>
                <w:color w:val="231F20"/>
              </w:rPr>
            </w:pPr>
            <w:r>
              <w:rPr>
                <w:rFonts w:eastAsia="FranklinGothicMediumC"/>
                <w:color w:val="231F20"/>
              </w:rPr>
              <w:t xml:space="preserve"> </w:t>
            </w:r>
            <w:r>
              <w:rPr>
                <w:rFonts w:eastAsia="FranklinGothicMediumC"/>
                <w:b/>
                <w:i/>
                <w:color w:val="231F20"/>
              </w:rPr>
              <w:t>Лабораторная работа № 2</w:t>
            </w:r>
            <w:r w:rsidRPr="00551864">
              <w:rPr>
                <w:rFonts w:eastAsia="FranklinGothicMediumC"/>
                <w:color w:val="231F20"/>
              </w:rPr>
              <w:cr/>
            </w:r>
            <w:r w:rsidRPr="00930B17">
              <w:rPr>
                <w:rFonts w:eastAsia="FranklinGothicMediumC"/>
                <w:color w:val="231F20"/>
              </w:rPr>
              <w:br/>
            </w:r>
            <w:r w:rsidRPr="00551864">
              <w:rPr>
                <w:rFonts w:eastAsia="FranklinGothicMediumC"/>
                <w:color w:val="231F20"/>
              </w:rPr>
              <w:t>«Знакомство со съедобными и ядовитыми грибами»</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551864">
              <w:rPr>
                <w:rFonts w:eastAsia="NewBaskervilleC"/>
                <w:color w:val="231F20"/>
              </w:rPr>
              <w:t>Используя ранее полученные знания, составлять схему пищевой цепи с участием грибов для формирования системного мышления.</w:t>
            </w:r>
            <w:r w:rsidRPr="00551864">
              <w:rPr>
                <w:rFonts w:eastAsia="NewBaskervilleC"/>
                <w:color w:val="231F20"/>
              </w:rPr>
              <w:cr/>
            </w:r>
            <w:r w:rsidRPr="00D70BB2">
              <w:rPr>
                <w:rFonts w:eastAsia="NewBaskervilleC"/>
                <w:color w:val="231F20"/>
              </w:rPr>
              <w:br/>
            </w:r>
            <w:r w:rsidRPr="00551864">
              <w:rPr>
                <w:rFonts w:eastAsia="NewBaskervilleC"/>
                <w:color w:val="231F20"/>
              </w:rPr>
              <w:t>Объяснять роль грибов в природе и жизни человека.</w:t>
            </w:r>
            <w:r w:rsidRPr="00551864">
              <w:rPr>
                <w:rFonts w:eastAsia="NewBaskervilleC"/>
                <w:color w:val="231F20"/>
              </w:rPr>
              <w:cr/>
            </w:r>
            <w:r w:rsidRPr="00D70BB2">
              <w:rPr>
                <w:rFonts w:eastAsia="NewBaskervilleC"/>
                <w:color w:val="231F20"/>
              </w:rPr>
              <w:br/>
            </w:r>
            <w:r w:rsidRPr="00551864">
              <w:rPr>
                <w:rFonts w:eastAsia="NewBaskervilleC"/>
                <w:color w:val="231F20"/>
              </w:rPr>
              <w:t>Приводить примеры использования знаний о грибах в биотехнологии.</w:t>
            </w:r>
          </w:p>
        </w:tc>
        <w:tc>
          <w:tcPr>
            <w:tcW w:w="275" w:type="pct"/>
            <w:noWrap/>
          </w:tcPr>
          <w:p w:rsidR="008458D3" w:rsidRPr="004E2506" w:rsidRDefault="004C36C0" w:rsidP="00FA18FA">
            <w:pPr>
              <w:spacing w:after="0" w:line="240" w:lineRule="auto"/>
              <w:rPr>
                <w:color w:val="000000"/>
                <w:szCs w:val="24"/>
              </w:rPr>
            </w:pPr>
            <w:r>
              <w:rPr>
                <w:color w:val="000000"/>
                <w:szCs w:val="24"/>
              </w:rPr>
              <w:t>7.10</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7</w:t>
            </w:r>
          </w:p>
        </w:tc>
        <w:tc>
          <w:tcPr>
            <w:tcW w:w="963" w:type="pct"/>
            <w:noWrap/>
          </w:tcPr>
          <w:p w:rsidR="008458D3" w:rsidRPr="00B932B7" w:rsidRDefault="008458D3" w:rsidP="00FA18FA">
            <w:pPr>
              <w:spacing w:after="0" w:line="240" w:lineRule="auto"/>
              <w:jc w:val="both"/>
              <w:rPr>
                <w:rFonts w:eastAsia="FranklinGothicMediumC"/>
                <w:color w:val="231F20"/>
              </w:rPr>
            </w:pPr>
            <w:r w:rsidRPr="001813B5">
              <w:rPr>
                <w:rFonts w:eastAsia="FranklinGothicMediumC"/>
                <w:color w:val="231F20"/>
              </w:rPr>
              <w:t>Лишайники — кто они?</w:t>
            </w:r>
            <w:r>
              <w:rPr>
                <w:rFonts w:eastAsia="FranklinGothicMediumC"/>
                <w:color w:val="231F20"/>
              </w:rPr>
              <w:t xml:space="preserve"> </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rPr>
                <w:rFonts w:eastAsia="NewBaskervilleC"/>
                <w:color w:val="231F20"/>
              </w:rPr>
            </w:pPr>
            <w:r w:rsidRPr="00551864">
              <w:rPr>
                <w:rFonts w:eastAsia="NewBaskervilleC"/>
                <w:color w:val="231F20"/>
              </w:rPr>
              <w:t>Выделять существенные признаки строения и жизнедеятельности лишайников.</w:t>
            </w:r>
            <w:r w:rsidRPr="00551864">
              <w:rPr>
                <w:rFonts w:eastAsia="NewBaskervilleC"/>
                <w:color w:val="231F20"/>
              </w:rPr>
              <w:cr/>
              <w:t>Испол</w:t>
            </w:r>
            <w:r>
              <w:rPr>
                <w:rFonts w:eastAsia="NewBaskervilleC"/>
                <w:color w:val="231F20"/>
              </w:rPr>
              <w:t xml:space="preserve">ьзовать знания о лишайниках как </w:t>
            </w:r>
            <w:r w:rsidRPr="00551864">
              <w:rPr>
                <w:rFonts w:eastAsia="NewBaskervilleC"/>
                <w:color w:val="231F20"/>
              </w:rPr>
              <w:t>биоиндикаторах для характеристики степени загрязнённости воздуха своей местности</w:t>
            </w:r>
          </w:p>
        </w:tc>
        <w:tc>
          <w:tcPr>
            <w:tcW w:w="275" w:type="pct"/>
            <w:noWrap/>
          </w:tcPr>
          <w:p w:rsidR="008458D3" w:rsidRPr="004E2506" w:rsidRDefault="004C36C0" w:rsidP="00FA18FA">
            <w:pPr>
              <w:spacing w:after="0" w:line="240" w:lineRule="auto"/>
              <w:rPr>
                <w:color w:val="000000"/>
                <w:szCs w:val="24"/>
              </w:rPr>
            </w:pPr>
            <w:r>
              <w:rPr>
                <w:color w:val="000000"/>
                <w:szCs w:val="24"/>
              </w:rPr>
              <w:t>14.10</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Pr>
                <w:rFonts w:eastAsia="FranklinGothicDemiC"/>
                <w:b/>
                <w:bCs/>
                <w:color w:val="231F20"/>
              </w:rPr>
              <w:t>4</w:t>
            </w:r>
            <w:r w:rsidRPr="009E68AD">
              <w:rPr>
                <w:rFonts w:eastAsia="FranklinGothicDemiC"/>
                <w:b/>
                <w:bCs/>
                <w:color w:val="231F20"/>
              </w:rPr>
              <w:t>. Растительный мир Земли</w:t>
            </w:r>
            <w:r>
              <w:rPr>
                <w:rFonts w:eastAsia="FranklinGothicDemiC"/>
                <w:b/>
                <w:bCs/>
                <w:color w:val="231F20"/>
              </w:rPr>
              <w:t>.</w:t>
            </w: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8</w:t>
            </w:r>
          </w:p>
        </w:tc>
        <w:tc>
          <w:tcPr>
            <w:tcW w:w="963" w:type="pct"/>
            <w:noWrap/>
          </w:tcPr>
          <w:p w:rsidR="008458D3" w:rsidRDefault="008458D3" w:rsidP="00FA18FA">
            <w:pPr>
              <w:rPr>
                <w:rFonts w:eastAsia="NewBaskervilleC"/>
                <w:color w:val="231F20"/>
              </w:rPr>
            </w:pPr>
            <w:r w:rsidRPr="00120893">
              <w:rPr>
                <w:rFonts w:eastAsia="NewBaskervilleC"/>
                <w:color w:val="231F20"/>
              </w:rPr>
              <w:t>Растительный мир в истории нашей планеты.</w:t>
            </w:r>
          </w:p>
          <w:p w:rsidR="008458D3" w:rsidRPr="00B932B7" w:rsidRDefault="008458D3" w:rsidP="00FA18FA">
            <w:pPr>
              <w:spacing w:after="0" w:line="240" w:lineRule="auto"/>
              <w:jc w:val="both"/>
              <w:rPr>
                <w:rFonts w:eastAsia="FranklinGothicMediumC"/>
                <w:color w:val="231F20"/>
              </w:rPr>
            </w:pPr>
            <w:r w:rsidRPr="001A4FCD">
              <w:rPr>
                <w:rFonts w:eastAsia="NewBaskervilleC"/>
                <w:b/>
                <w:i/>
                <w:color w:val="231F20"/>
              </w:rPr>
              <w:t>Практическая работа № 3</w:t>
            </w:r>
            <w:r w:rsidRPr="001A4FCD">
              <w:rPr>
                <w:rFonts w:eastAsia="NewBaskervilleC"/>
                <w:b/>
                <w:i/>
                <w:color w:val="231F20"/>
              </w:rPr>
              <w:cr/>
            </w:r>
            <w:r w:rsidRPr="001A4FCD">
              <w:rPr>
                <w:rFonts w:eastAsia="NewBaskervilleC"/>
                <w:color w:val="231F20"/>
              </w:rPr>
              <w:br/>
            </w:r>
            <w:r w:rsidRPr="009E68AD">
              <w:rPr>
                <w:rFonts w:eastAsia="NewBaskervilleC"/>
                <w:color w:val="231F20"/>
              </w:rPr>
              <w:t>«Красота и гармония в природе»</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9E68AD">
              <w:rPr>
                <w:rFonts w:eastAsia="NewBaskervilleC"/>
                <w:color w:val="231F20"/>
              </w:rPr>
              <w:t>Объяснять разницу между понятиями «сорт» и «вид».</w:t>
            </w:r>
            <w:r w:rsidRPr="009E68AD">
              <w:rPr>
                <w:rFonts w:eastAsia="NewBaskervilleC"/>
                <w:color w:val="231F20"/>
              </w:rPr>
              <w:cr/>
            </w:r>
            <w:r w:rsidRPr="00D70BB2">
              <w:rPr>
                <w:rFonts w:eastAsia="NewBaskervilleC"/>
                <w:color w:val="231F20"/>
              </w:rPr>
              <w:br/>
            </w:r>
            <w:r w:rsidRPr="009E68AD">
              <w:rPr>
                <w:rFonts w:eastAsia="NewBaskervilleC"/>
                <w:color w:val="231F20"/>
              </w:rPr>
              <w:t>Оценивать с эстетической точки зрения представителей растительного мира.</w:t>
            </w:r>
            <w:r w:rsidRPr="009E68AD">
              <w:rPr>
                <w:rFonts w:eastAsia="NewBaskervilleC"/>
                <w:color w:val="231F20"/>
              </w:rPr>
              <w:cr/>
            </w:r>
            <w:r w:rsidRPr="00D70BB2">
              <w:rPr>
                <w:rFonts w:eastAsia="NewBaskervilleC"/>
                <w:color w:val="231F20"/>
              </w:rPr>
              <w:br/>
            </w:r>
            <w:r w:rsidRPr="009E68AD">
              <w:rPr>
                <w:rFonts w:eastAsia="NewBaskervilleC"/>
                <w:color w:val="231F20"/>
              </w:rPr>
              <w:t>Находить информацию о растениях в научно-популярной литературе, использовать ресурсы Интернета.</w:t>
            </w:r>
            <w:r w:rsidRPr="009E68AD">
              <w:rPr>
                <w:rFonts w:eastAsia="NewBaskervilleC"/>
                <w:color w:val="231F20"/>
              </w:rPr>
              <w:cr/>
            </w:r>
            <w:r w:rsidRPr="00D70BB2">
              <w:rPr>
                <w:rFonts w:eastAsia="NewBaskervilleC"/>
                <w:color w:val="231F20"/>
              </w:rPr>
              <w:br/>
            </w:r>
            <w:r w:rsidRPr="009E68AD">
              <w:rPr>
                <w:rFonts w:eastAsia="NewBaskervilleC"/>
                <w:color w:val="231F20"/>
              </w:rPr>
              <w:t xml:space="preserve">Готовить </w:t>
            </w:r>
            <w:proofErr w:type="spellStart"/>
            <w:r>
              <w:rPr>
                <w:rFonts w:eastAsia="NewBaskervilleC"/>
                <w:color w:val="231F20"/>
              </w:rPr>
              <w:t>минипроекты</w:t>
            </w:r>
            <w:proofErr w:type="spellEnd"/>
            <w:r>
              <w:rPr>
                <w:rFonts w:eastAsia="NewBaskervilleC"/>
                <w:color w:val="231F20"/>
              </w:rPr>
              <w:t xml:space="preserve"> </w:t>
            </w:r>
            <w:r w:rsidRPr="009E68AD">
              <w:rPr>
                <w:rFonts w:eastAsia="NewBaskervilleC"/>
                <w:color w:val="231F20"/>
              </w:rPr>
              <w:t>для одноклассников об истории культурных растений.</w:t>
            </w:r>
          </w:p>
        </w:tc>
        <w:tc>
          <w:tcPr>
            <w:tcW w:w="275" w:type="pct"/>
            <w:noWrap/>
          </w:tcPr>
          <w:p w:rsidR="008458D3" w:rsidRPr="004E2506" w:rsidRDefault="004C36C0" w:rsidP="00FA18FA">
            <w:pPr>
              <w:spacing w:after="0" w:line="240" w:lineRule="auto"/>
              <w:rPr>
                <w:color w:val="000000"/>
                <w:szCs w:val="24"/>
              </w:rPr>
            </w:pPr>
            <w:r>
              <w:rPr>
                <w:color w:val="000000"/>
                <w:szCs w:val="24"/>
              </w:rPr>
              <w:t>21.10</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9</w:t>
            </w:r>
          </w:p>
        </w:tc>
        <w:tc>
          <w:tcPr>
            <w:tcW w:w="963" w:type="pct"/>
            <w:noWrap/>
          </w:tcPr>
          <w:p w:rsidR="008458D3" w:rsidRPr="00B932B7" w:rsidRDefault="008458D3" w:rsidP="00FA18FA">
            <w:pPr>
              <w:spacing w:after="0" w:line="240" w:lineRule="auto"/>
              <w:jc w:val="both"/>
              <w:rPr>
                <w:rFonts w:eastAsia="FranklinGothicMediumC"/>
                <w:color w:val="231F20"/>
              </w:rPr>
            </w:pPr>
            <w:r w:rsidRPr="00120893">
              <w:rPr>
                <w:rFonts w:eastAsia="NewBaskervilleC"/>
                <w:color w:val="231F20"/>
              </w:rPr>
              <w:t>Водоросли — низшие растения.</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9E68AD">
              <w:rPr>
                <w:rFonts w:eastAsia="NewBaskervilleC"/>
                <w:color w:val="231F20"/>
              </w:rPr>
              <w:t>Преобразовывать информацию, представленную в рисунке, в устную речь.</w:t>
            </w:r>
            <w:r w:rsidRPr="009E68AD">
              <w:rPr>
                <w:rFonts w:eastAsia="NewBaskervilleC"/>
                <w:color w:val="231F20"/>
              </w:rPr>
              <w:cr/>
            </w:r>
            <w:r w:rsidRPr="00D70BB2">
              <w:rPr>
                <w:rFonts w:eastAsia="NewBaskervilleC"/>
                <w:color w:val="231F20"/>
              </w:rPr>
              <w:br/>
            </w:r>
            <w:r w:rsidRPr="009E68AD">
              <w:rPr>
                <w:rFonts w:eastAsia="NewBaskervilleC"/>
                <w:color w:val="231F20"/>
              </w:rPr>
              <w:t>Давать сравнительную характеристику отделов, выделяемых в царстве Растения, используя иллюстративный материал учебника и пояснительный текст к нему.</w:t>
            </w:r>
            <w:r w:rsidRPr="009E68AD">
              <w:rPr>
                <w:rFonts w:eastAsia="NewBaskervilleC"/>
                <w:color w:val="231F20"/>
              </w:rPr>
              <w:cr/>
            </w:r>
            <w:r w:rsidRPr="00D70BB2">
              <w:rPr>
                <w:rFonts w:eastAsia="NewBaskervilleC"/>
                <w:color w:val="231F20"/>
              </w:rPr>
              <w:br/>
            </w:r>
            <w:r w:rsidRPr="009E68AD">
              <w:rPr>
                <w:rFonts w:eastAsia="NewBaskervilleC"/>
                <w:color w:val="231F20"/>
              </w:rPr>
              <w:t>Приводить доказательства приспособленности водорослей к разным условиям водной среды.</w:t>
            </w:r>
            <w:r w:rsidRPr="009E68AD">
              <w:rPr>
                <w:rFonts w:eastAsia="NewBaskervilleC"/>
                <w:color w:val="231F20"/>
              </w:rPr>
              <w:cr/>
            </w:r>
            <w:r w:rsidRPr="00D70BB2">
              <w:rPr>
                <w:rFonts w:eastAsia="NewBaskervilleC"/>
                <w:color w:val="231F20"/>
              </w:rPr>
              <w:br/>
            </w:r>
            <w:r w:rsidRPr="009E68AD">
              <w:rPr>
                <w:rFonts w:eastAsia="NewBaskervilleC"/>
                <w:color w:val="231F20"/>
              </w:rPr>
              <w:t>Выделять признаки, характерные для водорослей — низших растений.</w:t>
            </w:r>
          </w:p>
        </w:tc>
        <w:tc>
          <w:tcPr>
            <w:tcW w:w="275" w:type="pct"/>
            <w:noWrap/>
          </w:tcPr>
          <w:p w:rsidR="008458D3" w:rsidRPr="004E2506" w:rsidRDefault="004C36C0" w:rsidP="00FA18FA">
            <w:pPr>
              <w:spacing w:after="0" w:line="240" w:lineRule="auto"/>
              <w:rPr>
                <w:color w:val="000000"/>
                <w:szCs w:val="24"/>
              </w:rPr>
            </w:pPr>
            <w:r>
              <w:rPr>
                <w:color w:val="000000"/>
                <w:szCs w:val="24"/>
              </w:rPr>
              <w:t>11.11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10</w:t>
            </w:r>
          </w:p>
        </w:tc>
        <w:tc>
          <w:tcPr>
            <w:tcW w:w="963" w:type="pct"/>
            <w:noWrap/>
          </w:tcPr>
          <w:p w:rsidR="008458D3" w:rsidRPr="00B932B7" w:rsidRDefault="008458D3" w:rsidP="00FA18FA">
            <w:pPr>
              <w:spacing w:after="0" w:line="240" w:lineRule="auto"/>
              <w:jc w:val="both"/>
              <w:rPr>
                <w:rFonts w:eastAsia="FranklinGothicMediumC"/>
                <w:color w:val="231F20"/>
              </w:rPr>
            </w:pPr>
            <w:r w:rsidRPr="00696853">
              <w:rPr>
                <w:rFonts w:eastAsia="NewBaskervilleC"/>
                <w:color w:val="231F20"/>
              </w:rPr>
              <w:t>Размножение водорослей.</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9E68AD">
              <w:rPr>
                <w:rFonts w:eastAsia="NewBaskervilleC"/>
                <w:color w:val="231F20"/>
              </w:rPr>
              <w:t>Использовать знания, полученные во вводном курсе, для определения понятий «бесполое размножение» и «половое размножение».</w:t>
            </w:r>
            <w:r w:rsidRPr="009E68AD">
              <w:rPr>
                <w:rFonts w:eastAsia="NewBaskervilleC"/>
                <w:color w:val="231F20"/>
              </w:rPr>
              <w:cr/>
            </w:r>
            <w:r w:rsidRPr="00D70BB2">
              <w:rPr>
                <w:rFonts w:eastAsia="NewBaskervilleC"/>
                <w:color w:val="231F20"/>
              </w:rPr>
              <w:br/>
            </w:r>
            <w:r w:rsidRPr="009E68AD">
              <w:rPr>
                <w:rFonts w:eastAsia="NewBaskervilleC"/>
                <w:color w:val="231F20"/>
              </w:rPr>
              <w:t>Комментировать рисунок учебника, содержащий информацию о способах размножения водорослей.</w:t>
            </w:r>
            <w:r w:rsidRPr="009E68AD">
              <w:rPr>
                <w:rFonts w:eastAsia="NewBaskervilleC"/>
                <w:color w:val="231F20"/>
              </w:rPr>
              <w:cr/>
            </w:r>
            <w:r w:rsidRPr="00D70BB2">
              <w:rPr>
                <w:rFonts w:eastAsia="NewBaskervilleC"/>
                <w:color w:val="231F20"/>
              </w:rPr>
              <w:br/>
            </w:r>
            <w:r w:rsidRPr="009E68AD">
              <w:rPr>
                <w:rFonts w:eastAsia="NewBaskervilleC"/>
                <w:color w:val="231F20"/>
              </w:rPr>
              <w:t>Выделять преимущества полового размножения.</w:t>
            </w:r>
            <w:r w:rsidRPr="009E68AD">
              <w:rPr>
                <w:rFonts w:eastAsia="NewBaskervilleC"/>
                <w:color w:val="231F20"/>
              </w:rPr>
              <w:cr/>
            </w:r>
            <w:r w:rsidRPr="00D70BB2">
              <w:rPr>
                <w:rFonts w:eastAsia="NewBaskervilleC"/>
                <w:color w:val="231F20"/>
              </w:rPr>
              <w:br/>
            </w:r>
            <w:r w:rsidRPr="009E68AD">
              <w:rPr>
                <w:rFonts w:eastAsia="NewBaskervilleC"/>
                <w:color w:val="231F20"/>
              </w:rPr>
              <w:t>Проводить самоконтроль своего умения работать со схемами</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18.11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lastRenderedPageBreak/>
              <w:t>11</w:t>
            </w:r>
          </w:p>
        </w:tc>
        <w:tc>
          <w:tcPr>
            <w:tcW w:w="963" w:type="pct"/>
            <w:noWrap/>
          </w:tcPr>
          <w:p w:rsidR="008458D3" w:rsidRPr="00B932B7" w:rsidRDefault="008458D3" w:rsidP="00FA18FA">
            <w:pPr>
              <w:spacing w:after="0" w:line="240" w:lineRule="auto"/>
              <w:jc w:val="both"/>
              <w:rPr>
                <w:rFonts w:eastAsia="FranklinGothicMediumC"/>
                <w:color w:val="231F20"/>
              </w:rPr>
            </w:pPr>
            <w:r w:rsidRPr="00696853">
              <w:rPr>
                <w:rFonts w:eastAsia="NewBaskervilleC"/>
                <w:color w:val="231F20"/>
              </w:rPr>
              <w:t>Мхи — высшие споровые растения.</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9E68AD" w:rsidRDefault="008458D3" w:rsidP="00FA18FA">
            <w:pPr>
              <w:spacing w:before="17"/>
              <w:ind w:left="113" w:right="59"/>
              <w:contextualSpacing/>
              <w:rPr>
                <w:rFonts w:eastAsia="NewBaskervilleC"/>
                <w:color w:val="231F20"/>
              </w:rPr>
            </w:pPr>
            <w:r w:rsidRPr="009E68AD">
              <w:rPr>
                <w:rFonts w:eastAsia="NewBaskervilleC"/>
                <w:color w:val="231F20"/>
              </w:rPr>
              <w:t>Объяснять общебиологические понятия, значимые для всего к</w:t>
            </w:r>
            <w:r>
              <w:rPr>
                <w:rFonts w:eastAsia="NewBaskervilleC"/>
                <w:color w:val="231F20"/>
              </w:rPr>
              <w:t>урса биологии, на примере мхов:</w:t>
            </w:r>
          </w:p>
          <w:p w:rsidR="008458D3" w:rsidRPr="009E68AD" w:rsidRDefault="008458D3" w:rsidP="006C3470">
            <w:pPr>
              <w:widowControl w:val="0"/>
              <w:numPr>
                <w:ilvl w:val="0"/>
                <w:numId w:val="28"/>
              </w:numPr>
              <w:suppressAutoHyphens/>
              <w:spacing w:after="0" w:line="240" w:lineRule="auto"/>
              <w:ind w:left="113" w:right="57" w:firstLine="0"/>
              <w:contextualSpacing/>
              <w:rPr>
                <w:rFonts w:eastAsia="NewBaskervilleC"/>
                <w:color w:val="231F20"/>
              </w:rPr>
            </w:pPr>
            <w:r w:rsidRPr="009E68AD">
              <w:rPr>
                <w:rFonts w:eastAsia="NewBaskervilleC"/>
                <w:color w:val="231F20"/>
              </w:rPr>
              <w:t>усложнени</w:t>
            </w:r>
            <w:r>
              <w:rPr>
                <w:rFonts w:eastAsia="NewBaskervilleC"/>
                <w:color w:val="231F20"/>
              </w:rPr>
              <w:t>е растений в процессе эволюции;</w:t>
            </w:r>
          </w:p>
          <w:p w:rsidR="008458D3" w:rsidRPr="009E68AD" w:rsidRDefault="008458D3" w:rsidP="006C3470">
            <w:pPr>
              <w:widowControl w:val="0"/>
              <w:numPr>
                <w:ilvl w:val="0"/>
                <w:numId w:val="28"/>
              </w:numPr>
              <w:suppressAutoHyphens/>
              <w:spacing w:after="0" w:line="240" w:lineRule="auto"/>
              <w:ind w:left="113" w:right="57" w:firstLine="0"/>
              <w:contextualSpacing/>
              <w:rPr>
                <w:rFonts w:eastAsia="NewBaskervilleC"/>
                <w:color w:val="231F20"/>
              </w:rPr>
            </w:pPr>
            <w:r w:rsidRPr="009E68AD">
              <w:rPr>
                <w:rFonts w:eastAsia="NewBaskervilleC"/>
                <w:color w:val="231F20"/>
              </w:rPr>
              <w:t>взаимосвязь</w:t>
            </w:r>
            <w:r>
              <w:rPr>
                <w:rFonts w:eastAsia="NewBaskervilleC"/>
                <w:color w:val="231F20"/>
              </w:rPr>
              <w:t xml:space="preserve"> организмов со средой обитания;</w:t>
            </w:r>
          </w:p>
          <w:p w:rsidR="008458D3" w:rsidRPr="009E68AD" w:rsidRDefault="008458D3" w:rsidP="006C3470">
            <w:pPr>
              <w:widowControl w:val="0"/>
              <w:numPr>
                <w:ilvl w:val="0"/>
                <w:numId w:val="28"/>
              </w:numPr>
              <w:suppressAutoHyphens/>
              <w:spacing w:after="0" w:line="240" w:lineRule="auto"/>
              <w:ind w:left="113" w:right="57" w:firstLine="0"/>
              <w:contextualSpacing/>
              <w:rPr>
                <w:rFonts w:eastAsia="NewBaskervilleC"/>
                <w:color w:val="231F20"/>
              </w:rPr>
            </w:pPr>
            <w:r w:rsidRPr="009E68AD">
              <w:rPr>
                <w:rFonts w:eastAsia="NewBaskervilleC"/>
                <w:color w:val="231F20"/>
              </w:rPr>
              <w:t>клеточное строение растений, взаимосвязь строения клеток, тканей, орга</w:t>
            </w:r>
            <w:r>
              <w:rPr>
                <w:rFonts w:eastAsia="NewBaskervilleC"/>
                <w:color w:val="231F20"/>
              </w:rPr>
              <w:t>нов с выполняемой ими функцией;</w:t>
            </w:r>
          </w:p>
          <w:p w:rsidR="008458D3" w:rsidRPr="003124A3" w:rsidRDefault="008458D3" w:rsidP="00FA18FA">
            <w:pPr>
              <w:spacing w:after="0" w:line="240" w:lineRule="auto"/>
              <w:jc w:val="both"/>
              <w:rPr>
                <w:rFonts w:eastAsia="NewBaskervilleC"/>
                <w:color w:val="231F20"/>
              </w:rPr>
            </w:pPr>
            <w:r w:rsidRPr="009E68AD">
              <w:rPr>
                <w:rFonts w:eastAsia="NewBaskervilleC"/>
                <w:color w:val="231F20"/>
              </w:rPr>
              <w:cr/>
              <w:t>Выделять общие признаки, свойственные мхам.</w:t>
            </w:r>
            <w:r w:rsidRPr="009E68AD">
              <w:rPr>
                <w:rFonts w:eastAsia="NewBaskervilleC"/>
                <w:color w:val="231F20"/>
              </w:rPr>
              <w:cr/>
            </w:r>
            <w:r w:rsidRPr="00D70BB2">
              <w:rPr>
                <w:rFonts w:eastAsia="NewBaskervilleC"/>
                <w:color w:val="231F20"/>
              </w:rPr>
              <w:br/>
            </w:r>
            <w:r w:rsidRPr="009E68AD">
              <w:rPr>
                <w:rFonts w:eastAsia="NewBaskervilleC"/>
                <w:color w:val="231F20"/>
              </w:rPr>
              <w:t>Объяснять роль мхов в природе, их хозяйственное значение</w:t>
            </w:r>
          </w:p>
        </w:tc>
        <w:tc>
          <w:tcPr>
            <w:tcW w:w="275" w:type="pct"/>
            <w:noWrap/>
          </w:tcPr>
          <w:p w:rsidR="008458D3" w:rsidRPr="004E2506" w:rsidRDefault="004C36C0" w:rsidP="00FA18FA">
            <w:pPr>
              <w:spacing w:after="0" w:line="240" w:lineRule="auto"/>
              <w:rPr>
                <w:color w:val="000000"/>
                <w:szCs w:val="24"/>
              </w:rPr>
            </w:pPr>
            <w:r>
              <w:rPr>
                <w:color w:val="000000"/>
                <w:szCs w:val="24"/>
              </w:rPr>
              <w:t>25.11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12</w:t>
            </w:r>
          </w:p>
        </w:tc>
        <w:tc>
          <w:tcPr>
            <w:tcW w:w="963" w:type="pct"/>
            <w:noWrap/>
          </w:tcPr>
          <w:p w:rsidR="008458D3" w:rsidRDefault="008458D3" w:rsidP="00FA18FA">
            <w:pPr>
              <w:rPr>
                <w:rFonts w:eastAsia="NewBaskervilleC"/>
                <w:color w:val="231F20"/>
              </w:rPr>
            </w:pPr>
            <w:r w:rsidRPr="00696853">
              <w:rPr>
                <w:rFonts w:eastAsia="NewBaskervilleC"/>
                <w:color w:val="231F20"/>
              </w:rPr>
              <w:t>Папоротники, хвощи, плауны — высшие споровые растения.</w:t>
            </w:r>
          </w:p>
          <w:p w:rsidR="008458D3" w:rsidRPr="00B932B7" w:rsidRDefault="008458D3" w:rsidP="00FA18FA">
            <w:pPr>
              <w:spacing w:after="0" w:line="240" w:lineRule="auto"/>
              <w:jc w:val="both"/>
              <w:rPr>
                <w:rFonts w:eastAsia="FranklinGothicMediumC"/>
                <w:color w:val="231F20"/>
              </w:rPr>
            </w:pPr>
            <w:r>
              <w:rPr>
                <w:rFonts w:eastAsia="NewBaskervilleC"/>
                <w:b/>
                <w:i/>
                <w:color w:val="231F20"/>
              </w:rPr>
              <w:t>Лабораторная работа № 3</w:t>
            </w:r>
            <w:r w:rsidRPr="00B801D8">
              <w:rPr>
                <w:rFonts w:eastAsia="NewBaskervilleC"/>
                <w:b/>
                <w:i/>
                <w:color w:val="231F20"/>
              </w:rPr>
              <w:cr/>
            </w:r>
            <w:r w:rsidRPr="00B801D8">
              <w:rPr>
                <w:rFonts w:eastAsia="NewBaskervilleC"/>
                <w:color w:val="231F20"/>
              </w:rPr>
              <w:br/>
            </w:r>
            <w:r w:rsidRPr="00E80548">
              <w:rPr>
                <w:rFonts w:eastAsia="NewBaskervilleC"/>
                <w:color w:val="231F20"/>
              </w:rPr>
              <w:t>«Сравнение</w:t>
            </w:r>
            <w:r>
              <w:rPr>
                <w:rFonts w:eastAsia="NewBaskervilleC"/>
                <w:color w:val="231F20"/>
              </w:rPr>
              <w:t xml:space="preserve"> строения папоротника и </w:t>
            </w:r>
            <w:r w:rsidRPr="00E80548">
              <w:rPr>
                <w:rFonts w:eastAsia="NewBaskervilleC"/>
                <w:color w:val="231F20"/>
              </w:rPr>
              <w:t>мха»</w:t>
            </w:r>
            <w:r>
              <w:rPr>
                <w:rFonts w:eastAsia="NewBaskervilleC"/>
                <w:color w:val="231F20"/>
              </w:rPr>
              <w:t>.</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r w:rsidRPr="00E80548">
              <w:rPr>
                <w:rFonts w:eastAsia="NewBaskervilleC"/>
                <w:color w:val="231F20"/>
              </w:rPr>
              <w:t>Обосновывать принадлежность хвощей, плаунов, папоротников к высшим споровым растениям.</w:t>
            </w:r>
            <w:r w:rsidRPr="00E80548">
              <w:rPr>
                <w:rFonts w:eastAsia="NewBaskervilleC"/>
                <w:color w:val="231F20"/>
              </w:rPr>
              <w:cr/>
            </w:r>
            <w:r w:rsidRPr="00D70BB2">
              <w:rPr>
                <w:rFonts w:eastAsia="NewBaskervilleC"/>
                <w:color w:val="231F20"/>
              </w:rPr>
              <w:br/>
            </w:r>
            <w:r w:rsidRPr="00E80548">
              <w:rPr>
                <w:rFonts w:eastAsia="NewBaskervilleC"/>
                <w:color w:val="231F20"/>
              </w:rPr>
              <w:t>Находить на рисунках и в таблицах учебника органы высших споровых растений.</w:t>
            </w:r>
            <w:r w:rsidRPr="00E80548">
              <w:rPr>
                <w:rFonts w:eastAsia="NewBaskervilleC"/>
                <w:color w:val="231F20"/>
              </w:rPr>
              <w:cr/>
            </w:r>
            <w:r w:rsidRPr="00E80548">
              <w:rPr>
                <w:rFonts w:eastAsia="NewBaskervilleC"/>
                <w:color w:val="231F20"/>
              </w:rPr>
              <w:cr/>
            </w:r>
            <w:r w:rsidRPr="00D70BB2">
              <w:rPr>
                <w:rFonts w:eastAsia="NewBaskervilleC"/>
                <w:color w:val="231F20"/>
              </w:rPr>
              <w:br/>
            </w:r>
            <w:r w:rsidRPr="00E80548">
              <w:rPr>
                <w:rFonts w:eastAsia="NewBaskervilleC"/>
                <w:color w:val="231F20"/>
              </w:rPr>
              <w:t>Выделять признаки растений, доказывающие усложнение растительного мира в процессе эволюции.</w:t>
            </w:r>
            <w:r w:rsidRPr="00E80548">
              <w:rPr>
                <w:rFonts w:eastAsia="NewBaskervilleC"/>
                <w:color w:val="231F20"/>
              </w:rPr>
              <w:cr/>
            </w:r>
            <w:r w:rsidRPr="00D70BB2">
              <w:rPr>
                <w:rFonts w:eastAsia="NewBaskervilleC"/>
                <w:color w:val="231F20"/>
              </w:rPr>
              <w:br/>
            </w:r>
            <w:r w:rsidRPr="00E80548">
              <w:rPr>
                <w:rFonts w:eastAsia="NewBaskervilleC"/>
                <w:color w:val="231F20"/>
              </w:rPr>
              <w:t>Выявлять особенности внешн</w:t>
            </w:r>
            <w:r>
              <w:rPr>
                <w:rFonts w:eastAsia="NewBaskervilleC"/>
                <w:color w:val="231F20"/>
              </w:rPr>
              <w:t>его строения папоротника</w:t>
            </w:r>
            <w:r w:rsidRPr="00E80548">
              <w:rPr>
                <w:rFonts w:eastAsia="NewBaskervilleC"/>
                <w:color w:val="231F20"/>
              </w:rPr>
              <w:t xml:space="preserve">, его отличие </w:t>
            </w:r>
            <w:proofErr w:type="gramStart"/>
            <w:r w:rsidRPr="00E80548">
              <w:rPr>
                <w:rFonts w:eastAsia="NewBaskervilleC"/>
                <w:color w:val="231F20"/>
              </w:rPr>
              <w:t>от</w:t>
            </w:r>
            <w:proofErr w:type="gramEnd"/>
            <w:r w:rsidRPr="00E80548">
              <w:rPr>
                <w:rFonts w:eastAsia="NewBaskervilleC"/>
                <w:color w:val="231F20"/>
              </w:rPr>
              <w:t xml:space="preserve"> мха в ходе лабораторной работы.</w:t>
            </w:r>
            <w:r w:rsidRPr="00E80548">
              <w:rPr>
                <w:rFonts w:eastAsia="NewBaskervilleC"/>
                <w:color w:val="231F20"/>
              </w:rPr>
              <w:cr/>
            </w:r>
            <w:r w:rsidRPr="00D70BB2">
              <w:rPr>
                <w:rFonts w:eastAsia="NewBaskervilleC"/>
                <w:color w:val="231F20"/>
              </w:rPr>
              <w:br/>
            </w:r>
            <w:r w:rsidRPr="00E80548">
              <w:rPr>
                <w:rFonts w:eastAsia="NewBaskervilleC"/>
                <w:color w:val="231F20"/>
              </w:rPr>
              <w:t>Преобразовывать информацию, представленную в рисунке, поясняющем процесс размножения папоротника, в устную речь.</w:t>
            </w:r>
            <w:r w:rsidRPr="00E80548">
              <w:rPr>
                <w:rFonts w:eastAsia="NewBaskervilleC"/>
                <w:color w:val="231F20"/>
              </w:rPr>
              <w:cr/>
            </w:r>
            <w:r w:rsidRPr="00D70BB2">
              <w:rPr>
                <w:rFonts w:eastAsia="NewBaskervilleC"/>
                <w:color w:val="231F20"/>
              </w:rPr>
              <w:br/>
            </w:r>
            <w:r w:rsidRPr="00E80548">
              <w:rPr>
                <w:rFonts w:eastAsia="NewBaskervilleC"/>
                <w:color w:val="231F20"/>
              </w:rPr>
              <w:t>Выделять признаки, общие для хвощей, плаунов, папоротников.</w:t>
            </w:r>
          </w:p>
        </w:tc>
        <w:tc>
          <w:tcPr>
            <w:tcW w:w="275" w:type="pct"/>
            <w:noWrap/>
          </w:tcPr>
          <w:p w:rsidR="008458D3" w:rsidRPr="004E2506" w:rsidRDefault="004C36C0" w:rsidP="00FA18FA">
            <w:pPr>
              <w:spacing w:after="0" w:line="240" w:lineRule="auto"/>
              <w:rPr>
                <w:color w:val="000000"/>
                <w:szCs w:val="24"/>
              </w:rPr>
            </w:pPr>
            <w:r>
              <w:rPr>
                <w:color w:val="000000"/>
                <w:szCs w:val="24"/>
              </w:rPr>
              <w:t>2.12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13</w:t>
            </w:r>
          </w:p>
        </w:tc>
        <w:tc>
          <w:tcPr>
            <w:tcW w:w="963" w:type="pct"/>
            <w:noWrap/>
          </w:tcPr>
          <w:p w:rsidR="008458D3" w:rsidRDefault="008458D3" w:rsidP="00FA18FA">
            <w:pPr>
              <w:rPr>
                <w:rFonts w:eastAsia="NewBaskervilleC"/>
                <w:color w:val="231F20"/>
              </w:rPr>
            </w:pPr>
            <w:r w:rsidRPr="00696853">
              <w:rPr>
                <w:rFonts w:eastAsia="NewBaskervilleC"/>
                <w:color w:val="231F20"/>
              </w:rPr>
              <w:t xml:space="preserve">Голосеменные — высшие семенные </w:t>
            </w:r>
            <w:r w:rsidRPr="00696853">
              <w:rPr>
                <w:rFonts w:eastAsia="NewBaskervilleC"/>
                <w:color w:val="231F20"/>
              </w:rPr>
              <w:cr/>
              <w:t>растения.</w:t>
            </w:r>
          </w:p>
          <w:p w:rsidR="008458D3" w:rsidRPr="00B932B7" w:rsidRDefault="008458D3" w:rsidP="00FA18FA">
            <w:pPr>
              <w:spacing w:after="0" w:line="240" w:lineRule="auto"/>
              <w:jc w:val="both"/>
              <w:rPr>
                <w:rFonts w:eastAsia="FranklinGothicMediumC"/>
                <w:color w:val="231F20"/>
              </w:rPr>
            </w:pPr>
            <w:r w:rsidRPr="00787F4F">
              <w:rPr>
                <w:rFonts w:eastAsia="NewBaskervilleC"/>
                <w:b/>
                <w:i/>
                <w:color w:val="231F20"/>
              </w:rPr>
              <w:t>Практическая работа № 4</w:t>
            </w:r>
            <w:r w:rsidRPr="00787F4F">
              <w:rPr>
                <w:rFonts w:eastAsia="NewBaskervilleC"/>
                <w:b/>
                <w:i/>
                <w:color w:val="231F20"/>
              </w:rPr>
              <w:cr/>
            </w:r>
            <w:r w:rsidRPr="00787F4F">
              <w:rPr>
                <w:rFonts w:eastAsia="NewBaskervilleC"/>
                <w:color w:val="231F20"/>
              </w:rPr>
              <w:br/>
            </w:r>
            <w:r w:rsidRPr="00E80548">
              <w:rPr>
                <w:rFonts w:eastAsia="NewBaskervilleC"/>
                <w:color w:val="231F20"/>
              </w:rPr>
              <w:t>«Размножение хвойных растений своей местности»</w:t>
            </w:r>
            <w:r>
              <w:rPr>
                <w:rFonts w:eastAsia="NewBaskervilleC"/>
                <w:color w:val="231F20"/>
              </w:rPr>
              <w:t>.</w:t>
            </w:r>
          </w:p>
        </w:tc>
        <w:tc>
          <w:tcPr>
            <w:tcW w:w="192" w:type="pct"/>
            <w:noWrap/>
          </w:tcPr>
          <w:p w:rsidR="008458D3" w:rsidRPr="004E2506" w:rsidRDefault="008458D3" w:rsidP="00FA18FA">
            <w:pPr>
              <w:spacing w:after="0" w:line="240" w:lineRule="auto"/>
              <w:jc w:val="both"/>
              <w:rPr>
                <w:bCs/>
                <w:color w:val="000000"/>
                <w:szCs w:val="24"/>
              </w:rPr>
            </w:pPr>
            <w:r w:rsidRPr="004E2506">
              <w:rPr>
                <w:bCs/>
                <w:color w:val="000000"/>
                <w:szCs w:val="24"/>
              </w:rPr>
              <w:t>1</w:t>
            </w:r>
          </w:p>
        </w:tc>
        <w:tc>
          <w:tcPr>
            <w:tcW w:w="2928" w:type="pct"/>
            <w:noWrap/>
          </w:tcPr>
          <w:p w:rsidR="008458D3" w:rsidRPr="003124A3" w:rsidRDefault="008458D3" w:rsidP="00FA18FA">
            <w:pPr>
              <w:spacing w:after="0" w:line="240" w:lineRule="auto"/>
              <w:jc w:val="both"/>
              <w:rPr>
                <w:rFonts w:eastAsia="NewBaskervilleC"/>
                <w:color w:val="231F20"/>
              </w:rPr>
            </w:pPr>
            <w:proofErr w:type="gramStart"/>
            <w:r w:rsidRPr="00E80548">
              <w:rPr>
                <w:rFonts w:eastAsia="NewBaskervilleC"/>
                <w:color w:val="231F20"/>
              </w:rPr>
              <w:t>Выделять признаки голосеменных, доказывающие усложнение растений в процессе эволюции.</w:t>
            </w:r>
            <w:proofErr w:type="gramEnd"/>
            <w:r w:rsidRPr="00E80548">
              <w:rPr>
                <w:rFonts w:eastAsia="NewBaskervilleC"/>
                <w:color w:val="231F20"/>
              </w:rPr>
              <w:cr/>
            </w:r>
            <w:r w:rsidRPr="00D70BB2">
              <w:rPr>
                <w:rFonts w:eastAsia="NewBaskervilleC"/>
                <w:color w:val="231F20"/>
              </w:rPr>
              <w:br/>
            </w:r>
            <w:r w:rsidRPr="00E80548">
              <w:rPr>
                <w:rFonts w:eastAsia="NewBaskervilleC"/>
                <w:color w:val="231F20"/>
              </w:rPr>
              <w:t xml:space="preserve">Доказывать приспособленность </w:t>
            </w:r>
            <w:proofErr w:type="gramStart"/>
            <w:r w:rsidRPr="00E80548">
              <w:rPr>
                <w:rFonts w:eastAsia="NewBaskervilleC"/>
                <w:color w:val="231F20"/>
              </w:rPr>
              <w:t>голосеменных</w:t>
            </w:r>
            <w:proofErr w:type="gramEnd"/>
            <w:r w:rsidRPr="00E80548">
              <w:rPr>
                <w:rFonts w:eastAsia="NewBaskervilleC"/>
                <w:color w:val="231F20"/>
              </w:rPr>
              <w:t xml:space="preserve"> к обитанию в наземно-воздушной среде.</w:t>
            </w:r>
            <w:r w:rsidRPr="00E80548">
              <w:rPr>
                <w:rFonts w:eastAsia="NewBaskervilleC"/>
                <w:color w:val="231F20"/>
              </w:rPr>
              <w:cr/>
            </w:r>
            <w:r w:rsidRPr="00D70BB2">
              <w:rPr>
                <w:rFonts w:eastAsia="NewBaskervilleC"/>
                <w:color w:val="231F20"/>
              </w:rPr>
              <w:br/>
            </w:r>
            <w:r w:rsidRPr="00E80548">
              <w:rPr>
                <w:rFonts w:eastAsia="NewBaskervilleC"/>
                <w:color w:val="231F20"/>
              </w:rPr>
              <w:t>Заполнять схему, используя текст учебника.</w:t>
            </w:r>
            <w:r w:rsidRPr="00E80548">
              <w:rPr>
                <w:rFonts w:eastAsia="NewBaskervilleC"/>
                <w:color w:val="231F20"/>
              </w:rPr>
              <w:cr/>
            </w:r>
            <w:r w:rsidRPr="00D70BB2">
              <w:rPr>
                <w:rFonts w:eastAsia="NewBaskervilleC"/>
                <w:color w:val="231F20"/>
              </w:rPr>
              <w:br/>
            </w:r>
            <w:r w:rsidRPr="00E80548">
              <w:rPr>
                <w:rFonts w:eastAsia="NewBaskervilleC"/>
                <w:color w:val="231F20"/>
              </w:rPr>
              <w:t>Пользоваться символами, принятыми для обозначения мужских и женских гамет.</w:t>
            </w:r>
            <w:r w:rsidRPr="00E80548">
              <w:rPr>
                <w:rFonts w:eastAsia="NewBaskervilleC"/>
                <w:color w:val="231F20"/>
              </w:rPr>
              <w:cr/>
            </w:r>
            <w:r w:rsidRPr="00D70BB2">
              <w:rPr>
                <w:rFonts w:eastAsia="NewBaskervilleC"/>
                <w:color w:val="231F20"/>
              </w:rPr>
              <w:br/>
            </w:r>
            <w:r w:rsidRPr="00E80548">
              <w:rPr>
                <w:rFonts w:eastAsia="NewBaskervilleC"/>
                <w:color w:val="231F20"/>
              </w:rPr>
              <w:t>Давать определение понятий «спермий», «семязачаток», «зигота», «зародыш».</w:t>
            </w:r>
            <w:r w:rsidRPr="00E80548">
              <w:rPr>
                <w:rFonts w:eastAsia="NewBaskervilleC"/>
                <w:color w:val="231F20"/>
              </w:rPr>
              <w:cr/>
            </w:r>
            <w:r w:rsidRPr="00D70BB2">
              <w:rPr>
                <w:rFonts w:eastAsia="NewBaskervilleC"/>
                <w:color w:val="231F20"/>
              </w:rPr>
              <w:br/>
            </w:r>
            <w:r w:rsidRPr="00E80548">
              <w:rPr>
                <w:rFonts w:eastAsia="NewBaskervilleC"/>
                <w:color w:val="231F20"/>
              </w:rPr>
              <w:t>Работать со словарём, пополняя свой словарный запас.</w:t>
            </w:r>
            <w:r w:rsidRPr="00E80548">
              <w:rPr>
                <w:rFonts w:eastAsia="NewBaskervilleC"/>
                <w:color w:val="231F20"/>
              </w:rPr>
              <w:cr/>
            </w:r>
            <w:r w:rsidRPr="00D70BB2">
              <w:rPr>
                <w:rFonts w:eastAsia="NewBaskervilleC"/>
                <w:color w:val="231F20"/>
              </w:rPr>
              <w:br/>
            </w:r>
            <w:r w:rsidRPr="00E80548">
              <w:rPr>
                <w:rFonts w:eastAsia="NewBaskervilleC"/>
                <w:color w:val="231F20"/>
              </w:rPr>
              <w:t>Применять на практике теоретические знания для распознавания хвойных растений своей местности</w:t>
            </w:r>
            <w:r>
              <w:rPr>
                <w:rFonts w:eastAsia="NewBaskervilleC"/>
                <w:color w:val="231F20"/>
              </w:rPr>
              <w:t xml:space="preserve">, </w:t>
            </w:r>
            <w:proofErr w:type="spellStart"/>
            <w:r>
              <w:rPr>
                <w:rFonts w:eastAsia="NewBaskervilleC"/>
                <w:color w:val="231F20"/>
              </w:rPr>
              <w:t>минипроекты</w:t>
            </w:r>
            <w:proofErr w:type="spellEnd"/>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9.12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14</w:t>
            </w:r>
          </w:p>
        </w:tc>
        <w:tc>
          <w:tcPr>
            <w:tcW w:w="963" w:type="pct"/>
            <w:noWrap/>
          </w:tcPr>
          <w:p w:rsidR="008458D3" w:rsidRDefault="008458D3" w:rsidP="00FA18FA">
            <w:pPr>
              <w:rPr>
                <w:rFonts w:eastAsia="NewBaskervilleC"/>
                <w:color w:val="231F20"/>
              </w:rPr>
            </w:pPr>
            <w:r>
              <w:rPr>
                <w:rFonts w:eastAsia="NewBaskervilleC"/>
                <w:color w:val="231F20"/>
              </w:rPr>
              <w:t xml:space="preserve">Покрытосеменные </w:t>
            </w:r>
            <w:r w:rsidRPr="00D55599">
              <w:rPr>
                <w:rFonts w:eastAsia="NewBaskervilleC"/>
                <w:color w:val="231F20"/>
              </w:rPr>
              <w:t>— высшие семенные растения.</w:t>
            </w:r>
          </w:p>
          <w:p w:rsidR="008458D3" w:rsidRPr="004E2506" w:rsidRDefault="008458D3" w:rsidP="00FA18FA">
            <w:pPr>
              <w:spacing w:after="0" w:line="240" w:lineRule="auto"/>
              <w:jc w:val="both"/>
              <w:rPr>
                <w:b/>
                <w:color w:val="000000"/>
                <w:szCs w:val="24"/>
              </w:rPr>
            </w:pPr>
            <w:r>
              <w:rPr>
                <w:rFonts w:eastAsia="FranklinGothicMediumC"/>
                <w:color w:val="231F20"/>
              </w:rPr>
              <w:t>Контроль знаний по теме.</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Default="008458D3" w:rsidP="00FA18FA">
            <w:pPr>
              <w:rPr>
                <w:rFonts w:eastAsia="NewBaskervilleC"/>
                <w:color w:val="231F20"/>
              </w:rPr>
            </w:pPr>
            <w:r w:rsidRPr="003974ED">
              <w:rPr>
                <w:rFonts w:eastAsia="NewBaskervilleC"/>
                <w:color w:val="231F20"/>
              </w:rPr>
              <w:t>Приводить примеры цветковых растений различных природных зон.</w:t>
            </w:r>
            <w:r w:rsidRPr="003974ED">
              <w:rPr>
                <w:rFonts w:eastAsia="NewBaskervilleC"/>
                <w:color w:val="231F20"/>
              </w:rPr>
              <w:cr/>
              <w:t xml:space="preserve">Доказывать освоение </w:t>
            </w:r>
            <w:proofErr w:type="gramStart"/>
            <w:r w:rsidRPr="003974ED">
              <w:rPr>
                <w:rFonts w:eastAsia="NewBaskervilleC"/>
                <w:color w:val="231F20"/>
              </w:rPr>
              <w:t>покрытосеменными</w:t>
            </w:r>
            <w:proofErr w:type="gramEnd"/>
            <w:r w:rsidRPr="003974ED">
              <w:rPr>
                <w:rFonts w:eastAsia="NewBaskervilleC"/>
                <w:color w:val="231F20"/>
              </w:rPr>
              <w:t xml:space="preserve"> разных сред обитания, в том числе на примере растений своей местности.</w:t>
            </w:r>
            <w:r w:rsidRPr="003974ED">
              <w:rPr>
                <w:rFonts w:eastAsia="NewBaskervilleC"/>
                <w:color w:val="231F20"/>
              </w:rPr>
              <w:cr/>
              <w:t xml:space="preserve">Находить и показывать части цветка </w:t>
            </w:r>
            <w:r w:rsidRPr="003974ED">
              <w:rPr>
                <w:rFonts w:eastAsia="NewBaskervilleC"/>
                <w:color w:val="231F20"/>
              </w:rPr>
              <w:cr/>
              <w:t>на живых об</w:t>
            </w:r>
            <w:r>
              <w:rPr>
                <w:rFonts w:eastAsia="NewBaskervilleC"/>
                <w:color w:val="231F20"/>
              </w:rPr>
              <w:t>ъектах, макетах или в таблицах.</w:t>
            </w:r>
          </w:p>
          <w:p w:rsidR="008458D3" w:rsidRPr="004E2506" w:rsidRDefault="008458D3" w:rsidP="00FA18FA">
            <w:pPr>
              <w:spacing w:after="0" w:line="240" w:lineRule="auto"/>
              <w:jc w:val="both"/>
              <w:rPr>
                <w:color w:val="000000"/>
                <w:szCs w:val="24"/>
              </w:rPr>
            </w:pPr>
            <w:proofErr w:type="gramStart"/>
            <w:r w:rsidRPr="003974ED">
              <w:rPr>
                <w:rFonts w:eastAsia="NewBaskervilleC"/>
                <w:color w:val="231F20"/>
              </w:rPr>
              <w:t>Называть особенности покрытосеменных, доказывающие усложнение растений в процессе эволюции.</w:t>
            </w:r>
            <w:proofErr w:type="gramEnd"/>
            <w:r w:rsidRPr="003974ED">
              <w:rPr>
                <w:rFonts w:eastAsia="NewBaskervilleC"/>
                <w:color w:val="231F20"/>
              </w:rPr>
              <w:cr/>
              <w:t>Проводить самоконтрол</w:t>
            </w:r>
            <w:r>
              <w:rPr>
                <w:rFonts w:eastAsia="NewBaskervilleC"/>
                <w:color w:val="231F20"/>
              </w:rPr>
              <w:t>ь усвоения материала по теме.</w:t>
            </w:r>
          </w:p>
        </w:tc>
        <w:tc>
          <w:tcPr>
            <w:tcW w:w="275" w:type="pct"/>
            <w:noWrap/>
          </w:tcPr>
          <w:p w:rsidR="008458D3" w:rsidRPr="004E2506" w:rsidRDefault="004C36C0" w:rsidP="00FA18FA">
            <w:pPr>
              <w:spacing w:after="0" w:line="240" w:lineRule="auto"/>
              <w:rPr>
                <w:color w:val="000000"/>
                <w:szCs w:val="24"/>
              </w:rPr>
            </w:pPr>
            <w:r>
              <w:rPr>
                <w:color w:val="000000"/>
                <w:szCs w:val="24"/>
              </w:rPr>
              <w:t>16.12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Pr>
                <w:rFonts w:eastAsia="FranklinGothicDemiC"/>
                <w:b/>
                <w:bCs/>
                <w:color w:val="231F20"/>
              </w:rPr>
              <w:t>5</w:t>
            </w:r>
            <w:r w:rsidRPr="00806911">
              <w:rPr>
                <w:rFonts w:eastAsia="FranklinGothicDemiC"/>
                <w:b/>
                <w:bCs/>
                <w:color w:val="231F20"/>
              </w:rPr>
              <w:t>. Системная организация растительного организма</w:t>
            </w:r>
            <w:r>
              <w:rPr>
                <w:rFonts w:eastAsia="FranklinGothicDemiC"/>
                <w:b/>
                <w:bCs/>
                <w:color w:val="231F20"/>
              </w:rPr>
              <w:t>.</w:t>
            </w:r>
          </w:p>
        </w:tc>
      </w:tr>
      <w:tr w:rsidR="008458D3" w:rsidRPr="004E2506" w:rsidTr="004C36C0">
        <w:tc>
          <w:tcPr>
            <w:tcW w:w="128" w:type="pct"/>
            <w:noWrap/>
          </w:tcPr>
          <w:p w:rsidR="008458D3" w:rsidRPr="004E2506" w:rsidRDefault="008458D3" w:rsidP="00FA18FA">
            <w:pPr>
              <w:spacing w:after="0" w:line="240" w:lineRule="auto"/>
              <w:rPr>
                <w:color w:val="000000"/>
                <w:szCs w:val="24"/>
              </w:rPr>
            </w:pPr>
            <w:r w:rsidRPr="004E2506">
              <w:rPr>
                <w:color w:val="000000"/>
                <w:szCs w:val="24"/>
              </w:rPr>
              <w:t>15</w:t>
            </w:r>
          </w:p>
        </w:tc>
        <w:tc>
          <w:tcPr>
            <w:tcW w:w="963" w:type="pct"/>
            <w:noWrap/>
          </w:tcPr>
          <w:p w:rsidR="008458D3" w:rsidRDefault="008458D3" w:rsidP="00FA18FA">
            <w:pPr>
              <w:rPr>
                <w:rFonts w:eastAsia="NewBaskervilleC"/>
                <w:color w:val="231F20"/>
              </w:rPr>
            </w:pPr>
            <w:r w:rsidRPr="00D55599">
              <w:rPr>
                <w:rFonts w:eastAsia="NewBaskervilleC"/>
                <w:color w:val="231F20"/>
              </w:rPr>
              <w:t>Строение растительной клетки.</w:t>
            </w:r>
          </w:p>
          <w:p w:rsidR="008458D3" w:rsidRDefault="008458D3" w:rsidP="00FA18FA">
            <w:pPr>
              <w:rPr>
                <w:rFonts w:eastAsia="NewBaskervilleC"/>
                <w:color w:val="231F20"/>
              </w:rPr>
            </w:pPr>
            <w:r>
              <w:rPr>
                <w:rFonts w:eastAsia="NewBaskervilleC"/>
                <w:b/>
                <w:i/>
                <w:color w:val="231F20"/>
              </w:rPr>
              <w:lastRenderedPageBreak/>
              <w:t>Лабораторная работа № 4</w:t>
            </w:r>
            <w:r w:rsidRPr="002B3EB3">
              <w:rPr>
                <w:rFonts w:eastAsia="NewBaskervilleC"/>
                <w:b/>
                <w:i/>
                <w:color w:val="231F20"/>
              </w:rPr>
              <w:cr/>
            </w:r>
            <w:r w:rsidRPr="00806911">
              <w:rPr>
                <w:rFonts w:eastAsia="NewBaskervilleC"/>
                <w:color w:val="231F20"/>
              </w:rPr>
              <w:t>«Изучение устройства микроскопа» (по</w:t>
            </w:r>
            <w:r>
              <w:rPr>
                <w:rFonts w:eastAsia="NewBaskervilleC"/>
                <w:color w:val="231F20"/>
              </w:rPr>
              <w:t>вторение</w:t>
            </w:r>
            <w:r w:rsidRPr="00806911">
              <w:rPr>
                <w:rFonts w:eastAsia="NewBaskervilleC"/>
                <w:color w:val="231F20"/>
              </w:rPr>
              <w:t>).</w:t>
            </w:r>
            <w:r w:rsidRPr="00806911">
              <w:rPr>
                <w:rFonts w:eastAsia="NewBaskervilleC"/>
                <w:color w:val="231F20"/>
              </w:rPr>
              <w:cr/>
            </w:r>
            <w:r w:rsidRPr="002B3EB3">
              <w:rPr>
                <w:rFonts w:eastAsia="NewBaskervilleC"/>
                <w:b/>
                <w:i/>
                <w:color w:val="231F20"/>
              </w:rPr>
              <w:t xml:space="preserve"> </w:t>
            </w:r>
            <w:r>
              <w:rPr>
                <w:rFonts w:eastAsia="NewBaskervilleC"/>
                <w:b/>
                <w:i/>
                <w:color w:val="231F20"/>
              </w:rPr>
              <w:t>Лабораторная работа № 5</w:t>
            </w:r>
            <w:r w:rsidRPr="002B3EB3">
              <w:rPr>
                <w:rFonts w:eastAsia="NewBaskervilleC"/>
                <w:b/>
                <w:i/>
                <w:color w:val="231F20"/>
              </w:rPr>
              <w:cr/>
            </w:r>
            <w:r>
              <w:rPr>
                <w:rFonts w:eastAsia="NewBaskervilleC"/>
                <w:color w:val="231F20"/>
              </w:rPr>
              <w:t xml:space="preserve">«Приготовление </w:t>
            </w:r>
            <w:r w:rsidRPr="00806911">
              <w:rPr>
                <w:rFonts w:eastAsia="NewBaskervilleC"/>
                <w:color w:val="231F20"/>
              </w:rPr>
              <w:t>препарата кожицы лука»</w:t>
            </w:r>
            <w:r>
              <w:rPr>
                <w:rFonts w:eastAsia="NewBaskervilleC"/>
                <w:color w:val="231F20"/>
              </w:rPr>
              <w:t>.</w:t>
            </w:r>
          </w:p>
          <w:p w:rsidR="008458D3" w:rsidRPr="004E2506" w:rsidRDefault="008458D3" w:rsidP="00FA18FA">
            <w:pPr>
              <w:spacing w:after="0" w:line="240" w:lineRule="auto"/>
              <w:jc w:val="both"/>
              <w:rPr>
                <w:b/>
                <w:color w:val="000000"/>
                <w:szCs w:val="24"/>
              </w:rPr>
            </w:pP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lastRenderedPageBreak/>
              <w:t>1</w:t>
            </w:r>
          </w:p>
        </w:tc>
        <w:tc>
          <w:tcPr>
            <w:tcW w:w="2928" w:type="pct"/>
            <w:noWrap/>
          </w:tcPr>
          <w:p w:rsidR="008458D3" w:rsidRPr="004E2506" w:rsidRDefault="008458D3" w:rsidP="00FA18FA">
            <w:pPr>
              <w:spacing w:after="0" w:line="240" w:lineRule="auto"/>
              <w:jc w:val="both"/>
              <w:rPr>
                <w:color w:val="000000"/>
                <w:szCs w:val="24"/>
              </w:rPr>
            </w:pPr>
            <w:r w:rsidRPr="00806911">
              <w:rPr>
                <w:rFonts w:eastAsia="NewBaskervilleC"/>
                <w:color w:val="231F20"/>
              </w:rPr>
              <w:t xml:space="preserve">Выделять существенные признаки растительной клетки, используя в качестве </w:t>
            </w:r>
            <w:proofErr w:type="gramStart"/>
            <w:r w:rsidRPr="00806911">
              <w:rPr>
                <w:rFonts w:eastAsia="NewBaskervilleC"/>
                <w:color w:val="231F20"/>
              </w:rPr>
              <w:t>опорных</w:t>
            </w:r>
            <w:proofErr w:type="gramEnd"/>
            <w:r w:rsidRPr="00806911">
              <w:rPr>
                <w:rFonts w:eastAsia="NewBaskervilleC"/>
                <w:color w:val="231F20"/>
              </w:rPr>
              <w:t xml:space="preserve"> знания, полученные при изучении вводного курса.</w:t>
            </w:r>
            <w:r w:rsidRPr="00806911">
              <w:rPr>
                <w:rFonts w:eastAsia="NewBaskervilleC"/>
                <w:color w:val="231F20"/>
              </w:rPr>
              <w:cr/>
            </w:r>
            <w:r w:rsidRPr="00D70BB2">
              <w:rPr>
                <w:rFonts w:eastAsia="NewBaskervilleC"/>
                <w:color w:val="231F20"/>
              </w:rPr>
              <w:br/>
            </w:r>
            <w:r w:rsidRPr="00806911">
              <w:rPr>
                <w:rFonts w:eastAsia="NewBaskervilleC"/>
                <w:color w:val="231F20"/>
              </w:rPr>
              <w:t>Различать на рисунках и в таблицах учебника основные части и органоиды клетки</w:t>
            </w:r>
            <w:r>
              <w:rPr>
                <w:rFonts w:eastAsia="NewBaskervilleC"/>
                <w:color w:val="231F20"/>
              </w:rPr>
              <w:t>.</w:t>
            </w:r>
            <w:r w:rsidRPr="00D70BB2">
              <w:rPr>
                <w:rFonts w:eastAsia="NewBaskervilleC"/>
                <w:color w:val="231F20"/>
              </w:rPr>
              <w:br/>
            </w:r>
            <w:r w:rsidRPr="00806911">
              <w:rPr>
                <w:rFonts w:eastAsia="NewBaskervilleC"/>
                <w:color w:val="231F20"/>
              </w:rPr>
              <w:lastRenderedPageBreak/>
              <w:t>Выделять в тексте используемые в целостном курсе биологии базовые понятия, «ядро», «цитоплазма», «хлоропласты», «хлорофилл» и др.</w:t>
            </w:r>
            <w:r w:rsidRPr="00806911">
              <w:rPr>
                <w:rFonts w:eastAsia="NewBaskervilleC"/>
                <w:color w:val="231F20"/>
              </w:rPr>
              <w:cr/>
            </w:r>
            <w:r w:rsidRPr="00D70BB2">
              <w:rPr>
                <w:rFonts w:eastAsia="NewBaskervilleC"/>
                <w:color w:val="231F20"/>
              </w:rPr>
              <w:br/>
            </w:r>
            <w:r w:rsidRPr="00806911">
              <w:rPr>
                <w:rFonts w:eastAsia="NewBaskervilleC"/>
                <w:color w:val="231F20"/>
              </w:rPr>
              <w:t>Выявлять взаимосвязь строения и функций клеток.</w:t>
            </w:r>
            <w:r w:rsidRPr="00806911">
              <w:rPr>
                <w:rFonts w:eastAsia="NewBaskervilleC"/>
                <w:color w:val="231F20"/>
              </w:rPr>
              <w:cr/>
            </w:r>
            <w:r w:rsidRPr="00D70BB2">
              <w:rPr>
                <w:rFonts w:eastAsia="NewBaskervilleC"/>
                <w:color w:val="231F20"/>
              </w:rPr>
              <w:br/>
            </w:r>
            <w:r w:rsidRPr="00806911">
              <w:rPr>
                <w:rFonts w:eastAsia="NewBaskervilleC"/>
                <w:color w:val="231F20"/>
              </w:rPr>
              <w:t>Применять методы изучения живых организмов: наблюдение, описание, измерение.</w:t>
            </w:r>
            <w:r w:rsidRPr="00806911">
              <w:rPr>
                <w:rFonts w:eastAsia="NewBaskervilleC"/>
                <w:color w:val="231F20"/>
              </w:rPr>
              <w:cr/>
            </w:r>
            <w:r w:rsidRPr="00D70BB2">
              <w:rPr>
                <w:rFonts w:eastAsia="NewBaskervilleC"/>
                <w:color w:val="231F20"/>
              </w:rPr>
              <w:br/>
            </w:r>
            <w:r w:rsidRPr="00806911">
              <w:rPr>
                <w:rFonts w:eastAsia="NewBaskervilleC"/>
                <w:color w:val="231F20"/>
              </w:rPr>
              <w:t>Овладевать методами исследовательской работы с использованием увеличительных приборов</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lastRenderedPageBreak/>
              <w:t>23.12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lastRenderedPageBreak/>
              <w:t>16</w:t>
            </w:r>
          </w:p>
        </w:tc>
        <w:tc>
          <w:tcPr>
            <w:tcW w:w="963" w:type="pct"/>
            <w:noWrap/>
          </w:tcPr>
          <w:p w:rsidR="008458D3" w:rsidRPr="004E2506" w:rsidRDefault="008458D3" w:rsidP="00FA18FA">
            <w:pPr>
              <w:spacing w:after="0" w:line="240" w:lineRule="auto"/>
              <w:jc w:val="both"/>
              <w:rPr>
                <w:b/>
                <w:color w:val="000000"/>
                <w:szCs w:val="24"/>
              </w:rPr>
            </w:pPr>
            <w:r>
              <w:rPr>
                <w:rFonts w:eastAsia="NewBaskervilleC"/>
                <w:color w:val="231F20"/>
              </w:rPr>
              <w:t>Что такое ткань.</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4E2506">
              <w:t xml:space="preserve">Высказывать и обосновывать свои предположения о преимуществе многоклеточного организма перед </w:t>
            </w:r>
            <w:proofErr w:type="gramStart"/>
            <w:r w:rsidRPr="004E2506">
              <w:t>одноклеточным</w:t>
            </w:r>
            <w:proofErr w:type="gramEnd"/>
            <w:r w:rsidRPr="004E2506">
              <w:t>.</w:t>
            </w:r>
            <w:r w:rsidRPr="004E2506">
              <w:cr/>
            </w:r>
            <w:r w:rsidRPr="004E2506">
              <w:br/>
              <w:t>Определять понятие «ткань».</w:t>
            </w:r>
            <w:r w:rsidRPr="004E2506">
              <w:cr/>
            </w:r>
            <w:r w:rsidRPr="004E2506">
              <w:br/>
              <w:t>Выделять существенные признаки образовательной, покровной и проводящей тканей.</w:t>
            </w:r>
            <w:r w:rsidRPr="004E2506">
              <w:cr/>
            </w:r>
            <w:r w:rsidRPr="004E2506">
              <w:br/>
              <w:t>Приводить доказательства взаимосвязи особенностей строения тканей и их функций.</w:t>
            </w:r>
            <w:r w:rsidRPr="004E2506">
              <w:cr/>
            </w:r>
            <w:r w:rsidRPr="004E2506">
              <w:br/>
              <w:t>Работать с рисунками учебника как источниками информации</w:t>
            </w:r>
          </w:p>
        </w:tc>
        <w:tc>
          <w:tcPr>
            <w:tcW w:w="275" w:type="pct"/>
            <w:noWrap/>
          </w:tcPr>
          <w:p w:rsidR="008458D3" w:rsidRPr="004E2506" w:rsidRDefault="004C36C0" w:rsidP="00FA18FA">
            <w:pPr>
              <w:spacing w:after="0" w:line="240" w:lineRule="auto"/>
              <w:rPr>
                <w:color w:val="000000"/>
                <w:szCs w:val="24"/>
              </w:rPr>
            </w:pPr>
            <w:r>
              <w:rPr>
                <w:color w:val="000000"/>
                <w:szCs w:val="24"/>
              </w:rPr>
              <w:t>13.01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17</w:t>
            </w:r>
          </w:p>
        </w:tc>
        <w:tc>
          <w:tcPr>
            <w:tcW w:w="963" w:type="pct"/>
            <w:noWrap/>
          </w:tcPr>
          <w:p w:rsidR="008458D3" w:rsidRDefault="008458D3" w:rsidP="00FA18FA">
            <w:pPr>
              <w:rPr>
                <w:rFonts w:eastAsia="NewBaskervilleC"/>
                <w:color w:val="231F20"/>
              </w:rPr>
            </w:pPr>
            <w:r>
              <w:rPr>
                <w:rFonts w:eastAsia="NewBaskervilleC"/>
                <w:color w:val="231F20"/>
              </w:rPr>
              <w:t>Ткани растительного организма.</w:t>
            </w:r>
          </w:p>
          <w:p w:rsidR="008458D3" w:rsidRPr="004E2506" w:rsidRDefault="008458D3" w:rsidP="00FA18FA">
            <w:pPr>
              <w:spacing w:after="0" w:line="240" w:lineRule="auto"/>
              <w:jc w:val="both"/>
              <w:rPr>
                <w:b/>
                <w:color w:val="000000"/>
                <w:szCs w:val="24"/>
              </w:rPr>
            </w:pPr>
            <w:r>
              <w:rPr>
                <w:rFonts w:eastAsia="NewBaskervilleC"/>
                <w:b/>
                <w:i/>
                <w:color w:val="231F20"/>
              </w:rPr>
              <w:t>Лабораторная работа № 6</w:t>
            </w:r>
            <w:r w:rsidRPr="00C1121E">
              <w:rPr>
                <w:rFonts w:eastAsia="NewBaskervilleC"/>
                <w:color w:val="231F20"/>
              </w:rPr>
              <w:br/>
            </w:r>
            <w:r w:rsidRPr="00806911">
              <w:rPr>
                <w:rFonts w:eastAsia="NewBaskervilleC"/>
                <w:color w:val="231F20"/>
              </w:rPr>
              <w:t>«Изучение тканей растения под микроскопом»</w:t>
            </w:r>
            <w:r>
              <w:rPr>
                <w:rFonts w:eastAsia="NewBaskervilleC"/>
                <w:color w:val="231F20"/>
              </w:rPr>
              <w:t>.</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806911">
              <w:rPr>
                <w:rFonts w:eastAsia="NewBaskervilleC"/>
                <w:color w:val="231F20"/>
              </w:rPr>
              <w:t>Использовать ранее полученные знания о функции хлоропластов для объяснения функции фотосинтезирующей ткани.</w:t>
            </w:r>
            <w:r w:rsidRPr="00806911">
              <w:rPr>
                <w:rFonts w:eastAsia="NewBaskervilleC"/>
                <w:color w:val="231F20"/>
              </w:rPr>
              <w:cr/>
            </w:r>
            <w:r w:rsidRPr="00C1121E">
              <w:rPr>
                <w:rFonts w:eastAsia="NewBaskervilleC"/>
                <w:color w:val="231F20"/>
              </w:rPr>
              <w:br/>
            </w:r>
            <w:r w:rsidRPr="00806911">
              <w:rPr>
                <w:rFonts w:eastAsia="NewBaskervilleC"/>
                <w:color w:val="231F20"/>
              </w:rPr>
              <w:t>Выделять существенные признаки в строении тканей, пользуясь рисунками учебника.</w:t>
            </w:r>
            <w:r w:rsidRPr="00806911">
              <w:rPr>
                <w:rFonts w:eastAsia="NewBaskervilleC"/>
                <w:color w:val="231F20"/>
              </w:rPr>
              <w:cr/>
            </w:r>
            <w:r w:rsidRPr="00C1121E">
              <w:rPr>
                <w:rFonts w:eastAsia="NewBaskervilleC"/>
                <w:color w:val="231F20"/>
              </w:rPr>
              <w:br/>
            </w:r>
            <w:r w:rsidRPr="00806911">
              <w:rPr>
                <w:rFonts w:eastAsia="NewBaskervilleC"/>
                <w:color w:val="231F20"/>
              </w:rPr>
              <w:t>Приводить примеры, доказывающие разделение функций клеток в многоклеточном организме.</w:t>
            </w:r>
            <w:r w:rsidRPr="00806911">
              <w:rPr>
                <w:rFonts w:eastAsia="NewBaskervilleC"/>
                <w:color w:val="231F20"/>
              </w:rPr>
              <w:cr/>
            </w:r>
            <w:r w:rsidRPr="00D70BB2">
              <w:rPr>
                <w:rFonts w:eastAsia="NewBaskervilleC"/>
                <w:color w:val="231F20"/>
              </w:rPr>
              <w:br/>
            </w:r>
            <w:r w:rsidRPr="00806911">
              <w:rPr>
                <w:rFonts w:eastAsia="NewBaskervilleC"/>
                <w:color w:val="231F20"/>
              </w:rPr>
              <w:t>Преобразовывать информацию, представленную в рисунке, в комментарий об отложении в растениях запасных питательных веществ</w:t>
            </w:r>
          </w:p>
        </w:tc>
        <w:tc>
          <w:tcPr>
            <w:tcW w:w="275" w:type="pct"/>
            <w:noWrap/>
          </w:tcPr>
          <w:p w:rsidR="008458D3" w:rsidRPr="004E2506" w:rsidRDefault="004C36C0" w:rsidP="00FA18FA">
            <w:pPr>
              <w:spacing w:after="0" w:line="240" w:lineRule="auto"/>
              <w:rPr>
                <w:color w:val="000000"/>
                <w:szCs w:val="24"/>
              </w:rPr>
            </w:pPr>
            <w:r>
              <w:rPr>
                <w:color w:val="000000"/>
                <w:szCs w:val="24"/>
              </w:rPr>
              <w:t>20.01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Pr>
                <w:rFonts w:eastAsia="FranklinGothicDemiC"/>
                <w:b/>
                <w:bCs/>
                <w:color w:val="231F20"/>
              </w:rPr>
              <w:t>6</w:t>
            </w:r>
            <w:r w:rsidRPr="00A67A0C">
              <w:rPr>
                <w:rFonts w:eastAsia="FranklinGothicDemiC"/>
                <w:b/>
                <w:bCs/>
                <w:color w:val="231F20"/>
              </w:rPr>
              <w:t xml:space="preserve">. </w:t>
            </w:r>
            <w:proofErr w:type="gramStart"/>
            <w:r w:rsidRPr="00A67A0C">
              <w:rPr>
                <w:rFonts w:eastAsia="FranklinGothicDemiC"/>
                <w:b/>
                <w:bCs/>
                <w:color w:val="231F20"/>
              </w:rPr>
              <w:t>Покрытосеменные — господствующая группа растений современной планеты</w:t>
            </w:r>
            <w:r>
              <w:rPr>
                <w:rFonts w:eastAsia="FranklinGothicDemiC"/>
                <w:b/>
                <w:bCs/>
                <w:color w:val="231F20"/>
              </w:rPr>
              <w:t>.</w:t>
            </w:r>
            <w:proofErr w:type="gramEnd"/>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18</w:t>
            </w:r>
          </w:p>
        </w:tc>
        <w:tc>
          <w:tcPr>
            <w:tcW w:w="963" w:type="pct"/>
            <w:noWrap/>
          </w:tcPr>
          <w:p w:rsidR="008458D3" w:rsidRPr="004E2506" w:rsidRDefault="008458D3" w:rsidP="00FA18FA">
            <w:pPr>
              <w:spacing w:after="0" w:line="240" w:lineRule="auto"/>
              <w:jc w:val="both"/>
              <w:rPr>
                <w:b/>
                <w:color w:val="000000"/>
                <w:szCs w:val="24"/>
              </w:rPr>
            </w:pPr>
            <w:r w:rsidRPr="007B7279">
              <w:rPr>
                <w:rFonts w:eastAsia="NewBaskervilleC"/>
                <w:color w:val="231F20"/>
              </w:rPr>
              <w:t xml:space="preserve">Эволюционные «достижения» </w:t>
            </w:r>
            <w:r w:rsidRPr="007B7279">
              <w:rPr>
                <w:rFonts w:eastAsia="NewBaskervilleC"/>
                <w:color w:val="231F20"/>
              </w:rPr>
              <w:cr/>
              <w:t>покрытосеменных растений.</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A67A0C">
              <w:rPr>
                <w:rFonts w:eastAsia="NewBaskervilleC"/>
                <w:color w:val="231F20"/>
              </w:rPr>
              <w:t xml:space="preserve">Называть главные эволюционные «достижения» </w:t>
            </w:r>
            <w:r>
              <w:rPr>
                <w:rFonts w:eastAsia="NewBaskervilleC"/>
                <w:color w:val="231F20"/>
              </w:rPr>
              <w:t xml:space="preserve">цветковых </w:t>
            </w:r>
            <w:r w:rsidRPr="00A67A0C">
              <w:rPr>
                <w:rFonts w:eastAsia="NewBaskervilleC"/>
                <w:color w:val="231F20"/>
              </w:rPr>
              <w:t>растений.</w:t>
            </w:r>
            <w:r w:rsidRPr="00A67A0C">
              <w:rPr>
                <w:rFonts w:eastAsia="NewBaskervilleC"/>
                <w:color w:val="231F20"/>
              </w:rPr>
              <w:cr/>
            </w:r>
            <w:r w:rsidRPr="00D70BB2">
              <w:rPr>
                <w:rFonts w:eastAsia="NewBaskervilleC"/>
                <w:color w:val="231F20"/>
              </w:rPr>
              <w:br/>
            </w:r>
            <w:r w:rsidRPr="00A67A0C">
              <w:rPr>
                <w:rFonts w:eastAsia="NewBaskervilleC"/>
                <w:color w:val="231F20"/>
              </w:rPr>
              <w:t>Приводить доказательства приспособленности покрытосеменных растений к разным средам обитания, используя рисунки учебника.</w:t>
            </w:r>
            <w:r w:rsidRPr="00A67A0C">
              <w:rPr>
                <w:rFonts w:eastAsia="NewBaskervilleC"/>
                <w:color w:val="231F20"/>
              </w:rPr>
              <w:cr/>
            </w:r>
            <w:r w:rsidRPr="00D70BB2">
              <w:rPr>
                <w:rFonts w:eastAsia="NewBaskervilleC"/>
                <w:color w:val="231F20"/>
              </w:rPr>
              <w:br/>
            </w:r>
            <w:r w:rsidRPr="00A67A0C">
              <w:rPr>
                <w:rFonts w:eastAsia="NewBaskervilleC"/>
                <w:color w:val="231F20"/>
              </w:rPr>
              <w:t>Объяснять значение понятий «вегетативные органы» и «репродуктивные органы», «вегетативное размножение» и «семенное размножение».</w:t>
            </w:r>
            <w:r w:rsidRPr="00A67A0C">
              <w:rPr>
                <w:rFonts w:eastAsia="NewBaskervilleC"/>
                <w:color w:val="231F20"/>
              </w:rPr>
              <w:cr/>
            </w:r>
            <w:r w:rsidRPr="00D70BB2">
              <w:rPr>
                <w:rFonts w:eastAsia="NewBaskervilleC"/>
                <w:color w:val="231F20"/>
              </w:rPr>
              <w:br/>
            </w:r>
            <w:r w:rsidRPr="00A67A0C">
              <w:rPr>
                <w:rFonts w:eastAsia="NewBaskervilleC"/>
                <w:color w:val="231F20"/>
              </w:rPr>
              <w:cr/>
              <w:t>Комментировать приведённые в тексте выводы</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27.01</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19</w:t>
            </w:r>
          </w:p>
        </w:tc>
        <w:tc>
          <w:tcPr>
            <w:tcW w:w="963" w:type="pct"/>
            <w:noWrap/>
          </w:tcPr>
          <w:p w:rsidR="008458D3" w:rsidRPr="004E2506" w:rsidRDefault="008458D3" w:rsidP="00FA18FA">
            <w:pPr>
              <w:spacing w:after="0" w:line="240" w:lineRule="auto"/>
              <w:jc w:val="both"/>
              <w:rPr>
                <w:b/>
                <w:color w:val="000000"/>
                <w:szCs w:val="24"/>
              </w:rPr>
            </w:pPr>
            <w:r w:rsidRPr="007B7279">
              <w:rPr>
                <w:rFonts w:eastAsia="NewBaskervilleC"/>
                <w:color w:val="231F20"/>
              </w:rPr>
              <w:t>Разнообразие репродуктивных органов покрытосеменных растений.</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6A2AAE">
              <w:rPr>
                <w:rFonts w:eastAsia="NewBaskervilleC"/>
                <w:color w:val="231F20"/>
              </w:rPr>
              <w:t>Работать с рисунками учебника как источниками информации.</w:t>
            </w:r>
            <w:r w:rsidRPr="006A2AAE">
              <w:rPr>
                <w:rFonts w:eastAsia="NewBaskervilleC"/>
                <w:color w:val="231F20"/>
              </w:rPr>
              <w:cr/>
            </w:r>
            <w:r w:rsidRPr="00D70BB2">
              <w:rPr>
                <w:rFonts w:eastAsia="NewBaskervilleC"/>
                <w:color w:val="231F20"/>
              </w:rPr>
              <w:br/>
            </w:r>
            <w:r w:rsidRPr="006A2AAE">
              <w:rPr>
                <w:rFonts w:eastAsia="NewBaskervilleC"/>
                <w:color w:val="231F20"/>
              </w:rPr>
              <w:t>Пополнять свой словарный запас, работая со словарём и базовыми понятиями, выделенными в тексте.</w:t>
            </w:r>
            <w:r w:rsidRPr="006A2AAE">
              <w:rPr>
                <w:rFonts w:eastAsia="NewBaskervilleC"/>
                <w:color w:val="231F20"/>
              </w:rPr>
              <w:cr/>
            </w:r>
            <w:r w:rsidRPr="00D70BB2">
              <w:rPr>
                <w:rFonts w:eastAsia="NewBaskervilleC"/>
                <w:color w:val="231F20"/>
              </w:rPr>
              <w:br/>
            </w:r>
            <w:r w:rsidRPr="006A2AAE">
              <w:rPr>
                <w:rFonts w:eastAsia="NewBaskervilleC"/>
                <w:color w:val="231F20"/>
              </w:rPr>
              <w:t>Ознакомиться с разнообразием семян цветковых растений своей местности</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3.02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20</w:t>
            </w:r>
          </w:p>
        </w:tc>
        <w:tc>
          <w:tcPr>
            <w:tcW w:w="963" w:type="pct"/>
            <w:noWrap/>
          </w:tcPr>
          <w:p w:rsidR="008458D3" w:rsidRPr="004E2506" w:rsidRDefault="008458D3" w:rsidP="00FA18FA">
            <w:pPr>
              <w:spacing w:after="0" w:line="240" w:lineRule="auto"/>
              <w:jc w:val="both"/>
              <w:rPr>
                <w:b/>
                <w:color w:val="000000"/>
                <w:szCs w:val="24"/>
              </w:rPr>
            </w:pPr>
            <w:r w:rsidRPr="007B7279">
              <w:rPr>
                <w:rFonts w:eastAsia="NewBaskervilleC"/>
                <w:color w:val="231F20"/>
              </w:rPr>
              <w:t>Корень — вегетативный орган растения.</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6A2AAE">
              <w:rPr>
                <w:rFonts w:eastAsia="NewBaskervilleC"/>
                <w:color w:val="231F20"/>
              </w:rPr>
              <w:t>Приводить доказательства того, что любая корневая система — это целое, состоящее из взаимосвязанных частей.</w:t>
            </w:r>
            <w:r w:rsidRPr="006A2AAE">
              <w:rPr>
                <w:rFonts w:eastAsia="NewBaskervilleC"/>
                <w:color w:val="231F20"/>
              </w:rPr>
              <w:cr/>
              <w:t xml:space="preserve"> Различать типы корневых систем.</w:t>
            </w:r>
            <w:r w:rsidRPr="006A2AAE">
              <w:rPr>
                <w:rFonts w:eastAsia="NewBaskervilleC"/>
                <w:color w:val="231F20"/>
              </w:rPr>
              <w:cr/>
              <w:t>Называть функции корневых систем.</w:t>
            </w:r>
            <w:r w:rsidRPr="006A2AAE">
              <w:rPr>
                <w:rFonts w:eastAsia="NewBaskervilleC"/>
                <w:color w:val="231F20"/>
              </w:rPr>
              <w:cr/>
              <w:t xml:space="preserve"> Составлять правила ухода за культурными растениями, используя информацию, представленную на рисунке учебника.</w:t>
            </w:r>
            <w:r w:rsidRPr="006A2AAE">
              <w:rPr>
                <w:rFonts w:eastAsia="NewBaskervilleC"/>
                <w:color w:val="231F20"/>
              </w:rPr>
              <w:cr/>
              <w:t xml:space="preserve"> Использовать теоретическ</w:t>
            </w:r>
            <w:r>
              <w:rPr>
                <w:rFonts w:eastAsia="NewBaskervilleC"/>
                <w:color w:val="231F20"/>
              </w:rPr>
              <w:t>ие знания в повседневной жизни.</w:t>
            </w:r>
          </w:p>
        </w:tc>
        <w:tc>
          <w:tcPr>
            <w:tcW w:w="275" w:type="pct"/>
            <w:noWrap/>
          </w:tcPr>
          <w:p w:rsidR="008458D3" w:rsidRPr="004E2506" w:rsidRDefault="004C36C0" w:rsidP="00FA18FA">
            <w:pPr>
              <w:spacing w:after="0" w:line="240" w:lineRule="auto"/>
              <w:rPr>
                <w:color w:val="000000"/>
                <w:szCs w:val="24"/>
              </w:rPr>
            </w:pPr>
            <w:r>
              <w:rPr>
                <w:color w:val="000000"/>
                <w:szCs w:val="24"/>
              </w:rPr>
              <w:t>10.02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21</w:t>
            </w:r>
          </w:p>
        </w:tc>
        <w:tc>
          <w:tcPr>
            <w:tcW w:w="963" w:type="pct"/>
            <w:noWrap/>
          </w:tcPr>
          <w:p w:rsidR="008458D3" w:rsidRPr="004E2506" w:rsidRDefault="008458D3" w:rsidP="00FA18FA">
            <w:pPr>
              <w:spacing w:after="0" w:line="240" w:lineRule="auto"/>
              <w:jc w:val="both"/>
              <w:rPr>
                <w:b/>
                <w:color w:val="000000"/>
                <w:szCs w:val="24"/>
              </w:rPr>
            </w:pPr>
            <w:r w:rsidRPr="007B7279">
              <w:rPr>
                <w:rFonts w:eastAsia="NewBaskervilleC"/>
                <w:color w:val="231F20"/>
              </w:rPr>
              <w:t>Клеточное строение корня.</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57763F">
              <w:rPr>
                <w:rFonts w:eastAsia="NewBaskervilleC"/>
                <w:color w:val="231F20"/>
              </w:rPr>
              <w:t>Выявлять взаимосвязи между особенностями строения клеток корня и их функциями.</w:t>
            </w:r>
            <w:r w:rsidRPr="0057763F">
              <w:rPr>
                <w:rFonts w:eastAsia="NewBaskervilleC"/>
                <w:color w:val="231F20"/>
              </w:rPr>
              <w:cr/>
            </w:r>
            <w:r w:rsidRPr="00D70BB2">
              <w:rPr>
                <w:rFonts w:eastAsia="NewBaskervilleC"/>
                <w:color w:val="231F20"/>
              </w:rPr>
              <w:br/>
            </w:r>
            <w:r w:rsidRPr="0057763F">
              <w:rPr>
                <w:rFonts w:eastAsia="NewBaskervilleC"/>
                <w:color w:val="231F20"/>
              </w:rPr>
              <w:t>Сравнивать строение клеток разных зон корня, делать выводы</w:t>
            </w:r>
            <w:r>
              <w:rPr>
                <w:rFonts w:eastAsia="NewBaskervilleC"/>
                <w:color w:val="231F20"/>
              </w:rPr>
              <w:t xml:space="preserve"> на основе срав</w:t>
            </w:r>
            <w:r w:rsidRPr="0057763F">
              <w:rPr>
                <w:rFonts w:eastAsia="NewBaskervilleC"/>
                <w:color w:val="231F20"/>
              </w:rPr>
              <w:t>нения.</w:t>
            </w:r>
            <w:r w:rsidRPr="0057763F">
              <w:rPr>
                <w:rFonts w:eastAsia="NewBaskervilleC"/>
                <w:color w:val="231F20"/>
              </w:rPr>
              <w:cr/>
            </w:r>
            <w:r w:rsidRPr="00D70BB2">
              <w:rPr>
                <w:rFonts w:eastAsia="NewBaskervilleC"/>
                <w:color w:val="231F20"/>
              </w:rPr>
              <w:br/>
            </w:r>
            <w:r w:rsidRPr="0057763F">
              <w:rPr>
                <w:rFonts w:eastAsia="NewBaskervilleC"/>
                <w:color w:val="231F20"/>
              </w:rPr>
              <w:lastRenderedPageBreak/>
              <w:t>Подтверждать рисунком доказательство связи строения клеток различных зон с их функцией</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lastRenderedPageBreak/>
              <w:t>17.02</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lastRenderedPageBreak/>
              <w:t>22</w:t>
            </w:r>
          </w:p>
        </w:tc>
        <w:tc>
          <w:tcPr>
            <w:tcW w:w="963" w:type="pct"/>
            <w:noWrap/>
          </w:tcPr>
          <w:p w:rsidR="008458D3" w:rsidRPr="006F348D" w:rsidRDefault="008458D3" w:rsidP="00FA18FA">
            <w:pPr>
              <w:spacing w:after="0" w:line="240" w:lineRule="auto"/>
              <w:jc w:val="both"/>
              <w:rPr>
                <w:rFonts w:eastAsia="NewBaskervilleC"/>
                <w:color w:val="231F20"/>
              </w:rPr>
            </w:pPr>
            <w:r w:rsidRPr="006F348D">
              <w:rPr>
                <w:rFonts w:eastAsia="NewBaskervilleC"/>
                <w:color w:val="231F20"/>
              </w:rPr>
              <w:t>Побег — сложный орган высшего растения.</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57763F" w:rsidRDefault="008458D3" w:rsidP="00FA18FA">
            <w:pPr>
              <w:spacing w:after="0" w:line="240" w:lineRule="auto"/>
              <w:jc w:val="both"/>
              <w:rPr>
                <w:rFonts w:eastAsia="NewBaskervilleC"/>
                <w:color w:val="231F20"/>
              </w:rPr>
            </w:pPr>
            <w:r w:rsidRPr="0057763F">
              <w:rPr>
                <w:rFonts w:eastAsia="NewBaskervilleC"/>
                <w:color w:val="231F20"/>
              </w:rPr>
              <w:t>Выявлять существенные признаки биологических процессов: роста, развития.</w:t>
            </w:r>
            <w:r w:rsidRPr="0057763F">
              <w:rPr>
                <w:rFonts w:eastAsia="NewBaskervilleC"/>
                <w:color w:val="231F20"/>
              </w:rPr>
              <w:cr/>
            </w:r>
            <w:r w:rsidRPr="00D70BB2">
              <w:rPr>
                <w:rFonts w:eastAsia="NewBaskervilleC"/>
                <w:color w:val="231F20"/>
              </w:rPr>
              <w:br/>
            </w:r>
            <w:r w:rsidRPr="0057763F">
              <w:rPr>
                <w:rFonts w:eastAsia="NewBaskervilleC"/>
                <w:color w:val="231F20"/>
              </w:rPr>
              <w:t>Проводить исследование, доказывающее, что из почки развивается побег.</w:t>
            </w:r>
            <w:r w:rsidRPr="0057763F">
              <w:rPr>
                <w:rFonts w:eastAsia="NewBaskervilleC"/>
                <w:color w:val="231F20"/>
              </w:rPr>
              <w:cr/>
            </w:r>
            <w:r w:rsidRPr="00D70BB2">
              <w:rPr>
                <w:rFonts w:eastAsia="NewBaskervilleC"/>
                <w:color w:val="231F20"/>
              </w:rPr>
              <w:br/>
            </w:r>
            <w:r w:rsidRPr="0057763F">
              <w:rPr>
                <w:rFonts w:eastAsia="NewBaskervilleC"/>
                <w:color w:val="231F20"/>
              </w:rPr>
              <w:t>Применять теоретические знания в повседневной жизни, приводя примеры растений своей местности, имеющих подземные побеги.</w:t>
            </w:r>
            <w:r w:rsidRPr="0057763F">
              <w:rPr>
                <w:rFonts w:eastAsia="NewBaskervilleC"/>
                <w:color w:val="231F20"/>
              </w:rPr>
              <w:cr/>
            </w:r>
            <w:r w:rsidRPr="00D70BB2">
              <w:rPr>
                <w:rFonts w:eastAsia="NewBaskervilleC"/>
                <w:color w:val="231F20"/>
              </w:rPr>
              <w:br/>
            </w:r>
            <w:r w:rsidRPr="0057763F">
              <w:rPr>
                <w:rFonts w:eastAsia="NewBaskervilleC"/>
                <w:color w:val="231F20"/>
              </w:rPr>
              <w:t>Давать определение понятия «побег», опираясь на результаты собственных исследований.</w:t>
            </w:r>
          </w:p>
        </w:tc>
        <w:tc>
          <w:tcPr>
            <w:tcW w:w="275" w:type="pct"/>
            <w:noWrap/>
          </w:tcPr>
          <w:p w:rsidR="008458D3" w:rsidRPr="004E2506" w:rsidRDefault="004C36C0" w:rsidP="00FA18FA">
            <w:pPr>
              <w:spacing w:after="0" w:line="240" w:lineRule="auto"/>
              <w:rPr>
                <w:color w:val="000000"/>
                <w:szCs w:val="24"/>
              </w:rPr>
            </w:pPr>
            <w:r>
              <w:rPr>
                <w:color w:val="000000"/>
                <w:szCs w:val="24"/>
              </w:rPr>
              <w:t>2.03</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23</w:t>
            </w:r>
          </w:p>
        </w:tc>
        <w:tc>
          <w:tcPr>
            <w:tcW w:w="963" w:type="pct"/>
            <w:noWrap/>
          </w:tcPr>
          <w:p w:rsidR="008458D3" w:rsidRPr="004E2506" w:rsidRDefault="008458D3" w:rsidP="00FA18FA">
            <w:pPr>
              <w:spacing w:after="0" w:line="240" w:lineRule="auto"/>
              <w:jc w:val="both"/>
              <w:rPr>
                <w:b/>
                <w:color w:val="000000"/>
                <w:szCs w:val="24"/>
              </w:rPr>
            </w:pPr>
            <w:r w:rsidRPr="006F348D">
              <w:rPr>
                <w:rFonts w:eastAsia="NewBaskervilleC"/>
                <w:color w:val="231F20"/>
              </w:rPr>
              <w:t>Клеточное строение стебля.</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57763F">
              <w:rPr>
                <w:rFonts w:eastAsia="NewBaskervilleC"/>
                <w:color w:val="231F20"/>
              </w:rPr>
              <w:t>Называть функции стебля.</w:t>
            </w:r>
            <w:r w:rsidRPr="0057763F">
              <w:rPr>
                <w:rFonts w:eastAsia="NewBaskervilleC"/>
                <w:color w:val="231F20"/>
              </w:rPr>
              <w:cr/>
            </w:r>
            <w:r w:rsidRPr="00D70BB2">
              <w:rPr>
                <w:rFonts w:eastAsia="NewBaskervilleC"/>
                <w:color w:val="231F20"/>
              </w:rPr>
              <w:br/>
            </w:r>
            <w:r w:rsidRPr="0057763F">
              <w:rPr>
                <w:rFonts w:eastAsia="NewBaskervilleC"/>
                <w:color w:val="231F20"/>
              </w:rPr>
              <w:t>Приводить примеры разнообразия стеблей растений, в том числе растений своей местности.</w:t>
            </w:r>
            <w:r w:rsidRPr="0057763F">
              <w:rPr>
                <w:rFonts w:eastAsia="NewBaskervilleC"/>
                <w:color w:val="231F20"/>
              </w:rPr>
              <w:cr/>
            </w:r>
            <w:r w:rsidRPr="00D70BB2">
              <w:rPr>
                <w:rFonts w:eastAsia="NewBaskervilleC"/>
                <w:color w:val="231F20"/>
              </w:rPr>
              <w:br/>
            </w:r>
            <w:r w:rsidRPr="0057763F">
              <w:rPr>
                <w:rFonts w:eastAsia="NewBaskervilleC"/>
                <w:color w:val="231F20"/>
              </w:rPr>
              <w:t xml:space="preserve">Использовать дополнительную информацию о разнообразии стеблей, приведённую в учебнике, научно-популярной литературе, Интернете. </w:t>
            </w:r>
            <w:r w:rsidRPr="0057763F">
              <w:rPr>
                <w:rFonts w:eastAsia="NewBaskervilleC"/>
                <w:color w:val="231F20"/>
              </w:rPr>
              <w:cr/>
            </w:r>
            <w:r w:rsidRPr="00D70BB2">
              <w:rPr>
                <w:rFonts w:eastAsia="NewBaskervilleC"/>
                <w:color w:val="231F20"/>
              </w:rPr>
              <w:br/>
            </w:r>
            <w:r w:rsidRPr="0057763F">
              <w:rPr>
                <w:rFonts w:eastAsia="NewBaskervilleC"/>
                <w:color w:val="231F20"/>
              </w:rPr>
              <w:t>Доказывать взаимосвязь строения клеток стебля с выполняемой ими функцией.</w:t>
            </w:r>
            <w:r w:rsidRPr="0057763F">
              <w:rPr>
                <w:rFonts w:eastAsia="NewBaskervilleC"/>
                <w:color w:val="231F20"/>
              </w:rPr>
              <w:cr/>
            </w:r>
            <w:r w:rsidRPr="00D70BB2">
              <w:rPr>
                <w:rFonts w:eastAsia="NewBaskervilleC"/>
                <w:color w:val="231F20"/>
              </w:rPr>
              <w:br/>
            </w:r>
            <w:r w:rsidRPr="0057763F">
              <w:rPr>
                <w:rFonts w:eastAsia="NewBaskervilleC"/>
                <w:color w:val="231F20"/>
              </w:rPr>
              <w:t>Формировать навыки исследовательской работы при выполнении опыта в домашних условиях.</w:t>
            </w:r>
            <w:r>
              <w:rPr>
                <w:rFonts w:eastAsia="NewBaskervilleC"/>
                <w:color w:val="231F20"/>
              </w:rPr>
              <w:t xml:space="preserve"> </w:t>
            </w:r>
            <w:proofErr w:type="spellStart"/>
            <w:r>
              <w:rPr>
                <w:rFonts w:eastAsia="NewBaskervilleC"/>
                <w:color w:val="231F20"/>
              </w:rPr>
              <w:t>Минипроекты</w:t>
            </w:r>
            <w:proofErr w:type="spellEnd"/>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16.03</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24</w:t>
            </w:r>
          </w:p>
        </w:tc>
        <w:tc>
          <w:tcPr>
            <w:tcW w:w="963" w:type="pct"/>
            <w:noWrap/>
          </w:tcPr>
          <w:p w:rsidR="008458D3" w:rsidRPr="004E2506" w:rsidRDefault="008458D3" w:rsidP="00FA18FA">
            <w:pPr>
              <w:spacing w:after="0" w:line="240" w:lineRule="auto"/>
              <w:jc w:val="both"/>
              <w:rPr>
                <w:b/>
                <w:color w:val="000000"/>
                <w:szCs w:val="24"/>
              </w:rPr>
            </w:pPr>
            <w:r w:rsidRPr="006F348D">
              <w:rPr>
                <w:rFonts w:eastAsia="NewBaskervilleC"/>
                <w:color w:val="231F20"/>
              </w:rPr>
              <w:t>Лист — часть побега.</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57763F">
              <w:rPr>
                <w:rFonts w:eastAsia="NewBaskervilleC"/>
                <w:color w:val="231F20"/>
              </w:rPr>
              <w:t>Различать на живых растениях и гербарном материале простые и сложные листья, типы их жилкования и расположения на стебле.</w:t>
            </w:r>
            <w:r w:rsidRPr="0057763F">
              <w:rPr>
                <w:rFonts w:eastAsia="NewBaskervilleC"/>
                <w:color w:val="231F20"/>
              </w:rPr>
              <w:cr/>
            </w:r>
            <w:r w:rsidRPr="00D70BB2">
              <w:rPr>
                <w:rFonts w:eastAsia="NewBaskervilleC"/>
                <w:color w:val="231F20"/>
              </w:rPr>
              <w:br/>
            </w:r>
            <w:r w:rsidRPr="0057763F">
              <w:rPr>
                <w:rFonts w:eastAsia="NewBaskervilleC"/>
                <w:color w:val="231F20"/>
              </w:rPr>
              <w:t>Называть функции листа, объяснять их значение в жизни всего растения</w:t>
            </w:r>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30.03</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25</w:t>
            </w:r>
          </w:p>
        </w:tc>
        <w:tc>
          <w:tcPr>
            <w:tcW w:w="963" w:type="pct"/>
            <w:noWrap/>
          </w:tcPr>
          <w:p w:rsidR="008458D3" w:rsidRDefault="008458D3" w:rsidP="00FA18FA">
            <w:pPr>
              <w:rPr>
                <w:rFonts w:eastAsia="NewBaskervilleC"/>
                <w:color w:val="231F20"/>
              </w:rPr>
            </w:pPr>
            <w:r w:rsidRPr="006F348D">
              <w:rPr>
                <w:rFonts w:eastAsia="NewBaskervilleC"/>
                <w:color w:val="231F20"/>
              </w:rPr>
              <w:t>Клеточное строение листа.</w:t>
            </w:r>
          </w:p>
          <w:p w:rsidR="008458D3" w:rsidRPr="008B7EA8" w:rsidRDefault="008458D3" w:rsidP="00FA18FA">
            <w:pPr>
              <w:snapToGrid w:val="0"/>
              <w:spacing w:before="38"/>
              <w:ind w:left="113" w:right="59"/>
              <w:contextualSpacing/>
              <w:rPr>
                <w:rFonts w:eastAsia="NewBaskervilleC"/>
                <w:color w:val="231F20"/>
              </w:rPr>
            </w:pPr>
          </w:p>
          <w:p w:rsidR="008458D3" w:rsidRPr="004E2506" w:rsidRDefault="008458D3" w:rsidP="00FA18FA">
            <w:pPr>
              <w:spacing w:after="0" w:line="240" w:lineRule="auto"/>
              <w:jc w:val="both"/>
              <w:rPr>
                <w:b/>
                <w:color w:val="000000"/>
                <w:szCs w:val="24"/>
              </w:rPr>
            </w:pPr>
            <w:r w:rsidRPr="008B7EA8">
              <w:rPr>
                <w:rFonts w:eastAsia="MS Mincho"/>
                <w:lang w:eastAsia="ru-RU"/>
              </w:rPr>
              <w:t xml:space="preserve"> </w:t>
            </w:r>
            <w:r>
              <w:rPr>
                <w:rFonts w:eastAsia="NewBaskervilleC"/>
                <w:b/>
                <w:i/>
                <w:color w:val="231F20"/>
              </w:rPr>
              <w:t>Лабораторная работа № 7</w:t>
            </w:r>
            <w:r w:rsidRPr="008B7EA8">
              <w:rPr>
                <w:rFonts w:eastAsia="NewBaskervilleC"/>
                <w:b/>
                <w:i/>
                <w:color w:val="231F20"/>
              </w:rPr>
              <w:cr/>
            </w:r>
            <w:r w:rsidRPr="008B7EA8">
              <w:rPr>
                <w:rFonts w:eastAsia="NewBaskervilleC"/>
                <w:color w:val="231F20"/>
              </w:rPr>
              <w:br/>
            </w:r>
            <w:r w:rsidRPr="0057763F">
              <w:rPr>
                <w:rFonts w:eastAsia="NewBaskervilleC"/>
                <w:color w:val="231F20"/>
              </w:rPr>
              <w:t>«Рассматривание готовых микропрепаратов клеточного строения корня, стебля, листа»</w:t>
            </w:r>
            <w:r>
              <w:rPr>
                <w:rFonts w:eastAsia="NewBaskervilleC"/>
                <w:color w:val="231F20"/>
              </w:rPr>
              <w:t>.</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57763F">
              <w:rPr>
                <w:rFonts w:eastAsia="NewBaskervilleC"/>
                <w:color w:val="231F20"/>
              </w:rPr>
              <w:t>Использовать ранее приобретённые знания для объяснения функций хлоропластов и хлорофилла.</w:t>
            </w:r>
            <w:r w:rsidRPr="0057763F">
              <w:rPr>
                <w:rFonts w:eastAsia="NewBaskervilleC"/>
                <w:color w:val="231F20"/>
              </w:rPr>
              <w:cr/>
            </w:r>
            <w:r w:rsidRPr="00D70BB2">
              <w:rPr>
                <w:rFonts w:eastAsia="NewBaskervilleC"/>
                <w:color w:val="231F20"/>
              </w:rPr>
              <w:br/>
            </w:r>
            <w:r w:rsidRPr="0057763F">
              <w:rPr>
                <w:rFonts w:eastAsia="NewBaskervilleC"/>
                <w:color w:val="231F20"/>
              </w:rPr>
              <w:t>Аргументировать вывод о космической роли зелёных растений.</w:t>
            </w:r>
            <w:r w:rsidRPr="0057763F">
              <w:rPr>
                <w:rFonts w:eastAsia="NewBaskervilleC"/>
                <w:color w:val="231F20"/>
              </w:rPr>
              <w:cr/>
            </w:r>
            <w:r w:rsidRPr="00D70BB2">
              <w:rPr>
                <w:rFonts w:eastAsia="NewBaskervilleC"/>
                <w:color w:val="231F20"/>
              </w:rPr>
              <w:br/>
            </w:r>
            <w:r w:rsidRPr="0057763F">
              <w:rPr>
                <w:rFonts w:eastAsia="NewBaskervilleC"/>
                <w:color w:val="231F20"/>
              </w:rPr>
              <w:t>Доказывать взаимосвязь строения клеток листа с выполняемой ими функцией.</w:t>
            </w:r>
            <w:r w:rsidRPr="0057763F">
              <w:rPr>
                <w:rFonts w:eastAsia="NewBaskervilleC"/>
                <w:color w:val="231F20"/>
              </w:rPr>
              <w:cr/>
            </w:r>
            <w:r w:rsidRPr="00D70BB2">
              <w:rPr>
                <w:rFonts w:eastAsia="NewBaskervilleC"/>
                <w:color w:val="231F20"/>
              </w:rPr>
              <w:br/>
            </w:r>
            <w:r w:rsidRPr="0057763F">
              <w:rPr>
                <w:rFonts w:eastAsia="NewBaskervilleC"/>
                <w:color w:val="231F20"/>
              </w:rPr>
              <w:t>Находить общие признаки в строении клеток корня, стебля, листа, выполняющих сходную защитную функцию.</w:t>
            </w:r>
            <w:r w:rsidRPr="0057763F">
              <w:rPr>
                <w:rFonts w:eastAsia="NewBaskervilleC"/>
                <w:color w:val="231F20"/>
              </w:rPr>
              <w:cr/>
            </w:r>
            <w:r w:rsidRPr="00D70BB2">
              <w:rPr>
                <w:rFonts w:eastAsia="NewBaskervilleC"/>
                <w:color w:val="231F20"/>
              </w:rPr>
              <w:br/>
            </w:r>
            <w:r w:rsidRPr="0057763F">
              <w:rPr>
                <w:rFonts w:eastAsia="NewBaskervilleC"/>
                <w:color w:val="231F20"/>
              </w:rPr>
              <w:t>Отрабатывать навыки исследовательской работы при постановке опыта в домашних условиях.</w:t>
            </w:r>
          </w:p>
        </w:tc>
        <w:tc>
          <w:tcPr>
            <w:tcW w:w="275" w:type="pct"/>
            <w:noWrap/>
          </w:tcPr>
          <w:p w:rsidR="008458D3" w:rsidRPr="004E2506" w:rsidRDefault="004C36C0" w:rsidP="00FA18FA">
            <w:pPr>
              <w:spacing w:after="0" w:line="240" w:lineRule="auto"/>
              <w:rPr>
                <w:color w:val="000000"/>
                <w:szCs w:val="24"/>
              </w:rPr>
            </w:pPr>
            <w:r>
              <w:rPr>
                <w:color w:val="000000"/>
                <w:szCs w:val="24"/>
              </w:rPr>
              <w:t>6.04</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26</w:t>
            </w:r>
          </w:p>
        </w:tc>
        <w:tc>
          <w:tcPr>
            <w:tcW w:w="963" w:type="pct"/>
            <w:noWrap/>
          </w:tcPr>
          <w:p w:rsidR="008458D3" w:rsidRDefault="008458D3" w:rsidP="00FA18FA">
            <w:pPr>
              <w:rPr>
                <w:rFonts w:eastAsia="NewBaskervilleC"/>
                <w:color w:val="231F20"/>
              </w:rPr>
            </w:pPr>
            <w:r w:rsidRPr="00AD1842">
              <w:rPr>
                <w:rFonts w:eastAsia="NewBaskervilleC"/>
                <w:color w:val="231F20"/>
              </w:rPr>
              <w:t>Процессы жизнедеятельности единого организма.</w:t>
            </w:r>
          </w:p>
          <w:p w:rsidR="008458D3" w:rsidRPr="004E2506" w:rsidRDefault="008458D3" w:rsidP="00FA18FA">
            <w:pPr>
              <w:spacing w:after="0" w:line="240" w:lineRule="auto"/>
              <w:jc w:val="both"/>
              <w:rPr>
                <w:b/>
                <w:color w:val="000000"/>
                <w:szCs w:val="24"/>
              </w:rPr>
            </w:pPr>
            <w:r w:rsidRPr="00724B94">
              <w:rPr>
                <w:rFonts w:eastAsia="NewBaskervilleC"/>
                <w:b/>
                <w:i/>
                <w:color w:val="231F20"/>
              </w:rPr>
              <w:t>Практическая работа № 5</w:t>
            </w:r>
            <w:r w:rsidRPr="00724B94">
              <w:rPr>
                <w:rFonts w:eastAsia="NewBaskervilleC"/>
                <w:b/>
                <w:i/>
                <w:color w:val="231F20"/>
              </w:rPr>
              <w:cr/>
            </w:r>
            <w:r w:rsidRPr="00724B94">
              <w:rPr>
                <w:rFonts w:eastAsia="NewBaskervilleC"/>
                <w:color w:val="231F20"/>
              </w:rPr>
              <w:br/>
            </w:r>
            <w:r w:rsidRPr="0057763F">
              <w:rPr>
                <w:rFonts w:eastAsia="NewBaskervilleC"/>
                <w:color w:val="231F20"/>
              </w:rPr>
              <w:t>«Вегетативное размножение комнатных растений»</w:t>
            </w:r>
            <w:r>
              <w:rPr>
                <w:rFonts w:eastAsia="NewBaskervilleC"/>
                <w:color w:val="231F20"/>
              </w:rPr>
              <w:t>.</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61058B" w:rsidRDefault="008458D3" w:rsidP="00FA18FA">
            <w:pPr>
              <w:spacing w:before="17"/>
              <w:ind w:left="113" w:right="59"/>
              <w:contextualSpacing/>
              <w:rPr>
                <w:rFonts w:eastAsia="NewBaskervilleC"/>
                <w:color w:val="231F20"/>
              </w:rPr>
            </w:pPr>
            <w:r w:rsidRPr="0057763F">
              <w:rPr>
                <w:rFonts w:eastAsia="NewBaskervilleC"/>
                <w:color w:val="231F20"/>
              </w:rPr>
              <w:t>Доказывать, что расти</w:t>
            </w:r>
            <w:r>
              <w:rPr>
                <w:rFonts w:eastAsia="NewBaskervilleC"/>
                <w:color w:val="231F20"/>
              </w:rPr>
              <w:t>тельный организм — единое целое;</w:t>
            </w:r>
          </w:p>
          <w:p w:rsidR="008458D3" w:rsidRPr="004E2506" w:rsidRDefault="008458D3" w:rsidP="00FA18FA">
            <w:pPr>
              <w:spacing w:after="0" w:line="240" w:lineRule="auto"/>
              <w:jc w:val="both"/>
              <w:rPr>
                <w:color w:val="000000"/>
                <w:szCs w:val="24"/>
              </w:rPr>
            </w:pPr>
            <w:r w:rsidRPr="0057763F">
              <w:rPr>
                <w:rFonts w:eastAsia="NewBaskervilleC"/>
                <w:color w:val="231F20"/>
              </w:rPr>
              <w:t>сравнивать процесс клеточного дыхания с газообменом.</w:t>
            </w:r>
            <w:r w:rsidRPr="0057763F">
              <w:rPr>
                <w:rFonts w:eastAsia="NewBaskervilleC"/>
                <w:color w:val="231F20"/>
              </w:rPr>
              <w:cr/>
            </w:r>
            <w:r w:rsidRPr="0061058B">
              <w:rPr>
                <w:rFonts w:eastAsia="NewBaskervilleC"/>
                <w:color w:val="231F20"/>
              </w:rPr>
              <w:br/>
            </w:r>
            <w:r w:rsidRPr="0057763F">
              <w:rPr>
                <w:rFonts w:eastAsia="NewBaskervilleC"/>
                <w:color w:val="231F20"/>
              </w:rPr>
              <w:t>Комментировать рисунки учебника, содержащие информацию обобщающего характера.</w:t>
            </w:r>
            <w:r w:rsidRPr="0057763F">
              <w:rPr>
                <w:rFonts w:eastAsia="NewBaskervilleC"/>
                <w:color w:val="231F20"/>
              </w:rPr>
              <w:cr/>
            </w:r>
            <w:r w:rsidRPr="00D70BB2">
              <w:rPr>
                <w:rFonts w:eastAsia="NewBaskervilleC"/>
                <w:color w:val="231F20"/>
              </w:rPr>
              <w:br/>
            </w:r>
            <w:r w:rsidRPr="0057763F">
              <w:rPr>
                <w:rFonts w:eastAsia="NewBaskervilleC"/>
                <w:color w:val="231F20"/>
              </w:rPr>
              <w:t xml:space="preserve">Приводить доказательства </w:t>
            </w:r>
            <w:proofErr w:type="gramStart"/>
            <w:r w:rsidRPr="0057763F">
              <w:rPr>
                <w:rFonts w:eastAsia="NewBaskervilleC"/>
                <w:color w:val="231F20"/>
              </w:rPr>
              <w:t>зависимости процессов жизнедеятельности одних органов растения</w:t>
            </w:r>
            <w:proofErr w:type="gramEnd"/>
            <w:r w:rsidRPr="0057763F">
              <w:rPr>
                <w:rFonts w:eastAsia="NewBaskervilleC"/>
                <w:color w:val="231F20"/>
              </w:rPr>
              <w:t xml:space="preserve"> от работы других его органов.</w:t>
            </w:r>
            <w:r w:rsidRPr="0057763F">
              <w:rPr>
                <w:rFonts w:eastAsia="NewBaskervilleC"/>
                <w:color w:val="231F20"/>
              </w:rPr>
              <w:cr/>
            </w:r>
            <w:r w:rsidRPr="00D70BB2">
              <w:rPr>
                <w:rFonts w:eastAsia="NewBaskervilleC"/>
                <w:color w:val="231F20"/>
              </w:rPr>
              <w:br/>
            </w:r>
            <w:r w:rsidRPr="0057763F">
              <w:rPr>
                <w:rFonts w:eastAsia="NewBaskervilleC"/>
                <w:color w:val="231F20"/>
              </w:rPr>
              <w:t>Делать вывод об организме, состоящем из клеток, тканей, органов, как о едином целом.</w:t>
            </w:r>
            <w:r w:rsidRPr="0057763F">
              <w:rPr>
                <w:rFonts w:eastAsia="NewBaskervilleC"/>
                <w:color w:val="231F20"/>
              </w:rPr>
              <w:cr/>
            </w:r>
            <w:r w:rsidRPr="00D70BB2">
              <w:rPr>
                <w:rFonts w:eastAsia="NewBaskervilleC"/>
                <w:color w:val="231F20"/>
              </w:rPr>
              <w:br/>
            </w:r>
            <w:r w:rsidRPr="0057763F">
              <w:rPr>
                <w:rFonts w:eastAsia="NewBaskervilleC"/>
                <w:color w:val="231F20"/>
              </w:rPr>
              <w:t>Использовать на практике теоретические знания и свой опыт по размножению растений без помощи семян, полученный при изучении вводного курса.</w:t>
            </w:r>
          </w:p>
        </w:tc>
        <w:tc>
          <w:tcPr>
            <w:tcW w:w="275" w:type="pct"/>
            <w:noWrap/>
          </w:tcPr>
          <w:p w:rsidR="008458D3" w:rsidRPr="004E2506" w:rsidRDefault="004C36C0" w:rsidP="00FA18FA">
            <w:pPr>
              <w:spacing w:after="0" w:line="240" w:lineRule="auto"/>
              <w:rPr>
                <w:color w:val="000000"/>
                <w:szCs w:val="24"/>
              </w:rPr>
            </w:pPr>
            <w:r>
              <w:rPr>
                <w:color w:val="000000"/>
                <w:szCs w:val="24"/>
              </w:rPr>
              <w:t>13.04</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t>27</w:t>
            </w:r>
          </w:p>
        </w:tc>
        <w:tc>
          <w:tcPr>
            <w:tcW w:w="963" w:type="pct"/>
            <w:noWrap/>
          </w:tcPr>
          <w:p w:rsidR="008458D3" w:rsidRDefault="008458D3" w:rsidP="00FA18FA">
            <w:pPr>
              <w:rPr>
                <w:rFonts w:eastAsia="FranklinGothicMediumC"/>
                <w:color w:val="231F20"/>
              </w:rPr>
            </w:pPr>
            <w:r w:rsidRPr="00AD1842">
              <w:rPr>
                <w:rFonts w:eastAsia="FranklinGothicMediumC"/>
                <w:color w:val="231F20"/>
              </w:rPr>
              <w:t>Внешнее строение и состав семян.</w:t>
            </w:r>
          </w:p>
          <w:p w:rsidR="008458D3" w:rsidRPr="00D70BB2" w:rsidRDefault="008458D3" w:rsidP="00FA18FA">
            <w:pPr>
              <w:spacing w:before="17"/>
              <w:ind w:left="113" w:right="59"/>
              <w:contextualSpacing/>
              <w:rPr>
                <w:rFonts w:eastAsia="FranklinGothicMediumC"/>
                <w:color w:val="231F20"/>
              </w:rPr>
            </w:pPr>
          </w:p>
          <w:p w:rsidR="008458D3" w:rsidRPr="00D70BB2" w:rsidRDefault="008458D3" w:rsidP="00FA18FA">
            <w:pPr>
              <w:spacing w:before="17"/>
              <w:ind w:left="113" w:right="59"/>
              <w:contextualSpacing/>
              <w:rPr>
                <w:rFonts w:eastAsia="FranklinGothicMediumC"/>
                <w:color w:val="231F20"/>
              </w:rPr>
            </w:pPr>
            <w:r>
              <w:rPr>
                <w:rFonts w:eastAsia="FranklinGothicMediumC"/>
                <w:b/>
                <w:i/>
                <w:color w:val="231F20"/>
              </w:rPr>
              <w:t>Лабораторная работа № 8</w:t>
            </w:r>
            <w:r w:rsidRPr="000E7C74">
              <w:rPr>
                <w:rFonts w:eastAsia="FranklinGothicMediumC"/>
                <w:b/>
                <w:i/>
                <w:color w:val="231F20"/>
              </w:rPr>
              <w:cr/>
            </w:r>
            <w:r w:rsidRPr="0061058B">
              <w:rPr>
                <w:rFonts w:eastAsia="FranklinGothicMediumC"/>
                <w:color w:val="231F20"/>
              </w:rPr>
              <w:lastRenderedPageBreak/>
              <w:t>«Внешнее строение семян».</w:t>
            </w:r>
          </w:p>
          <w:p w:rsidR="008458D3" w:rsidRPr="004E2506" w:rsidRDefault="008458D3" w:rsidP="00FA18FA">
            <w:pPr>
              <w:spacing w:after="0" w:line="240" w:lineRule="auto"/>
              <w:jc w:val="both"/>
              <w:rPr>
                <w:b/>
                <w:color w:val="000000"/>
                <w:szCs w:val="24"/>
              </w:rPr>
            </w:pP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lastRenderedPageBreak/>
              <w:t>1</w:t>
            </w:r>
          </w:p>
        </w:tc>
        <w:tc>
          <w:tcPr>
            <w:tcW w:w="2928" w:type="pct"/>
            <w:noWrap/>
          </w:tcPr>
          <w:p w:rsidR="008458D3" w:rsidRPr="004E2506" w:rsidRDefault="008458D3" w:rsidP="00FA18FA">
            <w:pPr>
              <w:spacing w:after="0" w:line="240" w:lineRule="auto"/>
              <w:jc w:val="both"/>
              <w:rPr>
                <w:color w:val="000000"/>
                <w:szCs w:val="24"/>
              </w:rPr>
            </w:pPr>
            <w:r w:rsidRPr="0061058B">
              <w:rPr>
                <w:rFonts w:eastAsia="NewBaskervilleC"/>
                <w:color w:val="231F20"/>
              </w:rPr>
              <w:t>Объяснять роль семян, несущих зародыш нового растения, в размножении и расселении растений, используя знания, полученные при изучении вводного курса.</w:t>
            </w:r>
            <w:r w:rsidRPr="0061058B">
              <w:rPr>
                <w:rFonts w:eastAsia="NewBaskervilleC"/>
                <w:color w:val="231F20"/>
              </w:rPr>
              <w:cr/>
            </w:r>
            <w:r w:rsidRPr="00D70BB2">
              <w:rPr>
                <w:rFonts w:eastAsia="NewBaskervilleC"/>
                <w:color w:val="231F20"/>
              </w:rPr>
              <w:br/>
            </w:r>
            <w:r w:rsidRPr="0061058B">
              <w:rPr>
                <w:rFonts w:eastAsia="NewBaskervilleC"/>
                <w:color w:val="231F20"/>
              </w:rPr>
              <w:t>Использовать результаты демонстрационного опыта для доказательства наличия в семенах воды, органических и минеральных солей.</w:t>
            </w:r>
            <w:r w:rsidRPr="0061058B">
              <w:rPr>
                <w:rFonts w:eastAsia="NewBaskervilleC"/>
                <w:color w:val="231F20"/>
              </w:rPr>
              <w:cr/>
            </w:r>
            <w:r w:rsidRPr="00D70BB2">
              <w:rPr>
                <w:rFonts w:eastAsia="NewBaskervilleC"/>
                <w:color w:val="231F20"/>
              </w:rPr>
              <w:br/>
            </w:r>
            <w:r w:rsidRPr="0061058B">
              <w:rPr>
                <w:rFonts w:eastAsia="NewBaskervilleC"/>
                <w:color w:val="231F20"/>
              </w:rPr>
              <w:t>Анализировать опыт, определять его цель, ход исследования, делать вывод на основе полученных результатов.</w:t>
            </w:r>
            <w:r w:rsidRPr="0061058B">
              <w:rPr>
                <w:rFonts w:eastAsia="NewBaskervilleC"/>
                <w:color w:val="231F20"/>
              </w:rPr>
              <w:cr/>
            </w:r>
            <w:r w:rsidRPr="00D70BB2">
              <w:rPr>
                <w:rFonts w:eastAsia="NewBaskervilleC"/>
                <w:color w:val="231F20"/>
              </w:rPr>
              <w:br/>
            </w:r>
            <w:r w:rsidRPr="0061058B">
              <w:rPr>
                <w:rFonts w:eastAsia="NewBaskervilleC"/>
                <w:color w:val="231F20"/>
              </w:rPr>
              <w:lastRenderedPageBreak/>
              <w:t>Совершенствовать навыки самостоятельной исследовательской работы при обнаружении опытным путём органических веществ в семенах растений.</w:t>
            </w:r>
          </w:p>
        </w:tc>
        <w:tc>
          <w:tcPr>
            <w:tcW w:w="275" w:type="pct"/>
            <w:noWrap/>
          </w:tcPr>
          <w:p w:rsidR="008458D3" w:rsidRPr="004E2506" w:rsidRDefault="004C36C0" w:rsidP="00FA18FA">
            <w:pPr>
              <w:spacing w:after="0" w:line="240" w:lineRule="auto"/>
              <w:rPr>
                <w:color w:val="000000"/>
                <w:szCs w:val="24"/>
              </w:rPr>
            </w:pPr>
            <w:r>
              <w:rPr>
                <w:color w:val="000000"/>
                <w:szCs w:val="24"/>
              </w:rPr>
              <w:lastRenderedPageBreak/>
              <w:t>20.04</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r>
              <w:rPr>
                <w:color w:val="000000"/>
                <w:szCs w:val="24"/>
              </w:rPr>
              <w:lastRenderedPageBreak/>
              <w:t>28</w:t>
            </w:r>
          </w:p>
        </w:tc>
        <w:tc>
          <w:tcPr>
            <w:tcW w:w="963" w:type="pct"/>
            <w:noWrap/>
          </w:tcPr>
          <w:p w:rsidR="008458D3" w:rsidRDefault="008458D3" w:rsidP="00FA18FA">
            <w:pPr>
              <w:rPr>
                <w:rFonts w:eastAsia="FranklinGothicMediumC"/>
                <w:color w:val="231F20"/>
              </w:rPr>
            </w:pPr>
            <w:r w:rsidRPr="00CE5E24">
              <w:rPr>
                <w:rFonts w:eastAsia="FranklinGothicMediumC"/>
                <w:color w:val="231F20"/>
              </w:rPr>
              <w:t>Внутреннее строение семян однодольных и двудольных растений.</w:t>
            </w:r>
          </w:p>
          <w:p w:rsidR="008458D3" w:rsidRDefault="008458D3" w:rsidP="00FA18FA">
            <w:pPr>
              <w:spacing w:before="17"/>
              <w:ind w:right="59"/>
              <w:contextualSpacing/>
              <w:rPr>
                <w:rFonts w:eastAsia="FranklinGothicMediumC"/>
                <w:b/>
                <w:i/>
                <w:color w:val="231F20"/>
              </w:rPr>
            </w:pPr>
            <w:r>
              <w:rPr>
                <w:rFonts w:eastAsia="FranklinGothicMediumC"/>
                <w:b/>
                <w:i/>
                <w:color w:val="231F20"/>
              </w:rPr>
              <w:t>Лабораторная работа №9</w:t>
            </w:r>
            <w:r w:rsidRPr="00860901">
              <w:rPr>
                <w:rFonts w:eastAsia="FranklinGothicMediumC"/>
                <w:b/>
                <w:i/>
                <w:color w:val="231F20"/>
              </w:rPr>
              <w:cr/>
            </w:r>
          </w:p>
          <w:p w:rsidR="008458D3" w:rsidRPr="004E2506" w:rsidRDefault="008458D3" w:rsidP="00FA18FA">
            <w:pPr>
              <w:spacing w:after="0" w:line="240" w:lineRule="auto"/>
              <w:jc w:val="both"/>
              <w:rPr>
                <w:b/>
                <w:color w:val="000000"/>
                <w:szCs w:val="24"/>
              </w:rPr>
            </w:pPr>
            <w:r w:rsidRPr="0061058B">
              <w:rPr>
                <w:rFonts w:eastAsia="FranklinGothicMediumC"/>
                <w:color w:val="231F20"/>
              </w:rPr>
              <w:t>«Внутреннее строение семян».</w:t>
            </w:r>
          </w:p>
        </w:tc>
        <w:tc>
          <w:tcPr>
            <w:tcW w:w="192" w:type="pct"/>
            <w:noWrap/>
          </w:tcPr>
          <w:p w:rsidR="008458D3" w:rsidRPr="004E2506" w:rsidRDefault="008458D3" w:rsidP="00FA18FA">
            <w:pPr>
              <w:spacing w:after="0" w:line="240" w:lineRule="auto"/>
              <w:jc w:val="both"/>
              <w:rPr>
                <w:b/>
                <w:bCs/>
                <w:color w:val="000000"/>
                <w:szCs w:val="24"/>
              </w:rPr>
            </w:pPr>
            <w:r w:rsidRPr="004E2506">
              <w:rPr>
                <w:b/>
                <w:bCs/>
                <w:color w:val="000000"/>
                <w:szCs w:val="24"/>
              </w:rPr>
              <w:t>1</w:t>
            </w:r>
          </w:p>
        </w:tc>
        <w:tc>
          <w:tcPr>
            <w:tcW w:w="2928" w:type="pct"/>
            <w:noWrap/>
          </w:tcPr>
          <w:p w:rsidR="008458D3" w:rsidRPr="004E2506" w:rsidRDefault="008458D3" w:rsidP="00FA18FA">
            <w:pPr>
              <w:spacing w:after="0" w:line="240" w:lineRule="auto"/>
              <w:jc w:val="both"/>
              <w:rPr>
                <w:color w:val="000000"/>
                <w:szCs w:val="24"/>
              </w:rPr>
            </w:pPr>
            <w:r w:rsidRPr="0061058B">
              <w:rPr>
                <w:rFonts w:eastAsia="NewBaskervilleC"/>
                <w:color w:val="231F20"/>
              </w:rPr>
              <w:t>Называть вегетативные органы зародыша семени, находить их на рисунках и натуральных объектах.</w:t>
            </w:r>
            <w:r w:rsidRPr="0061058B">
              <w:rPr>
                <w:rFonts w:eastAsia="NewBaskervilleC"/>
                <w:color w:val="231F20"/>
              </w:rPr>
              <w:cr/>
            </w:r>
            <w:r w:rsidRPr="00860901">
              <w:rPr>
                <w:rFonts w:eastAsia="NewBaskervilleC"/>
                <w:color w:val="231F20"/>
              </w:rPr>
              <w:br/>
            </w:r>
            <w:r w:rsidRPr="0061058B">
              <w:rPr>
                <w:rFonts w:eastAsia="NewBaskervilleC"/>
                <w:color w:val="231F20"/>
              </w:rPr>
              <w:t>Сравнивать строение семян однодольных и двудольных растений в ходе лабораторной работы.</w:t>
            </w:r>
            <w:r w:rsidRPr="0061058B">
              <w:rPr>
                <w:rFonts w:eastAsia="NewBaskervilleC"/>
                <w:color w:val="231F20"/>
              </w:rPr>
              <w:cr/>
            </w:r>
            <w:r w:rsidRPr="00D70BB2">
              <w:rPr>
                <w:rFonts w:eastAsia="NewBaskervilleC"/>
                <w:color w:val="231F20"/>
              </w:rPr>
              <w:br/>
            </w:r>
            <w:r w:rsidRPr="0061058B">
              <w:rPr>
                <w:rFonts w:eastAsia="NewBaskervilleC"/>
                <w:color w:val="231F20"/>
              </w:rPr>
              <w:t>Формировать навыки исследовательской работы, овладевать методами наблюдения, описания, эксперимента.</w:t>
            </w:r>
            <w:r>
              <w:rPr>
                <w:rFonts w:eastAsia="NewBaskervilleC"/>
                <w:color w:val="231F20"/>
              </w:rPr>
              <w:t xml:space="preserve"> </w:t>
            </w:r>
            <w:proofErr w:type="spellStart"/>
            <w:r>
              <w:rPr>
                <w:rFonts w:eastAsia="NewBaskervilleC"/>
                <w:color w:val="231F20"/>
              </w:rPr>
              <w:t>Минипроекты</w:t>
            </w:r>
            <w:proofErr w:type="spellEnd"/>
            <w:r>
              <w:rPr>
                <w:rFonts w:eastAsia="NewBaskervilleC"/>
                <w:color w:val="231F20"/>
              </w:rPr>
              <w:t>.</w:t>
            </w:r>
          </w:p>
        </w:tc>
        <w:tc>
          <w:tcPr>
            <w:tcW w:w="275" w:type="pct"/>
            <w:noWrap/>
          </w:tcPr>
          <w:p w:rsidR="008458D3" w:rsidRPr="004E2506" w:rsidRDefault="004C36C0" w:rsidP="00FA18FA">
            <w:pPr>
              <w:spacing w:after="0" w:line="240" w:lineRule="auto"/>
              <w:rPr>
                <w:color w:val="000000"/>
                <w:szCs w:val="24"/>
              </w:rPr>
            </w:pPr>
            <w:r>
              <w:rPr>
                <w:color w:val="000000"/>
                <w:szCs w:val="24"/>
              </w:rPr>
              <w:t>27.04</w:t>
            </w: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Pr>
                <w:rFonts w:eastAsia="NewBaskervilleC"/>
                <w:b/>
                <w:color w:val="231F20"/>
              </w:rPr>
              <w:t>7</w:t>
            </w:r>
            <w:r w:rsidRPr="0061058B">
              <w:rPr>
                <w:rFonts w:eastAsia="NewBaskervilleC"/>
                <w:b/>
                <w:color w:val="231F20"/>
              </w:rPr>
              <w:t xml:space="preserve">. Классификация отдела </w:t>
            </w:r>
            <w:proofErr w:type="gramStart"/>
            <w:r w:rsidRPr="0061058B">
              <w:rPr>
                <w:rFonts w:eastAsia="NewBaskervilleC"/>
                <w:b/>
                <w:color w:val="231F20"/>
              </w:rPr>
              <w:t>Покрытосеменные</w:t>
            </w:r>
            <w:proofErr w:type="gramEnd"/>
            <w:r>
              <w:rPr>
                <w:rFonts w:eastAsia="NewBaskervilleC"/>
                <w:b/>
                <w:color w:val="231F20"/>
              </w:rPr>
              <w:t>.</w:t>
            </w:r>
          </w:p>
        </w:tc>
      </w:tr>
      <w:tr w:rsidR="004C36C0" w:rsidRPr="004E2506" w:rsidTr="008E174E">
        <w:trPr>
          <w:trHeight w:val="3760"/>
        </w:trPr>
        <w:tc>
          <w:tcPr>
            <w:tcW w:w="128" w:type="pct"/>
            <w:noWrap/>
          </w:tcPr>
          <w:p w:rsidR="004C36C0" w:rsidRPr="004E2506" w:rsidRDefault="004C36C0" w:rsidP="00FA18FA">
            <w:pPr>
              <w:spacing w:after="0" w:line="240" w:lineRule="auto"/>
              <w:rPr>
                <w:color w:val="000000"/>
                <w:szCs w:val="24"/>
              </w:rPr>
            </w:pPr>
            <w:r>
              <w:rPr>
                <w:color w:val="000000"/>
                <w:szCs w:val="24"/>
              </w:rPr>
              <w:t>29</w:t>
            </w:r>
          </w:p>
          <w:p w:rsidR="004C36C0" w:rsidRPr="004E2506" w:rsidRDefault="004C36C0" w:rsidP="008E174E">
            <w:pPr>
              <w:spacing w:after="0" w:line="240" w:lineRule="auto"/>
              <w:rPr>
                <w:color w:val="000000"/>
                <w:szCs w:val="24"/>
              </w:rPr>
            </w:pPr>
            <w:r>
              <w:rPr>
                <w:color w:val="000000"/>
                <w:szCs w:val="24"/>
              </w:rPr>
              <w:t>30</w:t>
            </w:r>
          </w:p>
        </w:tc>
        <w:tc>
          <w:tcPr>
            <w:tcW w:w="963" w:type="pct"/>
            <w:noWrap/>
          </w:tcPr>
          <w:p w:rsidR="004C36C0" w:rsidRPr="004E2506" w:rsidRDefault="004C36C0" w:rsidP="00FA18FA">
            <w:pPr>
              <w:spacing w:after="0" w:line="240" w:lineRule="auto"/>
              <w:jc w:val="both"/>
              <w:rPr>
                <w:b/>
                <w:color w:val="000000"/>
                <w:szCs w:val="24"/>
              </w:rPr>
            </w:pPr>
            <w:r w:rsidRPr="00CE5E24">
              <w:rPr>
                <w:rFonts w:eastAsia="FranklinGothicMediumC"/>
                <w:color w:val="231F20"/>
              </w:rPr>
              <w:t>Близкие и дальние «родственники» в отделе Цветковые растения.</w:t>
            </w:r>
          </w:p>
          <w:p w:rsidR="004C36C0" w:rsidRDefault="004C36C0" w:rsidP="00FA18FA">
            <w:pPr>
              <w:spacing w:before="17"/>
              <w:ind w:left="113" w:right="59"/>
              <w:contextualSpacing/>
              <w:rPr>
                <w:rFonts w:eastAsia="FranklinGothicMediumC"/>
                <w:color w:val="231F20"/>
              </w:rPr>
            </w:pPr>
            <w:r w:rsidRPr="003E7D71">
              <w:rPr>
                <w:rFonts w:eastAsia="FranklinGothicMediumC"/>
                <w:color w:val="231F20"/>
              </w:rPr>
              <w:t xml:space="preserve">Признаки классов Однодольные </w:t>
            </w:r>
            <w:r w:rsidRPr="003E7D71">
              <w:rPr>
                <w:rFonts w:eastAsia="FranklinGothicMediumC"/>
                <w:color w:val="231F20"/>
              </w:rPr>
              <w:cr/>
              <w:t>и Двудольные.</w:t>
            </w:r>
          </w:p>
          <w:p w:rsidR="004C36C0" w:rsidRPr="004E2506" w:rsidRDefault="004C36C0" w:rsidP="008E174E">
            <w:pPr>
              <w:spacing w:after="0" w:line="240" w:lineRule="auto"/>
              <w:jc w:val="both"/>
              <w:rPr>
                <w:b/>
                <w:color w:val="000000"/>
                <w:szCs w:val="24"/>
              </w:rPr>
            </w:pPr>
            <w:r>
              <w:rPr>
                <w:rFonts w:eastAsia="FranklinGothicMediumC"/>
                <w:b/>
                <w:i/>
                <w:color w:val="231F20"/>
              </w:rPr>
              <w:t>Лабораторная работа № 10</w:t>
            </w:r>
            <w:r w:rsidRPr="005312C1">
              <w:rPr>
                <w:rFonts w:eastAsia="FranklinGothicMediumC"/>
                <w:b/>
                <w:i/>
                <w:color w:val="231F20"/>
              </w:rPr>
              <w:cr/>
            </w:r>
            <w:r w:rsidRPr="0061058B">
              <w:rPr>
                <w:rFonts w:eastAsia="FranklinGothicMediumC"/>
                <w:color w:val="231F20"/>
              </w:rPr>
              <w:t>«Определение принадлежности цветковых растений к классу</w:t>
            </w:r>
            <w:r>
              <w:rPr>
                <w:rFonts w:eastAsia="FranklinGothicMediumC"/>
                <w:color w:val="231F20"/>
              </w:rPr>
              <w:t>».</w:t>
            </w:r>
          </w:p>
        </w:tc>
        <w:tc>
          <w:tcPr>
            <w:tcW w:w="192" w:type="pct"/>
            <w:noWrap/>
          </w:tcPr>
          <w:p w:rsidR="004C36C0" w:rsidRPr="004E2506" w:rsidRDefault="004C36C0" w:rsidP="00FA18FA">
            <w:pPr>
              <w:spacing w:after="0" w:line="240" w:lineRule="auto"/>
              <w:jc w:val="both"/>
              <w:rPr>
                <w:b/>
                <w:bCs/>
                <w:color w:val="000000"/>
                <w:szCs w:val="24"/>
              </w:rPr>
            </w:pPr>
          </w:p>
        </w:tc>
        <w:tc>
          <w:tcPr>
            <w:tcW w:w="2928" w:type="pct"/>
            <w:noWrap/>
          </w:tcPr>
          <w:p w:rsidR="004C36C0" w:rsidRPr="004E2506" w:rsidRDefault="004C36C0" w:rsidP="00FA18FA">
            <w:pPr>
              <w:spacing w:after="0" w:line="240" w:lineRule="auto"/>
              <w:jc w:val="both"/>
              <w:rPr>
                <w:color w:val="000000"/>
                <w:szCs w:val="24"/>
              </w:rPr>
            </w:pPr>
            <w:r w:rsidRPr="0061058B">
              <w:rPr>
                <w:rFonts w:eastAsia="NewBaskervilleC"/>
                <w:color w:val="231F20"/>
              </w:rPr>
              <w:t>Использовать знания о классификации живых организмо</w:t>
            </w:r>
            <w:r>
              <w:rPr>
                <w:rFonts w:eastAsia="NewBaskervilleC"/>
                <w:color w:val="231F20"/>
              </w:rPr>
              <w:t>в, полученные в курсе 5 класса.</w:t>
            </w:r>
            <w:r w:rsidRPr="0061058B">
              <w:rPr>
                <w:rFonts w:eastAsia="NewBaskervilleC"/>
                <w:color w:val="231F20"/>
              </w:rPr>
              <w:cr/>
            </w:r>
            <w:r w:rsidRPr="001809FA">
              <w:rPr>
                <w:rFonts w:eastAsia="NewBaskervilleC"/>
                <w:color w:val="231F20"/>
              </w:rPr>
              <w:br/>
            </w:r>
            <w:r w:rsidRPr="0061058B">
              <w:rPr>
                <w:rFonts w:eastAsia="NewBaskervilleC"/>
                <w:color w:val="231F20"/>
              </w:rPr>
              <w:t xml:space="preserve">Находить необходимые определения, </w:t>
            </w:r>
            <w:proofErr w:type="spellStart"/>
            <w:r w:rsidRPr="0061058B">
              <w:rPr>
                <w:rFonts w:eastAsia="NewBaskervilleC"/>
                <w:color w:val="231F20"/>
              </w:rPr>
              <w:t>изучавшиеся</w:t>
            </w:r>
            <w:proofErr w:type="spellEnd"/>
            <w:r w:rsidRPr="0061058B">
              <w:rPr>
                <w:rFonts w:eastAsia="NewBaskervilleC"/>
                <w:color w:val="231F20"/>
              </w:rPr>
              <w:t xml:space="preserve"> ранее, в словаре учебника.</w:t>
            </w:r>
            <w:r w:rsidRPr="0061058B">
              <w:rPr>
                <w:rFonts w:eastAsia="NewBaskervilleC"/>
                <w:color w:val="231F20"/>
              </w:rPr>
              <w:cr/>
            </w:r>
            <w:r w:rsidRPr="00D70BB2">
              <w:rPr>
                <w:rFonts w:eastAsia="NewBaskervilleC"/>
                <w:color w:val="231F20"/>
              </w:rPr>
              <w:br/>
            </w:r>
            <w:r w:rsidRPr="0061058B">
              <w:rPr>
                <w:rFonts w:eastAsia="NewBaskervilleC"/>
                <w:color w:val="231F20"/>
              </w:rPr>
              <w:t>Называть систематические группы, выделяемые при классификации цветковых растений.</w:t>
            </w:r>
            <w:r w:rsidRPr="0061058B">
              <w:rPr>
                <w:rFonts w:eastAsia="NewBaskervilleC"/>
                <w:color w:val="231F20"/>
              </w:rPr>
              <w:cr/>
            </w:r>
            <w:r w:rsidRPr="00D70BB2">
              <w:rPr>
                <w:rFonts w:eastAsia="NewBaskervilleC"/>
                <w:color w:val="231F20"/>
              </w:rPr>
              <w:br/>
            </w:r>
            <w:proofErr w:type="gramStart"/>
            <w:r w:rsidRPr="0061058B">
              <w:rPr>
                <w:rFonts w:eastAsia="NewBaskervilleC"/>
                <w:color w:val="231F20"/>
              </w:rPr>
              <w:t>Комментировать рисунок, иллюстрирующий деление отдела Покрытосеменные на группы.</w:t>
            </w:r>
            <w:proofErr w:type="gramEnd"/>
            <w:r w:rsidRPr="0061058B">
              <w:rPr>
                <w:rFonts w:eastAsia="NewBaskervilleC"/>
                <w:color w:val="231F20"/>
              </w:rPr>
              <w:cr/>
            </w:r>
            <w:r w:rsidRPr="00D70BB2">
              <w:rPr>
                <w:rFonts w:eastAsia="NewBaskervilleC"/>
                <w:color w:val="231F20"/>
              </w:rPr>
              <w:br/>
            </w:r>
            <w:r w:rsidRPr="0061058B">
              <w:rPr>
                <w:rFonts w:eastAsia="NewBaskervilleC"/>
                <w:color w:val="231F20"/>
              </w:rPr>
              <w:t>Сравнивать признаки растений класса Двудольные и класса Однодольные, пользуясь таблицей учебника</w:t>
            </w:r>
            <w:r>
              <w:rPr>
                <w:rFonts w:eastAsia="NewBaskervilleC"/>
                <w:color w:val="231F20"/>
              </w:rPr>
              <w:t>.</w:t>
            </w:r>
          </w:p>
          <w:p w:rsidR="004C36C0" w:rsidRPr="004E2506" w:rsidRDefault="004C36C0" w:rsidP="008E174E">
            <w:pPr>
              <w:spacing w:after="0" w:line="240" w:lineRule="auto"/>
              <w:jc w:val="both"/>
              <w:rPr>
                <w:color w:val="000000"/>
                <w:szCs w:val="24"/>
              </w:rPr>
            </w:pPr>
            <w:r w:rsidRPr="0061058B">
              <w:rPr>
                <w:rFonts w:eastAsia="NewBaskervilleC"/>
                <w:color w:val="231F20"/>
              </w:rPr>
              <w:t xml:space="preserve">Определять принадлежность растения к определённой группе (классу </w:t>
            </w:r>
            <w:proofErr w:type="gramStart"/>
            <w:r w:rsidRPr="0061058B">
              <w:rPr>
                <w:rFonts w:eastAsia="NewBaskervilleC"/>
                <w:color w:val="231F20"/>
              </w:rPr>
              <w:t>покрытосеменных</w:t>
            </w:r>
            <w:proofErr w:type="gramEnd"/>
            <w:r w:rsidRPr="0061058B">
              <w:rPr>
                <w:rFonts w:eastAsia="NewBaskervilleC"/>
                <w:color w:val="231F20"/>
              </w:rPr>
              <w:t>).</w:t>
            </w:r>
            <w:r w:rsidRPr="0061058B">
              <w:rPr>
                <w:rFonts w:eastAsia="NewBaskervilleC"/>
                <w:color w:val="231F20"/>
              </w:rPr>
              <w:cr/>
              <w:t xml:space="preserve"> </w:t>
            </w:r>
            <w:r w:rsidRPr="0061058B">
              <w:rPr>
                <w:rFonts w:eastAsia="NewBaskervilleC"/>
                <w:color w:val="231F20"/>
              </w:rPr>
              <w:cr/>
              <w:t>Выявлять признаки класса, используя гербарные растения с указанием названия растения и класса, к которому оно отнесено.</w:t>
            </w:r>
            <w:r w:rsidRPr="0061058B">
              <w:rPr>
                <w:rFonts w:eastAsia="NewBaskervilleC"/>
                <w:color w:val="231F20"/>
              </w:rPr>
              <w:cr/>
              <w:t>Устанавливать принадлежность неизвестного растения к одному из классов покрытосеменных по изученным признакам.</w:t>
            </w:r>
          </w:p>
        </w:tc>
        <w:tc>
          <w:tcPr>
            <w:tcW w:w="275" w:type="pct"/>
            <w:noWrap/>
          </w:tcPr>
          <w:p w:rsidR="004C36C0" w:rsidRPr="004E2506" w:rsidRDefault="004C36C0" w:rsidP="00FA18FA">
            <w:pPr>
              <w:spacing w:after="0" w:line="240" w:lineRule="auto"/>
              <w:rPr>
                <w:color w:val="000000"/>
                <w:szCs w:val="24"/>
              </w:rPr>
            </w:pPr>
            <w:r>
              <w:rPr>
                <w:color w:val="000000"/>
                <w:szCs w:val="24"/>
              </w:rPr>
              <w:t>18.05</w:t>
            </w:r>
          </w:p>
          <w:p w:rsidR="004C36C0" w:rsidRPr="004E2506" w:rsidRDefault="004C36C0" w:rsidP="008E174E">
            <w:pPr>
              <w:spacing w:after="0" w:line="240" w:lineRule="auto"/>
              <w:rPr>
                <w:color w:val="000000"/>
                <w:szCs w:val="24"/>
              </w:rPr>
            </w:pPr>
          </w:p>
        </w:tc>
        <w:tc>
          <w:tcPr>
            <w:tcW w:w="211" w:type="pct"/>
          </w:tcPr>
          <w:p w:rsidR="004C36C0" w:rsidRPr="004E2506" w:rsidRDefault="004C36C0" w:rsidP="00FA18FA">
            <w:pPr>
              <w:spacing w:after="0" w:line="240" w:lineRule="auto"/>
              <w:rPr>
                <w:color w:val="000000"/>
                <w:szCs w:val="24"/>
              </w:rPr>
            </w:pPr>
          </w:p>
        </w:tc>
        <w:tc>
          <w:tcPr>
            <w:tcW w:w="74" w:type="pct"/>
          </w:tcPr>
          <w:p w:rsidR="004C36C0" w:rsidRPr="004E2506" w:rsidRDefault="004C36C0" w:rsidP="00FA18FA">
            <w:pPr>
              <w:spacing w:after="0" w:line="240" w:lineRule="auto"/>
              <w:rPr>
                <w:color w:val="000000"/>
                <w:szCs w:val="24"/>
              </w:rPr>
            </w:pPr>
          </w:p>
        </w:tc>
        <w:tc>
          <w:tcPr>
            <w:tcW w:w="229" w:type="pct"/>
            <w:noWrap/>
          </w:tcPr>
          <w:p w:rsidR="004C36C0" w:rsidRPr="004E2506" w:rsidRDefault="004C36C0" w:rsidP="00FA18FA">
            <w:pPr>
              <w:spacing w:after="0" w:line="240" w:lineRule="auto"/>
              <w:rPr>
                <w:color w:val="000000"/>
                <w:szCs w:val="24"/>
              </w:rPr>
            </w:pPr>
          </w:p>
        </w:tc>
      </w:tr>
      <w:tr w:rsidR="004C36C0" w:rsidRPr="004E2506" w:rsidTr="008E174E">
        <w:trPr>
          <w:trHeight w:val="4028"/>
        </w:trPr>
        <w:tc>
          <w:tcPr>
            <w:tcW w:w="128" w:type="pct"/>
            <w:noWrap/>
          </w:tcPr>
          <w:p w:rsidR="004C36C0" w:rsidRPr="004E2506" w:rsidRDefault="004C36C0" w:rsidP="00FA18FA">
            <w:pPr>
              <w:spacing w:after="0" w:line="240" w:lineRule="auto"/>
              <w:rPr>
                <w:color w:val="000000"/>
                <w:szCs w:val="24"/>
              </w:rPr>
            </w:pPr>
            <w:r>
              <w:rPr>
                <w:color w:val="000000"/>
                <w:szCs w:val="24"/>
              </w:rPr>
              <w:lastRenderedPageBreak/>
              <w:t>31</w:t>
            </w:r>
          </w:p>
          <w:p w:rsidR="004C36C0" w:rsidRPr="004E2506" w:rsidRDefault="004C36C0" w:rsidP="008E174E">
            <w:pPr>
              <w:spacing w:after="0" w:line="240" w:lineRule="auto"/>
              <w:rPr>
                <w:color w:val="000000"/>
                <w:szCs w:val="24"/>
              </w:rPr>
            </w:pPr>
            <w:r>
              <w:rPr>
                <w:color w:val="000000"/>
                <w:szCs w:val="24"/>
              </w:rPr>
              <w:t>32</w:t>
            </w:r>
          </w:p>
        </w:tc>
        <w:tc>
          <w:tcPr>
            <w:tcW w:w="963" w:type="pct"/>
            <w:noWrap/>
          </w:tcPr>
          <w:p w:rsidR="004C36C0" w:rsidRPr="004E2506" w:rsidRDefault="004C36C0" w:rsidP="00FA18FA">
            <w:pPr>
              <w:spacing w:after="0" w:line="240" w:lineRule="auto"/>
              <w:jc w:val="both"/>
              <w:rPr>
                <w:b/>
                <w:color w:val="000000"/>
                <w:szCs w:val="24"/>
              </w:rPr>
            </w:pPr>
            <w:r w:rsidRPr="003E7D71">
              <w:rPr>
                <w:rFonts w:eastAsia="FranklinGothicMediumC"/>
                <w:color w:val="231F20"/>
              </w:rPr>
              <w:t>Разнообразие двудольных растений.</w:t>
            </w:r>
          </w:p>
          <w:p w:rsidR="004C36C0" w:rsidRPr="004E2506" w:rsidRDefault="004C36C0" w:rsidP="008E174E">
            <w:pPr>
              <w:spacing w:after="0" w:line="240" w:lineRule="auto"/>
              <w:jc w:val="both"/>
              <w:rPr>
                <w:b/>
                <w:color w:val="000000"/>
                <w:szCs w:val="24"/>
              </w:rPr>
            </w:pPr>
            <w:r w:rsidRPr="003E7D71">
              <w:rPr>
                <w:rFonts w:eastAsia="FranklinGothicMediumC"/>
                <w:color w:val="231F20"/>
              </w:rPr>
              <w:t>Разнообразие однодольных растений.</w:t>
            </w:r>
            <w:r>
              <w:rPr>
                <w:rFonts w:eastAsia="FranklinGothicMediumC"/>
                <w:color w:val="231F20"/>
              </w:rPr>
              <w:t xml:space="preserve"> Контроль знаний  по теме.</w:t>
            </w:r>
          </w:p>
        </w:tc>
        <w:tc>
          <w:tcPr>
            <w:tcW w:w="192" w:type="pct"/>
            <w:noWrap/>
          </w:tcPr>
          <w:p w:rsidR="004C36C0" w:rsidRPr="004E2506" w:rsidRDefault="004C36C0" w:rsidP="00FA18FA">
            <w:pPr>
              <w:spacing w:after="0" w:line="240" w:lineRule="auto"/>
              <w:jc w:val="both"/>
              <w:rPr>
                <w:b/>
                <w:bCs/>
                <w:color w:val="000000"/>
                <w:szCs w:val="24"/>
              </w:rPr>
            </w:pPr>
            <w:r>
              <w:rPr>
                <w:b/>
                <w:bCs/>
                <w:color w:val="000000"/>
                <w:szCs w:val="24"/>
              </w:rPr>
              <w:t>2</w:t>
            </w:r>
          </w:p>
          <w:p w:rsidR="004C36C0" w:rsidRPr="004E2506" w:rsidRDefault="004C36C0" w:rsidP="008E174E">
            <w:pPr>
              <w:spacing w:after="0" w:line="240" w:lineRule="auto"/>
              <w:jc w:val="both"/>
              <w:rPr>
                <w:b/>
                <w:bCs/>
                <w:color w:val="000000"/>
                <w:szCs w:val="24"/>
              </w:rPr>
            </w:pPr>
          </w:p>
        </w:tc>
        <w:tc>
          <w:tcPr>
            <w:tcW w:w="2928" w:type="pct"/>
            <w:noWrap/>
          </w:tcPr>
          <w:p w:rsidR="004C36C0" w:rsidRPr="004E2506" w:rsidRDefault="004C36C0" w:rsidP="00FA18FA">
            <w:pPr>
              <w:spacing w:after="0" w:line="240" w:lineRule="auto"/>
              <w:jc w:val="both"/>
              <w:rPr>
                <w:color w:val="000000"/>
                <w:szCs w:val="24"/>
              </w:rPr>
            </w:pPr>
            <w:r w:rsidRPr="0061058B">
              <w:rPr>
                <w:rFonts w:eastAsia="NewBaskervilleC"/>
                <w:color w:val="231F20"/>
              </w:rPr>
              <w:t>Приводить примеры бобовых растений своей местности.</w:t>
            </w:r>
            <w:r w:rsidRPr="0061058B">
              <w:rPr>
                <w:rFonts w:eastAsia="NewBaskervilleC"/>
                <w:color w:val="231F20"/>
              </w:rPr>
              <w:cr/>
            </w:r>
            <w:r w:rsidRPr="00D70BB2">
              <w:rPr>
                <w:rFonts w:eastAsia="NewBaskervilleC"/>
                <w:color w:val="231F20"/>
              </w:rPr>
              <w:br/>
            </w:r>
            <w:r w:rsidRPr="0061058B">
              <w:rPr>
                <w:rFonts w:eastAsia="NewBaskervilleC"/>
                <w:color w:val="231F20"/>
              </w:rPr>
              <w:t>Называть общие признаки семейства.</w:t>
            </w:r>
            <w:r w:rsidRPr="0061058B">
              <w:rPr>
                <w:rFonts w:eastAsia="NewBaskervilleC"/>
                <w:color w:val="231F20"/>
              </w:rPr>
              <w:cr/>
            </w:r>
            <w:r w:rsidRPr="00D70BB2">
              <w:rPr>
                <w:rFonts w:eastAsia="NewBaskervilleC"/>
                <w:color w:val="231F20"/>
              </w:rPr>
              <w:br/>
            </w:r>
            <w:r w:rsidRPr="0061058B">
              <w:rPr>
                <w:rFonts w:eastAsia="NewBaskervilleC"/>
                <w:color w:val="231F20"/>
              </w:rPr>
              <w:t>Преобразовывать информацию обобщающего характера, представленную в рисунке, в устную речь.</w:t>
            </w:r>
            <w:r w:rsidRPr="0061058B">
              <w:rPr>
                <w:rFonts w:eastAsia="NewBaskervilleC"/>
                <w:color w:val="231F20"/>
              </w:rPr>
              <w:cr/>
            </w:r>
            <w:r w:rsidRPr="00D70BB2">
              <w:rPr>
                <w:rFonts w:eastAsia="NewBaskervilleC"/>
                <w:color w:val="231F20"/>
              </w:rPr>
              <w:br/>
            </w:r>
            <w:r w:rsidRPr="0061058B">
              <w:rPr>
                <w:rFonts w:eastAsia="NewBaskervilleC"/>
                <w:color w:val="231F20"/>
              </w:rPr>
              <w:t>Находить на рисунке признаки, соответствующие характеристике растений семейства Бобовые.</w:t>
            </w:r>
            <w:r w:rsidRPr="0061058B">
              <w:rPr>
                <w:rFonts w:eastAsia="NewBaskervilleC"/>
                <w:color w:val="231F20"/>
              </w:rPr>
              <w:cr/>
            </w:r>
            <w:r w:rsidRPr="00D70BB2">
              <w:rPr>
                <w:rFonts w:eastAsia="NewBaskervilleC"/>
                <w:color w:val="231F20"/>
              </w:rPr>
              <w:br/>
            </w:r>
            <w:r>
              <w:rPr>
                <w:rFonts w:eastAsia="NewBaskervilleC"/>
                <w:color w:val="231F20"/>
              </w:rPr>
              <w:t xml:space="preserve">Готовить </w:t>
            </w:r>
            <w:proofErr w:type="spellStart"/>
            <w:r>
              <w:rPr>
                <w:rFonts w:eastAsia="NewBaskervilleC"/>
                <w:color w:val="231F20"/>
              </w:rPr>
              <w:t>минипроекты</w:t>
            </w:r>
            <w:proofErr w:type="spellEnd"/>
            <w:r w:rsidRPr="0061058B">
              <w:rPr>
                <w:rFonts w:eastAsia="NewBaskervilleC"/>
                <w:color w:val="231F20"/>
              </w:rPr>
              <w:t xml:space="preserve"> о разнообразии двудольных растений, пользуясь дополнительной информацией из учебника, научно-популярной литературой, ресурсами Интернета</w:t>
            </w:r>
            <w:r>
              <w:rPr>
                <w:rFonts w:eastAsia="NewBaskervilleC"/>
                <w:color w:val="231F20"/>
              </w:rPr>
              <w:t>.</w:t>
            </w:r>
          </w:p>
          <w:p w:rsidR="004C36C0" w:rsidRPr="004E2506" w:rsidRDefault="004C36C0" w:rsidP="008E174E">
            <w:pPr>
              <w:spacing w:after="0" w:line="240" w:lineRule="auto"/>
              <w:jc w:val="both"/>
              <w:rPr>
                <w:color w:val="000000"/>
                <w:szCs w:val="24"/>
              </w:rPr>
            </w:pPr>
            <w:r w:rsidRPr="0061058B">
              <w:rPr>
                <w:rFonts w:eastAsia="NewBaskervilleC"/>
                <w:color w:val="231F20"/>
              </w:rPr>
              <w:t>Использовать ранее приобретённые знания о вегетативном размножении растений, строении видоизменённых подземных побегов, о запасающей ткани и вставочном росте у злаков.</w:t>
            </w:r>
            <w:r w:rsidRPr="0061058B">
              <w:rPr>
                <w:rFonts w:eastAsia="NewBaskervilleC"/>
                <w:color w:val="231F20"/>
              </w:rPr>
              <w:cr/>
            </w:r>
            <w:r w:rsidRPr="007002EB">
              <w:rPr>
                <w:rFonts w:eastAsia="NewBaskervilleC"/>
                <w:color w:val="231F20"/>
              </w:rPr>
              <w:br/>
            </w:r>
            <w:r w:rsidRPr="0061058B">
              <w:rPr>
                <w:rFonts w:eastAsia="NewBaskervilleC"/>
                <w:color w:val="231F20"/>
              </w:rPr>
              <w:t>Называть общие признаки класса Однодольные и общи</w:t>
            </w:r>
            <w:r>
              <w:rPr>
                <w:rFonts w:eastAsia="NewBaskervilleC"/>
                <w:color w:val="231F20"/>
              </w:rPr>
              <w:t>е признаки каждого из семейств.</w:t>
            </w:r>
            <w:r w:rsidRPr="0061058B">
              <w:rPr>
                <w:rFonts w:eastAsia="NewBaskervilleC"/>
                <w:color w:val="231F20"/>
              </w:rPr>
              <w:cr/>
            </w:r>
            <w:r w:rsidRPr="00D70BB2">
              <w:rPr>
                <w:rFonts w:eastAsia="NewBaskervilleC"/>
                <w:color w:val="231F20"/>
              </w:rPr>
              <w:br/>
            </w:r>
            <w:r w:rsidRPr="0061058B">
              <w:rPr>
                <w:rFonts w:eastAsia="NewBaskervilleC"/>
                <w:color w:val="231F20"/>
              </w:rPr>
              <w:t>Работать с рисунками учебника как с источниками новой информации.</w:t>
            </w:r>
          </w:p>
        </w:tc>
        <w:tc>
          <w:tcPr>
            <w:tcW w:w="275" w:type="pct"/>
            <w:noWrap/>
          </w:tcPr>
          <w:p w:rsidR="004C36C0" w:rsidRPr="004E2506" w:rsidRDefault="004C36C0" w:rsidP="00FA18FA">
            <w:pPr>
              <w:spacing w:after="0" w:line="240" w:lineRule="auto"/>
              <w:rPr>
                <w:color w:val="000000"/>
                <w:szCs w:val="24"/>
              </w:rPr>
            </w:pPr>
            <w:r>
              <w:rPr>
                <w:color w:val="000000"/>
                <w:szCs w:val="24"/>
              </w:rPr>
              <w:t>25.05</w:t>
            </w:r>
          </w:p>
        </w:tc>
        <w:tc>
          <w:tcPr>
            <w:tcW w:w="211" w:type="pct"/>
          </w:tcPr>
          <w:p w:rsidR="004C36C0" w:rsidRPr="004E2506" w:rsidRDefault="004C36C0" w:rsidP="00FA18FA">
            <w:pPr>
              <w:spacing w:after="0" w:line="240" w:lineRule="auto"/>
              <w:rPr>
                <w:color w:val="000000"/>
                <w:szCs w:val="24"/>
              </w:rPr>
            </w:pPr>
          </w:p>
        </w:tc>
        <w:tc>
          <w:tcPr>
            <w:tcW w:w="74" w:type="pct"/>
          </w:tcPr>
          <w:p w:rsidR="004C36C0" w:rsidRPr="004E2506" w:rsidRDefault="004C36C0" w:rsidP="00FA18FA">
            <w:pPr>
              <w:spacing w:after="0" w:line="240" w:lineRule="auto"/>
              <w:rPr>
                <w:color w:val="000000"/>
                <w:szCs w:val="24"/>
              </w:rPr>
            </w:pPr>
          </w:p>
        </w:tc>
        <w:tc>
          <w:tcPr>
            <w:tcW w:w="229" w:type="pct"/>
            <w:noWrap/>
          </w:tcPr>
          <w:p w:rsidR="004C36C0" w:rsidRPr="004E2506" w:rsidRDefault="004C36C0" w:rsidP="00FA18FA">
            <w:pPr>
              <w:spacing w:after="0" w:line="240" w:lineRule="auto"/>
              <w:rPr>
                <w:color w:val="000000"/>
                <w:szCs w:val="24"/>
              </w:rPr>
            </w:pPr>
          </w:p>
        </w:tc>
      </w:tr>
      <w:tr w:rsidR="008458D3" w:rsidRPr="004E2506" w:rsidTr="004C36C0">
        <w:tc>
          <w:tcPr>
            <w:tcW w:w="5000" w:type="pct"/>
            <w:gridSpan w:val="8"/>
            <w:noWrap/>
          </w:tcPr>
          <w:p w:rsidR="008458D3" w:rsidRPr="004E2506" w:rsidRDefault="008458D3" w:rsidP="00FA18FA">
            <w:pPr>
              <w:spacing w:after="0" w:line="240" w:lineRule="auto"/>
              <w:rPr>
                <w:color w:val="000000"/>
                <w:szCs w:val="24"/>
              </w:rPr>
            </w:pPr>
            <w:r>
              <w:rPr>
                <w:rFonts w:eastAsia="FranklinGothicDemiC"/>
                <w:b/>
                <w:bCs/>
                <w:color w:val="231F20"/>
              </w:rPr>
              <w:t>8</w:t>
            </w:r>
            <w:r w:rsidRPr="0061058B">
              <w:rPr>
                <w:rFonts w:eastAsia="FranklinGothicDemiC"/>
                <w:b/>
                <w:bCs/>
                <w:color w:val="231F20"/>
              </w:rPr>
              <w:t>. Растения, живущие рядом с нами</w:t>
            </w:r>
            <w:r>
              <w:rPr>
                <w:rFonts w:eastAsia="FranklinGothicDemiC"/>
                <w:b/>
                <w:bCs/>
                <w:color w:val="231F20"/>
              </w:rPr>
              <w:t>.</w:t>
            </w:r>
          </w:p>
        </w:tc>
      </w:tr>
      <w:tr w:rsidR="004C36C0" w:rsidRPr="004E2506" w:rsidTr="004C36C0">
        <w:tc>
          <w:tcPr>
            <w:tcW w:w="128" w:type="pct"/>
            <w:noWrap/>
          </w:tcPr>
          <w:p w:rsidR="004C36C0" w:rsidRPr="004E2506" w:rsidRDefault="004C36C0" w:rsidP="00FA18FA">
            <w:pPr>
              <w:spacing w:after="0" w:line="240" w:lineRule="auto"/>
              <w:rPr>
                <w:color w:val="000000"/>
                <w:szCs w:val="24"/>
              </w:rPr>
            </w:pPr>
            <w:r>
              <w:rPr>
                <w:color w:val="000000"/>
                <w:szCs w:val="24"/>
              </w:rPr>
              <w:t>33</w:t>
            </w:r>
          </w:p>
        </w:tc>
        <w:tc>
          <w:tcPr>
            <w:tcW w:w="963" w:type="pct"/>
            <w:vMerge w:val="restart"/>
            <w:noWrap/>
          </w:tcPr>
          <w:p w:rsidR="004C36C0" w:rsidRDefault="004C36C0" w:rsidP="00FA18FA">
            <w:pPr>
              <w:rPr>
                <w:rFonts w:eastAsia="NewBaskervilleC"/>
                <w:color w:val="231F20"/>
              </w:rPr>
            </w:pPr>
            <w:r>
              <w:rPr>
                <w:rFonts w:eastAsia="NewBaskervilleC"/>
                <w:color w:val="231F20"/>
              </w:rPr>
              <w:t>Природные сообщества</w:t>
            </w:r>
          </w:p>
          <w:p w:rsidR="004C36C0" w:rsidRDefault="004C36C0" w:rsidP="00FA18FA">
            <w:pPr>
              <w:rPr>
                <w:rFonts w:eastAsia="NewBaskervilleC"/>
                <w:color w:val="231F20"/>
              </w:rPr>
            </w:pPr>
            <w:r>
              <w:rPr>
                <w:rFonts w:eastAsia="NewBaskervilleC"/>
                <w:color w:val="231F20"/>
              </w:rPr>
              <w:t>Повторение и обобщение знаний курса биологии.</w:t>
            </w:r>
          </w:p>
          <w:p w:rsidR="004C36C0" w:rsidRPr="004E2506" w:rsidRDefault="004C36C0" w:rsidP="00FA18FA">
            <w:pPr>
              <w:spacing w:after="0" w:line="240" w:lineRule="auto"/>
              <w:jc w:val="both"/>
              <w:rPr>
                <w:b/>
                <w:color w:val="000000"/>
                <w:szCs w:val="24"/>
              </w:rPr>
            </w:pPr>
            <w:r w:rsidRPr="00942E47">
              <w:rPr>
                <w:rFonts w:eastAsia="MS Mincho"/>
                <w:lang w:eastAsia="ru-RU"/>
              </w:rPr>
              <w:t xml:space="preserve">* </w:t>
            </w:r>
            <w:r w:rsidRPr="00942E47">
              <w:rPr>
                <w:rFonts w:eastAsia="NewBaskervilleC"/>
                <w:b/>
                <w:i/>
                <w:color w:val="231F20"/>
              </w:rPr>
              <w:t>Экскурсия</w:t>
            </w:r>
            <w:r w:rsidRPr="0061058B">
              <w:rPr>
                <w:rFonts w:eastAsia="NewBaskervilleC"/>
                <w:color w:val="231F20"/>
              </w:rPr>
              <w:cr/>
            </w:r>
            <w:r w:rsidRPr="00942E47">
              <w:rPr>
                <w:rFonts w:eastAsia="NewBaskervilleC"/>
                <w:color w:val="231F20"/>
              </w:rPr>
              <w:br/>
            </w:r>
            <w:r w:rsidRPr="0061058B">
              <w:rPr>
                <w:rFonts w:eastAsia="NewBaskervilleC"/>
                <w:color w:val="231F20"/>
              </w:rPr>
              <w:t>«Выявление приспособлений цветковых растений к условиям обитания»</w:t>
            </w:r>
          </w:p>
          <w:p w:rsidR="004C36C0" w:rsidRPr="004E2506" w:rsidRDefault="004C36C0" w:rsidP="008E174E">
            <w:pPr>
              <w:spacing w:after="0" w:line="240" w:lineRule="auto"/>
              <w:jc w:val="both"/>
              <w:rPr>
                <w:b/>
                <w:color w:val="000000"/>
                <w:szCs w:val="24"/>
              </w:rPr>
            </w:pPr>
            <w:r w:rsidRPr="0006648B">
              <w:rPr>
                <w:rFonts w:eastAsia="NewBaskervilleC"/>
                <w:color w:val="231F20"/>
                <w:kern w:val="19"/>
              </w:rPr>
              <w:t xml:space="preserve">Влияние деятельности человека </w:t>
            </w:r>
            <w:r w:rsidRPr="0006648B">
              <w:rPr>
                <w:rFonts w:eastAsia="NewBaskervilleC"/>
                <w:color w:val="231F20"/>
                <w:kern w:val="19"/>
              </w:rPr>
              <w:cr/>
              <w:t>на окружающую среду.</w:t>
            </w:r>
            <w:r>
              <w:rPr>
                <w:rFonts w:eastAsia="NewBaskervilleC"/>
                <w:color w:val="231F20"/>
                <w:kern w:val="19"/>
              </w:rPr>
              <w:t xml:space="preserve"> Защита проектов.</w:t>
            </w:r>
          </w:p>
        </w:tc>
        <w:tc>
          <w:tcPr>
            <w:tcW w:w="192" w:type="pct"/>
            <w:vMerge w:val="restart"/>
            <w:noWrap/>
          </w:tcPr>
          <w:p w:rsidR="004C36C0" w:rsidRPr="004E2506" w:rsidRDefault="004C36C0" w:rsidP="00FA18FA">
            <w:pPr>
              <w:spacing w:after="0" w:line="240" w:lineRule="auto"/>
              <w:jc w:val="both"/>
              <w:rPr>
                <w:b/>
                <w:bCs/>
                <w:color w:val="000000"/>
                <w:szCs w:val="24"/>
              </w:rPr>
            </w:pPr>
            <w:r w:rsidRPr="004E2506">
              <w:rPr>
                <w:b/>
                <w:bCs/>
                <w:color w:val="000000"/>
                <w:szCs w:val="24"/>
              </w:rPr>
              <w:t>1</w:t>
            </w:r>
          </w:p>
          <w:p w:rsidR="004C36C0" w:rsidRPr="004E2506" w:rsidRDefault="004C36C0" w:rsidP="008E174E">
            <w:pPr>
              <w:spacing w:after="0" w:line="240" w:lineRule="auto"/>
              <w:jc w:val="both"/>
              <w:rPr>
                <w:b/>
                <w:bCs/>
                <w:color w:val="000000"/>
                <w:szCs w:val="24"/>
              </w:rPr>
            </w:pPr>
            <w:r w:rsidRPr="004E2506">
              <w:rPr>
                <w:b/>
                <w:bCs/>
                <w:color w:val="000000"/>
                <w:szCs w:val="24"/>
              </w:rPr>
              <w:t>1</w:t>
            </w:r>
          </w:p>
        </w:tc>
        <w:tc>
          <w:tcPr>
            <w:tcW w:w="2928" w:type="pct"/>
            <w:vMerge w:val="restart"/>
            <w:noWrap/>
          </w:tcPr>
          <w:p w:rsidR="004C36C0" w:rsidRPr="004E2506" w:rsidRDefault="004C36C0" w:rsidP="00FA18FA">
            <w:pPr>
              <w:spacing w:after="0" w:line="240" w:lineRule="auto"/>
              <w:jc w:val="both"/>
              <w:rPr>
                <w:color w:val="000000"/>
                <w:szCs w:val="24"/>
              </w:rPr>
            </w:pPr>
            <w:r w:rsidRPr="007504CB">
              <w:rPr>
                <w:rFonts w:eastAsia="NewBaskervilleC"/>
                <w:color w:val="231F20"/>
              </w:rPr>
              <w:t>Использовать знания из вводного курса о приспособленности живых организмов к перенесению неблагоприятных условий.</w:t>
            </w:r>
            <w:r w:rsidRPr="007504CB">
              <w:rPr>
                <w:rFonts w:eastAsia="NewBaskervilleC"/>
                <w:color w:val="231F20"/>
              </w:rPr>
              <w:cr/>
            </w:r>
            <w:r w:rsidRPr="00D70BB2">
              <w:rPr>
                <w:rFonts w:eastAsia="NewBaskervilleC"/>
                <w:color w:val="231F20"/>
              </w:rPr>
              <w:br/>
            </w:r>
            <w:r w:rsidRPr="007504CB">
              <w:rPr>
                <w:rFonts w:eastAsia="NewBaskervilleC"/>
                <w:color w:val="231F20"/>
              </w:rPr>
              <w:t>Комментировать информацию о влиянии одних растений на другие, представленную в рисунках учебника.</w:t>
            </w:r>
            <w:r w:rsidRPr="007504CB">
              <w:rPr>
                <w:rFonts w:eastAsia="NewBaskervilleC"/>
                <w:color w:val="231F20"/>
              </w:rPr>
              <w:cr/>
            </w:r>
            <w:r w:rsidRPr="00D70BB2">
              <w:rPr>
                <w:rFonts w:eastAsia="NewBaskervilleC"/>
                <w:color w:val="231F20"/>
              </w:rPr>
              <w:br/>
            </w:r>
            <w:r w:rsidRPr="007504CB">
              <w:rPr>
                <w:rFonts w:eastAsia="NewBaskervilleC"/>
                <w:color w:val="231F20"/>
              </w:rPr>
              <w:t>Приводить примеры различных взаимоотношений организмов в природном сообществе.</w:t>
            </w:r>
            <w:r w:rsidRPr="007504CB">
              <w:rPr>
                <w:rFonts w:eastAsia="NewBaskervilleC"/>
                <w:color w:val="231F20"/>
              </w:rPr>
              <w:cr/>
            </w:r>
            <w:r w:rsidRPr="00D70BB2">
              <w:rPr>
                <w:rFonts w:eastAsia="NewBaskervilleC"/>
                <w:color w:val="231F20"/>
              </w:rPr>
              <w:br/>
            </w:r>
            <w:r w:rsidRPr="007504CB">
              <w:rPr>
                <w:rFonts w:eastAsia="NewBaskervilleC"/>
                <w:color w:val="231F20"/>
              </w:rPr>
              <w:t>Пояснять значение для растений и животных их ярусного расположения.</w:t>
            </w:r>
            <w:r w:rsidRPr="007504CB">
              <w:rPr>
                <w:rFonts w:eastAsia="NewBaskervilleC"/>
                <w:color w:val="231F20"/>
              </w:rPr>
              <w:cr/>
            </w:r>
            <w:r w:rsidRPr="00D70BB2">
              <w:rPr>
                <w:rFonts w:eastAsia="NewBaskervilleC"/>
                <w:color w:val="231F20"/>
              </w:rPr>
              <w:br/>
            </w:r>
            <w:r w:rsidRPr="007504CB">
              <w:rPr>
                <w:rFonts w:eastAsia="NewBaskervilleC"/>
                <w:color w:val="231F20"/>
              </w:rPr>
              <w:t>Выявлять в ходе экскурсии приспособления цветковых растений к условиям обитания</w:t>
            </w:r>
            <w:r>
              <w:rPr>
                <w:rFonts w:eastAsia="NewBaskervilleC"/>
                <w:color w:val="231F20"/>
              </w:rPr>
              <w:t>.</w:t>
            </w:r>
          </w:p>
          <w:p w:rsidR="004C36C0" w:rsidRPr="004E2506" w:rsidRDefault="004C36C0" w:rsidP="008E174E">
            <w:pPr>
              <w:spacing w:after="0" w:line="240" w:lineRule="auto"/>
              <w:jc w:val="both"/>
              <w:rPr>
                <w:color w:val="000000"/>
                <w:szCs w:val="24"/>
              </w:rPr>
            </w:pPr>
            <w:r w:rsidRPr="007504CB">
              <w:rPr>
                <w:rFonts w:eastAsia="NewBaskervilleC"/>
                <w:color w:val="231F20"/>
              </w:rPr>
              <w:t>Приводить доказательства необходимости защиты окружающей среды, соблюдения правил поведения в живой природе.</w:t>
            </w:r>
            <w:r w:rsidRPr="007504CB">
              <w:rPr>
                <w:rFonts w:eastAsia="NewBaskervilleC"/>
                <w:color w:val="231F20"/>
              </w:rPr>
              <w:cr/>
            </w:r>
            <w:r w:rsidRPr="00D70BB2">
              <w:rPr>
                <w:rFonts w:eastAsia="NewBaskervilleC"/>
                <w:color w:val="231F20"/>
              </w:rPr>
              <w:br/>
            </w:r>
            <w:r w:rsidRPr="007504CB">
              <w:rPr>
                <w:rFonts w:eastAsia="NewBaskervilleC"/>
                <w:color w:val="231F20"/>
              </w:rPr>
              <w:t>Оценивать последствия деятельности человека для природы в своей местности.</w:t>
            </w:r>
            <w:r w:rsidRPr="007504CB">
              <w:rPr>
                <w:rFonts w:eastAsia="NewBaskervilleC"/>
                <w:color w:val="231F20"/>
              </w:rPr>
              <w:cr/>
            </w:r>
            <w:r w:rsidRPr="00D70BB2">
              <w:rPr>
                <w:rFonts w:eastAsia="NewBaskervilleC"/>
                <w:color w:val="231F20"/>
              </w:rPr>
              <w:br/>
            </w:r>
            <w:r w:rsidRPr="007504CB">
              <w:rPr>
                <w:rFonts w:eastAsia="NewBaskervilleC"/>
                <w:color w:val="231F20"/>
              </w:rPr>
              <w:t>Давать свою оценку значения экономической грамотности и эстетической культуры в деле охраны окружающей среды</w:t>
            </w:r>
            <w:r>
              <w:rPr>
                <w:rFonts w:eastAsia="NewBaskervilleC"/>
                <w:color w:val="231F20"/>
              </w:rPr>
              <w:t>.</w:t>
            </w:r>
          </w:p>
        </w:tc>
        <w:tc>
          <w:tcPr>
            <w:tcW w:w="275" w:type="pct"/>
            <w:vMerge w:val="restart"/>
            <w:noWrap/>
          </w:tcPr>
          <w:p w:rsidR="004C36C0" w:rsidRPr="004E2506" w:rsidRDefault="004C36C0" w:rsidP="00FA18FA">
            <w:pPr>
              <w:spacing w:after="0" w:line="240" w:lineRule="auto"/>
              <w:rPr>
                <w:color w:val="000000"/>
                <w:szCs w:val="24"/>
              </w:rPr>
            </w:pPr>
            <w:r>
              <w:rPr>
                <w:color w:val="000000"/>
                <w:szCs w:val="24"/>
              </w:rPr>
              <w:t>Весенне-осенняя экскурсия</w:t>
            </w:r>
          </w:p>
        </w:tc>
        <w:tc>
          <w:tcPr>
            <w:tcW w:w="211" w:type="pct"/>
            <w:vMerge w:val="restart"/>
          </w:tcPr>
          <w:p w:rsidR="004C36C0" w:rsidRPr="004E2506" w:rsidRDefault="004C36C0" w:rsidP="00FA18FA">
            <w:pPr>
              <w:spacing w:after="0" w:line="240" w:lineRule="auto"/>
              <w:rPr>
                <w:color w:val="000000"/>
                <w:szCs w:val="24"/>
              </w:rPr>
            </w:pPr>
          </w:p>
        </w:tc>
        <w:tc>
          <w:tcPr>
            <w:tcW w:w="74" w:type="pct"/>
          </w:tcPr>
          <w:p w:rsidR="004C36C0" w:rsidRPr="004E2506" w:rsidRDefault="004C36C0" w:rsidP="00FA18FA">
            <w:pPr>
              <w:spacing w:after="0" w:line="240" w:lineRule="auto"/>
              <w:rPr>
                <w:color w:val="000000"/>
                <w:szCs w:val="24"/>
              </w:rPr>
            </w:pPr>
          </w:p>
        </w:tc>
        <w:tc>
          <w:tcPr>
            <w:tcW w:w="229" w:type="pct"/>
            <w:vMerge w:val="restart"/>
            <w:noWrap/>
          </w:tcPr>
          <w:p w:rsidR="004C36C0" w:rsidRPr="004E2506" w:rsidRDefault="004C36C0" w:rsidP="00FA18FA">
            <w:pPr>
              <w:spacing w:after="0" w:line="240" w:lineRule="auto"/>
              <w:rPr>
                <w:color w:val="000000"/>
                <w:szCs w:val="24"/>
              </w:rPr>
            </w:pPr>
          </w:p>
        </w:tc>
      </w:tr>
      <w:tr w:rsidR="004C36C0" w:rsidRPr="004E2506" w:rsidTr="004C36C0">
        <w:tc>
          <w:tcPr>
            <w:tcW w:w="128" w:type="pct"/>
            <w:noWrap/>
          </w:tcPr>
          <w:p w:rsidR="004C36C0" w:rsidRPr="004E2506" w:rsidRDefault="004C36C0" w:rsidP="00FA18FA">
            <w:pPr>
              <w:spacing w:after="0" w:line="240" w:lineRule="auto"/>
              <w:rPr>
                <w:color w:val="000000"/>
                <w:szCs w:val="24"/>
              </w:rPr>
            </w:pPr>
            <w:r>
              <w:rPr>
                <w:color w:val="000000"/>
                <w:szCs w:val="24"/>
              </w:rPr>
              <w:t>34</w:t>
            </w:r>
          </w:p>
        </w:tc>
        <w:tc>
          <w:tcPr>
            <w:tcW w:w="963" w:type="pct"/>
            <w:vMerge/>
            <w:noWrap/>
          </w:tcPr>
          <w:p w:rsidR="004C36C0" w:rsidRPr="004E2506" w:rsidRDefault="004C36C0" w:rsidP="00FA18FA">
            <w:pPr>
              <w:spacing w:after="0" w:line="240" w:lineRule="auto"/>
              <w:jc w:val="both"/>
              <w:rPr>
                <w:b/>
                <w:color w:val="000000"/>
                <w:szCs w:val="24"/>
              </w:rPr>
            </w:pPr>
          </w:p>
        </w:tc>
        <w:tc>
          <w:tcPr>
            <w:tcW w:w="192" w:type="pct"/>
            <w:vMerge/>
            <w:noWrap/>
          </w:tcPr>
          <w:p w:rsidR="004C36C0" w:rsidRPr="004E2506" w:rsidRDefault="004C36C0" w:rsidP="00FA18FA">
            <w:pPr>
              <w:spacing w:after="0" w:line="240" w:lineRule="auto"/>
              <w:jc w:val="both"/>
              <w:rPr>
                <w:b/>
                <w:bCs/>
                <w:color w:val="000000"/>
                <w:szCs w:val="24"/>
              </w:rPr>
            </w:pPr>
          </w:p>
        </w:tc>
        <w:tc>
          <w:tcPr>
            <w:tcW w:w="2928" w:type="pct"/>
            <w:vMerge/>
            <w:noWrap/>
          </w:tcPr>
          <w:p w:rsidR="004C36C0" w:rsidRPr="004E2506" w:rsidRDefault="004C36C0" w:rsidP="00FA18FA">
            <w:pPr>
              <w:spacing w:after="0" w:line="240" w:lineRule="auto"/>
              <w:jc w:val="both"/>
              <w:rPr>
                <w:color w:val="000000"/>
                <w:szCs w:val="24"/>
              </w:rPr>
            </w:pPr>
          </w:p>
        </w:tc>
        <w:tc>
          <w:tcPr>
            <w:tcW w:w="275" w:type="pct"/>
            <w:vMerge/>
            <w:noWrap/>
          </w:tcPr>
          <w:p w:rsidR="004C36C0" w:rsidRPr="004E2506" w:rsidRDefault="004C36C0" w:rsidP="00FA18FA">
            <w:pPr>
              <w:spacing w:after="0" w:line="240" w:lineRule="auto"/>
              <w:rPr>
                <w:color w:val="000000"/>
                <w:szCs w:val="24"/>
              </w:rPr>
            </w:pPr>
          </w:p>
        </w:tc>
        <w:tc>
          <w:tcPr>
            <w:tcW w:w="211" w:type="pct"/>
            <w:vMerge/>
          </w:tcPr>
          <w:p w:rsidR="004C36C0" w:rsidRPr="004E2506" w:rsidRDefault="004C36C0" w:rsidP="00FA18FA">
            <w:pPr>
              <w:spacing w:after="0" w:line="240" w:lineRule="auto"/>
              <w:rPr>
                <w:color w:val="000000"/>
                <w:szCs w:val="24"/>
              </w:rPr>
            </w:pPr>
          </w:p>
        </w:tc>
        <w:tc>
          <w:tcPr>
            <w:tcW w:w="74" w:type="pct"/>
          </w:tcPr>
          <w:p w:rsidR="004C36C0" w:rsidRPr="004E2506" w:rsidRDefault="004C36C0" w:rsidP="00FA18FA">
            <w:pPr>
              <w:spacing w:after="0" w:line="240" w:lineRule="auto"/>
              <w:rPr>
                <w:color w:val="000000"/>
                <w:szCs w:val="24"/>
              </w:rPr>
            </w:pPr>
          </w:p>
        </w:tc>
        <w:tc>
          <w:tcPr>
            <w:tcW w:w="229" w:type="pct"/>
            <w:vMerge/>
            <w:noWrap/>
          </w:tcPr>
          <w:p w:rsidR="004C36C0" w:rsidRPr="004E2506" w:rsidRDefault="004C36C0" w:rsidP="00FA18FA">
            <w:pPr>
              <w:spacing w:after="0" w:line="240" w:lineRule="auto"/>
              <w:rPr>
                <w:color w:val="000000"/>
                <w:szCs w:val="24"/>
              </w:rPr>
            </w:pPr>
          </w:p>
        </w:tc>
      </w:tr>
      <w:tr w:rsidR="008458D3" w:rsidRPr="004E2506" w:rsidTr="004C36C0">
        <w:tc>
          <w:tcPr>
            <w:tcW w:w="128" w:type="pct"/>
            <w:noWrap/>
          </w:tcPr>
          <w:p w:rsidR="008458D3" w:rsidRPr="004E2506" w:rsidRDefault="008458D3" w:rsidP="00FA18FA">
            <w:pPr>
              <w:spacing w:after="0" w:line="240" w:lineRule="auto"/>
              <w:rPr>
                <w:color w:val="000000"/>
                <w:szCs w:val="24"/>
              </w:rPr>
            </w:pPr>
          </w:p>
        </w:tc>
        <w:tc>
          <w:tcPr>
            <w:tcW w:w="963" w:type="pct"/>
            <w:noWrap/>
          </w:tcPr>
          <w:p w:rsidR="008458D3" w:rsidRPr="004E2506" w:rsidRDefault="008458D3" w:rsidP="00FA18FA">
            <w:pPr>
              <w:spacing w:after="0" w:line="240" w:lineRule="auto"/>
              <w:jc w:val="both"/>
              <w:rPr>
                <w:b/>
                <w:color w:val="000000"/>
                <w:szCs w:val="24"/>
              </w:rPr>
            </w:pPr>
            <w:r w:rsidRPr="004E2506">
              <w:rPr>
                <w:b/>
                <w:color w:val="000000"/>
                <w:szCs w:val="24"/>
              </w:rPr>
              <w:t>Всего</w:t>
            </w:r>
          </w:p>
        </w:tc>
        <w:tc>
          <w:tcPr>
            <w:tcW w:w="192" w:type="pct"/>
            <w:noWrap/>
          </w:tcPr>
          <w:p w:rsidR="008458D3" w:rsidRPr="004E2506" w:rsidRDefault="008458D3" w:rsidP="00FA18FA">
            <w:pPr>
              <w:spacing w:after="0" w:line="240" w:lineRule="auto"/>
              <w:jc w:val="both"/>
              <w:rPr>
                <w:b/>
                <w:bCs/>
                <w:color w:val="000000"/>
                <w:szCs w:val="24"/>
              </w:rPr>
            </w:pPr>
            <w:r>
              <w:rPr>
                <w:b/>
                <w:bCs/>
                <w:color w:val="000000"/>
                <w:szCs w:val="24"/>
              </w:rPr>
              <w:t>34</w:t>
            </w:r>
          </w:p>
        </w:tc>
        <w:tc>
          <w:tcPr>
            <w:tcW w:w="2928" w:type="pct"/>
            <w:noWrap/>
          </w:tcPr>
          <w:p w:rsidR="008458D3" w:rsidRPr="004E2506" w:rsidRDefault="008458D3" w:rsidP="00FA18FA">
            <w:pPr>
              <w:spacing w:after="0" w:line="240" w:lineRule="auto"/>
              <w:jc w:val="both"/>
              <w:rPr>
                <w:color w:val="000000"/>
                <w:szCs w:val="24"/>
              </w:rPr>
            </w:pPr>
          </w:p>
        </w:tc>
        <w:tc>
          <w:tcPr>
            <w:tcW w:w="275" w:type="pct"/>
            <w:noWrap/>
          </w:tcPr>
          <w:p w:rsidR="008458D3" w:rsidRPr="004E2506" w:rsidRDefault="008458D3" w:rsidP="00FA18FA">
            <w:pPr>
              <w:spacing w:after="0" w:line="240" w:lineRule="auto"/>
              <w:rPr>
                <w:color w:val="000000"/>
                <w:szCs w:val="24"/>
              </w:rPr>
            </w:pPr>
          </w:p>
        </w:tc>
        <w:tc>
          <w:tcPr>
            <w:tcW w:w="211" w:type="pct"/>
          </w:tcPr>
          <w:p w:rsidR="008458D3" w:rsidRPr="004E2506" w:rsidRDefault="008458D3" w:rsidP="00FA18FA">
            <w:pPr>
              <w:spacing w:after="0" w:line="240" w:lineRule="auto"/>
              <w:rPr>
                <w:color w:val="000000"/>
                <w:szCs w:val="24"/>
              </w:rPr>
            </w:pPr>
          </w:p>
        </w:tc>
        <w:tc>
          <w:tcPr>
            <w:tcW w:w="74" w:type="pct"/>
          </w:tcPr>
          <w:p w:rsidR="008458D3" w:rsidRPr="004E2506" w:rsidRDefault="008458D3" w:rsidP="00FA18FA">
            <w:pPr>
              <w:spacing w:after="0" w:line="240" w:lineRule="auto"/>
              <w:rPr>
                <w:color w:val="000000"/>
                <w:szCs w:val="24"/>
              </w:rPr>
            </w:pPr>
          </w:p>
        </w:tc>
        <w:tc>
          <w:tcPr>
            <w:tcW w:w="229" w:type="pct"/>
            <w:noWrap/>
          </w:tcPr>
          <w:p w:rsidR="008458D3" w:rsidRPr="004E2506" w:rsidRDefault="008458D3" w:rsidP="00FA18FA">
            <w:pPr>
              <w:spacing w:after="0" w:line="240" w:lineRule="auto"/>
              <w:rPr>
                <w:color w:val="000000"/>
                <w:szCs w:val="24"/>
              </w:rPr>
            </w:pPr>
          </w:p>
        </w:tc>
      </w:tr>
    </w:tbl>
    <w:p w:rsidR="008458D3" w:rsidRPr="00742EFB" w:rsidRDefault="008458D3" w:rsidP="008458D3">
      <w:pPr>
        <w:spacing w:after="0" w:line="240" w:lineRule="auto"/>
        <w:jc w:val="center"/>
        <w:rPr>
          <w:b/>
          <w:color w:val="000000"/>
          <w:szCs w:val="24"/>
        </w:rPr>
      </w:pPr>
    </w:p>
    <w:p w:rsidR="008458D3" w:rsidRPr="0006648B" w:rsidRDefault="008458D3" w:rsidP="008458D3">
      <w:r>
        <w:t>*Экскурсия может быть проведена на усмотрение учителя во время урока, либо как домашняя.</w:t>
      </w:r>
    </w:p>
    <w:p w:rsidR="008458D3" w:rsidRPr="00A31FDC" w:rsidRDefault="008458D3" w:rsidP="008458D3">
      <w:pPr>
        <w:pStyle w:val="a7"/>
        <w:jc w:val="both"/>
        <w:rPr>
          <w:sz w:val="28"/>
          <w:szCs w:val="28"/>
        </w:rPr>
      </w:pPr>
    </w:p>
    <w:p w:rsidR="008458D3" w:rsidRDefault="008458D3"/>
    <w:p w:rsidR="008458D3" w:rsidRDefault="008458D3"/>
    <w:p w:rsidR="00FA18FA" w:rsidRPr="00FA18FA" w:rsidRDefault="00FA18FA" w:rsidP="00301520">
      <w:pPr>
        <w:pageBreakBefore/>
        <w:tabs>
          <w:tab w:val="left" w:pos="851"/>
        </w:tabs>
        <w:spacing w:after="0" w:line="240" w:lineRule="auto"/>
        <w:rPr>
          <w:rFonts w:ascii="Times New Roman" w:eastAsia="Calibri" w:hAnsi="Times New Roman" w:cs="Times New Roman"/>
          <w:b/>
          <w:bCs/>
          <w:iCs/>
          <w:sz w:val="24"/>
          <w:szCs w:val="24"/>
          <w:lang w:val="x-none" w:eastAsia="ru-RU"/>
        </w:rPr>
      </w:pPr>
      <w:r w:rsidRPr="00FA18FA">
        <w:rPr>
          <w:rFonts w:ascii="Times New Roman" w:eastAsia="Calibri" w:hAnsi="Times New Roman" w:cs="Times New Roman"/>
          <w:b/>
          <w:bCs/>
          <w:iCs/>
          <w:sz w:val="24"/>
          <w:szCs w:val="24"/>
          <w:lang w:val="x-none" w:eastAsia="ru-RU"/>
        </w:rPr>
        <w:lastRenderedPageBreak/>
        <w:t>Пояснительная записка</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Рабочая программа по биологии для 7 класса является составной частью основной образовательной программы лицея и разработана на основе нормативных документов:</w:t>
      </w:r>
    </w:p>
    <w:p w:rsidR="00FA18FA" w:rsidRPr="00FA18FA" w:rsidRDefault="00FA18FA" w:rsidP="006C347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Федерального закона N 273-ФЗ "Об образовании в Российской Федерации"   </w:t>
      </w:r>
      <w:r w:rsidRPr="00FA18FA">
        <w:rPr>
          <w:rFonts w:ascii="Times New Roman" w:eastAsia="Times New Roman" w:hAnsi="Times New Roman" w:cs="Times New Roman"/>
          <w:bCs/>
          <w:sz w:val="24"/>
          <w:szCs w:val="24"/>
          <w:lang w:eastAsia="ru-RU"/>
        </w:rPr>
        <w:t xml:space="preserve">от 29.12.2012 г. </w:t>
      </w:r>
      <w:r w:rsidRPr="00FA18FA">
        <w:rPr>
          <w:rFonts w:ascii="Times New Roman" w:eastAsia="Times New Roman" w:hAnsi="Times New Roman" w:cs="Times New Roman"/>
          <w:sz w:val="24"/>
          <w:szCs w:val="24"/>
          <w:lang w:eastAsia="ru-RU"/>
        </w:rPr>
        <w:t>(с изменениями и дополнениями)</w:t>
      </w:r>
      <w:r w:rsidRPr="00FA18FA">
        <w:rPr>
          <w:rFonts w:ascii="Times New Roman" w:eastAsia="Times New Roman" w:hAnsi="Times New Roman" w:cs="Times New Roman"/>
          <w:bCs/>
          <w:sz w:val="24"/>
          <w:szCs w:val="24"/>
          <w:lang w:eastAsia="ru-RU"/>
        </w:rPr>
        <w:t>;</w:t>
      </w:r>
    </w:p>
    <w:p w:rsidR="00FA18FA" w:rsidRPr="00FA18FA" w:rsidRDefault="00FA18FA" w:rsidP="006C347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утвержденного приказом №1897 Министерства образования и науки РФ  "Об утверждении федерального государственного образовательного стандарта основного общего образования» от 17.12.2010 г. (</w:t>
      </w:r>
      <w:r w:rsidRPr="00FA18FA">
        <w:rPr>
          <w:rFonts w:ascii="Times New Roman" w:eastAsia="Times New Roman" w:hAnsi="Times New Roman" w:cs="Times New Roman"/>
          <w:sz w:val="24"/>
          <w:szCs w:val="24"/>
          <w:lang w:val="en-US" w:eastAsia="ru-RU"/>
        </w:rPr>
        <w:t>c</w:t>
      </w:r>
      <w:r w:rsidRPr="00FA18FA">
        <w:rPr>
          <w:rFonts w:ascii="Times New Roman" w:eastAsia="Times New Roman" w:hAnsi="Times New Roman" w:cs="Times New Roman"/>
          <w:sz w:val="24"/>
          <w:szCs w:val="24"/>
          <w:lang w:eastAsia="ru-RU"/>
        </w:rPr>
        <w:t xml:space="preserve"> изменениями и дополнениями);</w:t>
      </w:r>
    </w:p>
    <w:p w:rsidR="00FA18FA" w:rsidRPr="00FA18FA" w:rsidRDefault="00FA18FA" w:rsidP="006C347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Основной образовательной программы основного общего образования МОУ </w:t>
      </w:r>
      <w:proofErr w:type="spellStart"/>
      <w:r w:rsidRPr="00FA18FA">
        <w:rPr>
          <w:rFonts w:ascii="Times New Roman" w:eastAsia="Times New Roman" w:hAnsi="Times New Roman" w:cs="Times New Roman"/>
          <w:sz w:val="24"/>
          <w:szCs w:val="24"/>
          <w:lang w:eastAsia="ru-RU"/>
        </w:rPr>
        <w:t>Ишеевского</w:t>
      </w:r>
      <w:proofErr w:type="spellEnd"/>
      <w:r w:rsidRPr="00FA18FA">
        <w:rPr>
          <w:rFonts w:ascii="Times New Roman" w:eastAsia="Times New Roman" w:hAnsi="Times New Roman" w:cs="Times New Roman"/>
          <w:sz w:val="24"/>
          <w:szCs w:val="24"/>
          <w:lang w:eastAsia="ru-RU"/>
        </w:rPr>
        <w:t xml:space="preserve"> многопрофильного лицея;</w:t>
      </w:r>
    </w:p>
    <w:p w:rsidR="00FA18FA" w:rsidRPr="00FA18FA" w:rsidRDefault="00FA18FA" w:rsidP="006C347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2"/>
          <w:sz w:val="24"/>
          <w:szCs w:val="24"/>
          <w:lang w:eastAsia="ru-RU"/>
        </w:rPr>
      </w:pPr>
      <w:r w:rsidRPr="00FA18FA">
        <w:rPr>
          <w:rFonts w:ascii="Times New Roman" w:eastAsia="Times New Roman" w:hAnsi="Times New Roman" w:cs="Times New Roman"/>
          <w:w w:val="112"/>
          <w:sz w:val="24"/>
          <w:szCs w:val="24"/>
          <w:lang w:eastAsia="ru-RU"/>
        </w:rPr>
        <w:t xml:space="preserve">Примерной программы основного общего образования по биологии </w:t>
      </w:r>
      <w:r w:rsidRPr="00FA18FA">
        <w:rPr>
          <w:rFonts w:ascii="Times New Roman" w:eastAsia="Times New Roman" w:hAnsi="Times New Roman" w:cs="Times New Roman"/>
          <w:bCs/>
          <w:sz w:val="24"/>
          <w:szCs w:val="24"/>
          <w:lang w:eastAsia="ru-RU"/>
        </w:rPr>
        <w:t xml:space="preserve">5-9 классы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2012г</w:t>
      </w:r>
      <w:r w:rsidRPr="00FA18FA">
        <w:rPr>
          <w:rFonts w:ascii="Times New Roman" w:eastAsia="Times New Roman" w:hAnsi="Times New Roman" w:cs="Times New Roman"/>
          <w:bCs/>
          <w:sz w:val="24"/>
          <w:szCs w:val="24"/>
          <w:lang w:eastAsia="ru-RU"/>
        </w:rPr>
        <w:t xml:space="preserve">  (авторская программа </w:t>
      </w:r>
      <w:proofErr w:type="spellStart"/>
      <w:r w:rsidRPr="00FA18FA">
        <w:rPr>
          <w:rFonts w:ascii="Times New Roman" w:eastAsia="Times New Roman" w:hAnsi="Times New Roman" w:cs="Times New Roman"/>
          <w:sz w:val="24"/>
          <w:szCs w:val="24"/>
          <w:lang w:eastAsia="ru-RU"/>
        </w:rPr>
        <w:t>И.Н.Пономарёва</w:t>
      </w:r>
      <w:proofErr w:type="spellEnd"/>
      <w:r w:rsidRPr="00FA18FA">
        <w:rPr>
          <w:rFonts w:ascii="Times New Roman" w:eastAsia="Times New Roman" w:hAnsi="Times New Roman" w:cs="Times New Roman"/>
          <w:sz w:val="24"/>
          <w:szCs w:val="24"/>
          <w:lang w:eastAsia="ru-RU"/>
        </w:rPr>
        <w:t xml:space="preserve">, В.С. Кучменко, </w:t>
      </w:r>
      <w:proofErr w:type="spellStart"/>
      <w:r w:rsidRPr="00FA18FA">
        <w:rPr>
          <w:rFonts w:ascii="Times New Roman" w:eastAsia="Times New Roman" w:hAnsi="Times New Roman" w:cs="Times New Roman"/>
          <w:sz w:val="24"/>
          <w:szCs w:val="24"/>
          <w:lang w:eastAsia="ru-RU"/>
        </w:rPr>
        <w:t>О.А.Корнилова</w:t>
      </w:r>
      <w:proofErr w:type="spellEnd"/>
      <w:r w:rsidRPr="00FA18FA">
        <w:rPr>
          <w:rFonts w:ascii="Times New Roman" w:eastAsia="Times New Roman" w:hAnsi="Times New Roman" w:cs="Times New Roman"/>
          <w:sz w:val="24"/>
          <w:szCs w:val="24"/>
          <w:lang w:eastAsia="ru-RU"/>
        </w:rPr>
        <w:t xml:space="preserve">, </w:t>
      </w:r>
      <w:proofErr w:type="spellStart"/>
      <w:r w:rsidRPr="00FA18FA">
        <w:rPr>
          <w:rFonts w:ascii="Times New Roman" w:eastAsia="Times New Roman" w:hAnsi="Times New Roman" w:cs="Times New Roman"/>
          <w:sz w:val="24"/>
          <w:szCs w:val="24"/>
          <w:lang w:eastAsia="ru-RU"/>
        </w:rPr>
        <w:t>А.Г.Драгомилов</w:t>
      </w:r>
      <w:proofErr w:type="spellEnd"/>
      <w:r w:rsidRPr="00FA18FA">
        <w:rPr>
          <w:rFonts w:ascii="Times New Roman" w:eastAsia="Times New Roman" w:hAnsi="Times New Roman" w:cs="Times New Roman"/>
          <w:sz w:val="24"/>
          <w:szCs w:val="24"/>
          <w:lang w:eastAsia="ru-RU"/>
        </w:rPr>
        <w:t>, Т.С. Сухова)</w:t>
      </w:r>
      <w:r w:rsidRPr="00FA18FA">
        <w:rPr>
          <w:rFonts w:ascii="Times New Roman" w:eastAsia="Times New Roman" w:hAnsi="Times New Roman" w:cs="Times New Roman"/>
          <w:w w:val="112"/>
          <w:sz w:val="24"/>
          <w:szCs w:val="24"/>
          <w:lang w:eastAsia="ru-RU"/>
        </w:rPr>
        <w:t>;</w:t>
      </w:r>
    </w:p>
    <w:p w:rsidR="00FA18FA" w:rsidRPr="00FA18FA" w:rsidRDefault="00FA18FA" w:rsidP="006C347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18FA">
        <w:rPr>
          <w:rFonts w:ascii="Times New Roman" w:eastAsia="Times New Roman" w:hAnsi="Times New Roman" w:cs="Times New Roman"/>
          <w:bCs/>
          <w:sz w:val="24"/>
          <w:szCs w:val="24"/>
          <w:lang w:eastAsia="ru-RU"/>
        </w:rPr>
        <w:t xml:space="preserve">Положения о порядке разработки и требованиям к структуре, содержанию и оформлению программы учебного предмета МОУ </w:t>
      </w:r>
      <w:proofErr w:type="spellStart"/>
      <w:r w:rsidRPr="00FA18FA">
        <w:rPr>
          <w:rFonts w:ascii="Times New Roman" w:eastAsia="Times New Roman" w:hAnsi="Times New Roman" w:cs="Times New Roman"/>
          <w:bCs/>
          <w:sz w:val="24"/>
          <w:szCs w:val="24"/>
          <w:lang w:eastAsia="ru-RU"/>
        </w:rPr>
        <w:t>Ишеевского</w:t>
      </w:r>
      <w:proofErr w:type="spellEnd"/>
      <w:r w:rsidRPr="00FA18FA">
        <w:rPr>
          <w:rFonts w:ascii="Times New Roman" w:eastAsia="Times New Roman" w:hAnsi="Times New Roman" w:cs="Times New Roman"/>
          <w:bCs/>
          <w:sz w:val="24"/>
          <w:szCs w:val="24"/>
          <w:lang w:eastAsia="ru-RU"/>
        </w:rPr>
        <w:t xml:space="preserve"> многопрофильного лицея.</w:t>
      </w:r>
    </w:p>
    <w:p w:rsidR="00FA18FA" w:rsidRPr="00FA18FA" w:rsidRDefault="00FA18FA" w:rsidP="00FA18FA">
      <w:pPr>
        <w:spacing w:after="0" w:line="240" w:lineRule="auto"/>
        <w:jc w:val="both"/>
        <w:rPr>
          <w:rFonts w:ascii="Times New Roman" w:eastAsia="Times New Roman" w:hAnsi="Times New Roman" w:cs="Times New Roman"/>
          <w:bCs/>
          <w:sz w:val="24"/>
          <w:szCs w:val="24"/>
          <w:lang w:eastAsia="ru-RU"/>
        </w:rPr>
      </w:pPr>
      <w:r w:rsidRPr="00FA18FA">
        <w:rPr>
          <w:rFonts w:ascii="Times New Roman" w:eastAsia="Times New Roman" w:hAnsi="Times New Roman" w:cs="Times New Roman"/>
          <w:sz w:val="24"/>
          <w:szCs w:val="24"/>
          <w:lang w:eastAsia="ru-RU"/>
        </w:rPr>
        <w:t xml:space="preserve">Рабочая программа ориентирована на использование учебника    В.М Константинов, В.Г. Бабенко, В.С. </w:t>
      </w:r>
      <w:proofErr w:type="spellStart"/>
      <w:r w:rsidRPr="00FA18FA">
        <w:rPr>
          <w:rFonts w:ascii="Times New Roman" w:eastAsia="Times New Roman" w:hAnsi="Times New Roman" w:cs="Times New Roman"/>
          <w:sz w:val="24"/>
          <w:szCs w:val="24"/>
          <w:lang w:eastAsia="ru-RU"/>
        </w:rPr>
        <w:t>Кумченко</w:t>
      </w:r>
      <w:proofErr w:type="spellEnd"/>
      <w:r w:rsidRPr="00FA18FA">
        <w:rPr>
          <w:rFonts w:ascii="Times New Roman" w:eastAsia="Times New Roman" w:hAnsi="Times New Roman" w:cs="Times New Roman"/>
          <w:sz w:val="24"/>
          <w:szCs w:val="24"/>
          <w:lang w:eastAsia="ru-RU"/>
        </w:rPr>
        <w:t>,  Биология.  7 класс. Москва. Издательский центр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2015.</w:t>
      </w:r>
    </w:p>
    <w:p w:rsidR="00FA18FA" w:rsidRPr="00FA18FA" w:rsidRDefault="00FA18FA" w:rsidP="00FA18FA">
      <w:pPr>
        <w:spacing w:after="0" w:line="240" w:lineRule="auto"/>
        <w:jc w:val="both"/>
        <w:rPr>
          <w:rFonts w:ascii="Times New Roman" w:eastAsia="Times New Roman" w:hAnsi="Times New Roman" w:cs="Times New Roman"/>
          <w:sz w:val="24"/>
          <w:szCs w:val="24"/>
          <w:lang w:eastAsia="ru-RU"/>
        </w:rPr>
      </w:pPr>
    </w:p>
    <w:p w:rsidR="00FA18FA" w:rsidRPr="00FA18FA" w:rsidRDefault="00FA18FA" w:rsidP="00FA18F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A18FA">
        <w:rPr>
          <w:rFonts w:ascii="Times New Roman" w:eastAsia="Calibri" w:hAnsi="Times New Roman" w:cs="Times New Roman"/>
          <w:b/>
          <w:bCs/>
          <w:sz w:val="24"/>
          <w:szCs w:val="24"/>
        </w:rPr>
        <w:t xml:space="preserve">Цели </w:t>
      </w:r>
      <w:r w:rsidRPr="00FA18FA">
        <w:rPr>
          <w:rFonts w:ascii="Times New Roman" w:eastAsia="Calibri" w:hAnsi="Times New Roman" w:cs="Times New Roman"/>
          <w:sz w:val="24"/>
          <w:szCs w:val="24"/>
        </w:rPr>
        <w:t xml:space="preserve">биологического образования в основной школе формулируются на нескольких уровнях: глобальном, </w:t>
      </w:r>
      <w:proofErr w:type="spellStart"/>
      <w:r w:rsidRPr="00FA18FA">
        <w:rPr>
          <w:rFonts w:ascii="Times New Roman" w:eastAsia="Calibri" w:hAnsi="Times New Roman" w:cs="Times New Roman"/>
          <w:sz w:val="24"/>
          <w:szCs w:val="24"/>
        </w:rPr>
        <w:t>метапредметном</w:t>
      </w:r>
      <w:proofErr w:type="spellEnd"/>
      <w:r w:rsidRPr="00FA18FA">
        <w:rPr>
          <w:rFonts w:ascii="Times New Roman" w:eastAsia="Calibri" w:hAnsi="Times New Roman" w:cs="Times New Roman"/>
          <w:sz w:val="24"/>
          <w:szCs w:val="24"/>
        </w:rPr>
        <w:t>, личностном и предметном, на уровне требований к результатам освоения содержания предметных программ.</w:t>
      </w:r>
      <w:proofErr w:type="gramEnd"/>
      <w:r w:rsidRPr="00FA18FA">
        <w:rPr>
          <w:rFonts w:ascii="Times New Roman" w:eastAsia="Calibri" w:hAnsi="Times New Roman" w:cs="Times New Roman"/>
          <w:sz w:val="24"/>
          <w:szCs w:val="24"/>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FA18FA">
        <w:rPr>
          <w:rFonts w:ascii="Times New Roman" w:eastAsia="Calibri" w:hAnsi="Times New Roman" w:cs="Times New Roman"/>
          <w:sz w:val="24"/>
          <w:szCs w:val="24"/>
        </w:rPr>
        <w:t>социоморальная</w:t>
      </w:r>
      <w:proofErr w:type="spellEnd"/>
      <w:r w:rsidRPr="00FA18FA">
        <w:rPr>
          <w:rFonts w:ascii="Times New Roman" w:eastAsia="Calibri" w:hAnsi="Times New Roman" w:cs="Times New Roman"/>
          <w:sz w:val="24"/>
          <w:szCs w:val="24"/>
        </w:rPr>
        <w:t xml:space="preserve"> и интеллектуальная взрослость. 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FA18FA" w:rsidRPr="00FA18FA" w:rsidRDefault="00FA18FA" w:rsidP="00FA18FA">
      <w:pPr>
        <w:autoSpaceDE w:val="0"/>
        <w:autoSpaceDN w:val="0"/>
        <w:adjustRightInd w:val="0"/>
        <w:spacing w:after="0" w:line="240" w:lineRule="auto"/>
        <w:jc w:val="both"/>
        <w:rPr>
          <w:rFonts w:ascii="Times New Roman" w:eastAsia="Calibri" w:hAnsi="Times New Roman" w:cs="Times New Roman"/>
          <w:sz w:val="24"/>
          <w:szCs w:val="24"/>
        </w:rPr>
      </w:pPr>
      <w:r w:rsidRPr="00FA18FA">
        <w:rPr>
          <w:rFonts w:ascii="Times New Roman" w:eastAsia="Calibri" w:hAnsi="Times New Roman" w:cs="Times New Roman"/>
          <w:sz w:val="24"/>
          <w:szCs w:val="24"/>
        </w:rPr>
        <w:t xml:space="preserve">С учётом вышеназванных подходов глобальными целями биологического образования являются: </w:t>
      </w:r>
    </w:p>
    <w:p w:rsidR="00FA18FA" w:rsidRPr="00FA18FA" w:rsidRDefault="00FA18FA" w:rsidP="006C3470">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социализация </w:t>
      </w:r>
      <w:r w:rsidRPr="00FA18FA">
        <w:rPr>
          <w:rFonts w:ascii="Times New Roman" w:eastAsia="Calibri" w:hAnsi="Times New Roman" w:cs="Times New Roman"/>
          <w:sz w:val="24"/>
          <w:szCs w:val="24"/>
        </w:rP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FA18FA" w:rsidRPr="00FA18FA" w:rsidRDefault="00FA18FA" w:rsidP="006C3470">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приобщение </w:t>
      </w:r>
      <w:r w:rsidRPr="00FA18FA">
        <w:rPr>
          <w:rFonts w:ascii="Times New Roman" w:eastAsia="Calibri" w:hAnsi="Times New Roman" w:cs="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rsidR="00FA18FA" w:rsidRPr="00FA18FA" w:rsidRDefault="00FA18FA" w:rsidP="00FA18FA">
      <w:pPr>
        <w:autoSpaceDE w:val="0"/>
        <w:autoSpaceDN w:val="0"/>
        <w:adjustRightInd w:val="0"/>
        <w:spacing w:after="0" w:line="240" w:lineRule="auto"/>
        <w:jc w:val="both"/>
        <w:rPr>
          <w:rFonts w:ascii="Times New Roman" w:eastAsia="Calibri" w:hAnsi="Times New Roman" w:cs="Times New Roman"/>
          <w:sz w:val="24"/>
          <w:szCs w:val="24"/>
        </w:rPr>
      </w:pPr>
      <w:r w:rsidRPr="00FA18FA">
        <w:rPr>
          <w:rFonts w:ascii="Times New Roman" w:eastAsia="Calibri" w:hAnsi="Times New Roman" w:cs="Times New Roman"/>
          <w:sz w:val="24"/>
          <w:szCs w:val="24"/>
        </w:rPr>
        <w:t xml:space="preserve">Помимо этого, биологическое образование призвано обеспечить: </w:t>
      </w:r>
    </w:p>
    <w:p w:rsidR="00FA18FA" w:rsidRPr="00FA18FA" w:rsidRDefault="00FA18FA" w:rsidP="006C3470">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ориентацию </w:t>
      </w:r>
      <w:r w:rsidRPr="00FA18FA">
        <w:rPr>
          <w:rFonts w:ascii="Times New Roman" w:eastAsia="Calibri" w:hAnsi="Times New Roman" w:cs="Times New Roman"/>
          <w:sz w:val="24"/>
          <w:szCs w:val="24"/>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FA18FA" w:rsidRPr="00FA18FA" w:rsidRDefault="00FA18FA" w:rsidP="006C3470">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развитие </w:t>
      </w:r>
      <w:r w:rsidRPr="00FA18FA">
        <w:rPr>
          <w:rFonts w:ascii="Times New Roman" w:eastAsia="Calibri" w:hAnsi="Times New Roman" w:cs="Times New Roman"/>
          <w:sz w:val="24"/>
          <w:szCs w:val="24"/>
        </w:rPr>
        <w:t>познавательных мотивов, направленных на получение знаний о живой природе; познавательных качеств личности, связанных с овладением методами</w:t>
      </w:r>
    </w:p>
    <w:p w:rsidR="00FA18FA" w:rsidRPr="00FA18FA" w:rsidRDefault="00FA18FA" w:rsidP="00FA18FA">
      <w:pPr>
        <w:autoSpaceDE w:val="0"/>
        <w:autoSpaceDN w:val="0"/>
        <w:adjustRightInd w:val="0"/>
        <w:spacing w:after="0" w:line="240" w:lineRule="auto"/>
        <w:jc w:val="both"/>
        <w:rPr>
          <w:rFonts w:ascii="Times New Roman" w:eastAsia="Calibri" w:hAnsi="Times New Roman" w:cs="Times New Roman"/>
          <w:sz w:val="24"/>
          <w:szCs w:val="24"/>
        </w:rPr>
      </w:pPr>
      <w:r w:rsidRPr="00FA18FA">
        <w:rPr>
          <w:rFonts w:ascii="Times New Roman" w:eastAsia="Calibri" w:hAnsi="Times New Roman" w:cs="Times New Roman"/>
          <w:sz w:val="24"/>
          <w:szCs w:val="24"/>
        </w:rPr>
        <w:t xml:space="preserve">изучения природы, формированием интеллектуальных и практических умений; </w:t>
      </w:r>
    </w:p>
    <w:p w:rsidR="00FA18FA" w:rsidRPr="00FA18FA" w:rsidRDefault="00FA18FA" w:rsidP="006C3470">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овладение </w:t>
      </w:r>
      <w:r w:rsidRPr="00FA18FA">
        <w:rPr>
          <w:rFonts w:ascii="Times New Roman" w:eastAsia="Calibri" w:hAnsi="Times New Roman" w:cs="Times New Roman"/>
          <w:sz w:val="24"/>
          <w:szCs w:val="24"/>
        </w:rPr>
        <w:t xml:space="preserve">ключевыми компетентностями: учебно-познавательной, информационной, ценностно-смысловой, коммуникативной; </w:t>
      </w:r>
    </w:p>
    <w:p w:rsidR="00FA18FA" w:rsidRPr="00FA18FA" w:rsidRDefault="00FA18FA" w:rsidP="006C3470">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A18FA">
        <w:rPr>
          <w:rFonts w:ascii="Times New Roman" w:eastAsia="Calibri" w:hAnsi="Times New Roman" w:cs="Times New Roman"/>
          <w:b/>
          <w:bCs/>
          <w:sz w:val="24"/>
          <w:szCs w:val="24"/>
        </w:rPr>
        <w:t xml:space="preserve">формирование </w:t>
      </w:r>
      <w:r w:rsidRPr="00FA18FA">
        <w:rPr>
          <w:rFonts w:ascii="Times New Roman" w:eastAsia="Calibri" w:hAnsi="Times New Roman" w:cs="Times New Roman"/>
          <w:sz w:val="24"/>
          <w:szCs w:val="24"/>
        </w:rPr>
        <w:t xml:space="preserve">у </w:t>
      </w:r>
      <w:proofErr w:type="gramStart"/>
      <w:r w:rsidRPr="00FA18FA">
        <w:rPr>
          <w:rFonts w:ascii="Times New Roman" w:eastAsia="Calibri" w:hAnsi="Times New Roman" w:cs="Times New Roman"/>
          <w:sz w:val="24"/>
          <w:szCs w:val="24"/>
        </w:rPr>
        <w:t>обучающихся</w:t>
      </w:r>
      <w:proofErr w:type="gramEnd"/>
      <w:r w:rsidRPr="00FA18FA">
        <w:rPr>
          <w:rFonts w:ascii="Times New Roman" w:eastAsia="Calibri" w:hAnsi="Times New Roman" w:cs="Times New Roman"/>
          <w:sz w:val="24"/>
          <w:szCs w:val="24"/>
        </w:rPr>
        <w:t xml:space="preserve">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FA18FA" w:rsidRPr="00FA18FA" w:rsidRDefault="00FA18FA" w:rsidP="00FA18FA">
      <w:pPr>
        <w:widowControl w:val="0"/>
        <w:spacing w:after="0" w:line="240" w:lineRule="auto"/>
        <w:jc w:val="center"/>
        <w:rPr>
          <w:rFonts w:ascii="Times New Roman" w:eastAsia="Times New Roman" w:hAnsi="Times New Roman" w:cs="Times New Roman"/>
          <w:b/>
          <w:bCs/>
          <w:sz w:val="20"/>
          <w:szCs w:val="20"/>
          <w:lang w:eastAsia="ru-RU" w:bidi="ru-RU"/>
        </w:rPr>
      </w:pPr>
    </w:p>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sz w:val="24"/>
          <w:szCs w:val="24"/>
          <w:lang w:eastAsia="ru-RU" w:bidi="ru-RU"/>
        </w:rPr>
        <w:lastRenderedPageBreak/>
        <w:t>Общая характеристика курса «Биология. 7 класс»</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Курс биологии на ступени основного общего образования в 7 классе посвящен изучению пред</w:t>
      </w:r>
      <w:r w:rsidRPr="00FA18FA">
        <w:rPr>
          <w:rFonts w:ascii="Times New Roman" w:eastAsia="Times New Roman" w:hAnsi="Times New Roman" w:cs="Times New Roman"/>
          <w:sz w:val="24"/>
          <w:szCs w:val="24"/>
          <w:lang w:eastAsia="ru-RU" w:bidi="ru-RU"/>
        </w:rPr>
        <w:softHyphen/>
        <w:t>ставителей царства Животные, включает сведения об особенностях строения и жизнедеятельности жи</w:t>
      </w:r>
      <w:r w:rsidRPr="00FA18FA">
        <w:rPr>
          <w:rFonts w:ascii="Times New Roman" w:eastAsia="Times New Roman" w:hAnsi="Times New Roman" w:cs="Times New Roman"/>
          <w:sz w:val="24"/>
          <w:szCs w:val="24"/>
          <w:lang w:eastAsia="ru-RU" w:bidi="ru-RU"/>
        </w:rPr>
        <w:softHyphen/>
        <w:t>вотных, их многообразии. Он направлен на развитие знаний об отличительных особенностях живой при</w:t>
      </w:r>
      <w:r w:rsidRPr="00FA18FA">
        <w:rPr>
          <w:rFonts w:ascii="Times New Roman" w:eastAsia="Times New Roman" w:hAnsi="Times New Roman" w:cs="Times New Roman"/>
          <w:sz w:val="24"/>
          <w:szCs w:val="24"/>
          <w:lang w:eastAsia="ru-RU" w:bidi="ru-RU"/>
        </w:rPr>
        <w:softHyphen/>
        <w:t>роды, методах ее научного познания, о многообра</w:t>
      </w:r>
      <w:r w:rsidRPr="00FA18FA">
        <w:rPr>
          <w:rFonts w:ascii="Times New Roman" w:eastAsia="Times New Roman" w:hAnsi="Times New Roman" w:cs="Times New Roman"/>
          <w:sz w:val="24"/>
          <w:szCs w:val="24"/>
          <w:lang w:eastAsia="ru-RU" w:bidi="ru-RU"/>
        </w:rPr>
        <w:softHyphen/>
        <w:t xml:space="preserve">зии и эволюции животных. В результате освоения курса у </w:t>
      </w:r>
      <w:proofErr w:type="gramStart"/>
      <w:r w:rsidRPr="00FA18FA">
        <w:rPr>
          <w:rFonts w:ascii="Times New Roman" w:eastAsia="Times New Roman" w:hAnsi="Times New Roman" w:cs="Times New Roman"/>
          <w:sz w:val="24"/>
          <w:szCs w:val="24"/>
          <w:lang w:eastAsia="ru-RU" w:bidi="ru-RU"/>
        </w:rPr>
        <w:t>обучающихся</w:t>
      </w:r>
      <w:proofErr w:type="gramEnd"/>
      <w:r w:rsidRPr="00FA18FA">
        <w:rPr>
          <w:rFonts w:ascii="Times New Roman" w:eastAsia="Times New Roman" w:hAnsi="Times New Roman" w:cs="Times New Roman"/>
          <w:sz w:val="24"/>
          <w:szCs w:val="24"/>
          <w:lang w:eastAsia="ru-RU" w:bidi="ru-RU"/>
        </w:rPr>
        <w:t xml:space="preserve"> продолжается формироваться устойчивый интерес к естественно-научным дисци</w:t>
      </w:r>
      <w:r w:rsidRPr="00FA18FA">
        <w:rPr>
          <w:rFonts w:ascii="Times New Roman" w:eastAsia="Times New Roman" w:hAnsi="Times New Roman" w:cs="Times New Roman"/>
          <w:sz w:val="24"/>
          <w:szCs w:val="24"/>
          <w:lang w:eastAsia="ru-RU" w:bidi="ru-RU"/>
        </w:rPr>
        <w:softHyphen/>
        <w:t>плинам.</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Отбор содержания проведен с учетом культу</w:t>
      </w:r>
      <w:r w:rsidRPr="00FA18FA">
        <w:rPr>
          <w:rFonts w:ascii="Times New Roman" w:eastAsia="Times New Roman" w:hAnsi="Times New Roman" w:cs="Times New Roman"/>
          <w:sz w:val="24"/>
          <w:szCs w:val="24"/>
          <w:lang w:eastAsia="ru-RU" w:bidi="ru-RU"/>
        </w:rPr>
        <w:softHyphen/>
        <w:t>рологического подхода, в соответствии с которым учащиеся должны освоить материал, значимый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Материал курса биологии в 7 классе разделен на тринадцать глав.</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1 «Общие сведения о мире животных»</w:t>
      </w:r>
      <w:r w:rsidRPr="00FA18FA">
        <w:rPr>
          <w:rFonts w:ascii="Times New Roman" w:eastAsia="Times New Roman" w:hAnsi="Times New Roman" w:cs="Times New Roman"/>
          <w:sz w:val="24"/>
          <w:szCs w:val="24"/>
          <w:lang w:eastAsia="ru-RU" w:bidi="ru-RU"/>
        </w:rPr>
        <w:t xml:space="preserve"> зна</w:t>
      </w:r>
      <w:r w:rsidRPr="00FA18FA">
        <w:rPr>
          <w:rFonts w:ascii="Times New Roman" w:eastAsia="Times New Roman" w:hAnsi="Times New Roman" w:cs="Times New Roman"/>
          <w:sz w:val="24"/>
          <w:szCs w:val="24"/>
          <w:lang w:eastAsia="ru-RU" w:bidi="ru-RU"/>
        </w:rPr>
        <w:softHyphen/>
        <w:t>комит обучающихся с комплексной наукой о живот</w:t>
      </w:r>
      <w:r w:rsidRPr="00FA18FA">
        <w:rPr>
          <w:rFonts w:ascii="Times New Roman" w:eastAsia="Times New Roman" w:hAnsi="Times New Roman" w:cs="Times New Roman"/>
          <w:sz w:val="24"/>
          <w:szCs w:val="24"/>
          <w:lang w:eastAsia="ru-RU" w:bidi="ru-RU"/>
        </w:rPr>
        <w:softHyphen/>
        <w:t>ных — зоологией, с ее практическим и теоретиче</w:t>
      </w:r>
      <w:r w:rsidRPr="00FA18FA">
        <w:rPr>
          <w:rFonts w:ascii="Times New Roman" w:eastAsia="Times New Roman" w:hAnsi="Times New Roman" w:cs="Times New Roman"/>
          <w:sz w:val="24"/>
          <w:szCs w:val="24"/>
          <w:lang w:eastAsia="ru-RU" w:bidi="ru-RU"/>
        </w:rPr>
        <w:softHyphen/>
        <w:t>ским значением и историей развития. Школьники получают знания об основных признаках, на осно</w:t>
      </w:r>
      <w:r w:rsidRPr="00FA18FA">
        <w:rPr>
          <w:rFonts w:ascii="Times New Roman" w:eastAsia="Times New Roman" w:hAnsi="Times New Roman" w:cs="Times New Roman"/>
          <w:sz w:val="24"/>
          <w:szCs w:val="24"/>
          <w:lang w:eastAsia="ru-RU" w:bidi="ru-RU"/>
        </w:rPr>
        <w:softHyphen/>
        <w:t>вании которых животные выделяются в самостоя</w:t>
      </w:r>
      <w:r w:rsidRPr="00FA18FA">
        <w:rPr>
          <w:rFonts w:ascii="Times New Roman" w:eastAsia="Times New Roman" w:hAnsi="Times New Roman" w:cs="Times New Roman"/>
          <w:sz w:val="24"/>
          <w:szCs w:val="24"/>
          <w:lang w:eastAsia="ru-RU" w:bidi="ru-RU"/>
        </w:rPr>
        <w:softHyphen/>
        <w:t>тельное царство. Учащиеся узнают о средах жизни животных, о местах обитания и приспособленности к ним, взаимосвязи животных в природе, о прин</w:t>
      </w:r>
      <w:r w:rsidRPr="00FA18FA">
        <w:rPr>
          <w:rFonts w:ascii="Times New Roman" w:eastAsia="Times New Roman" w:hAnsi="Times New Roman" w:cs="Times New Roman"/>
          <w:sz w:val="24"/>
          <w:szCs w:val="24"/>
          <w:lang w:eastAsia="ru-RU" w:bidi="ru-RU"/>
        </w:rPr>
        <w:softHyphen/>
        <w:t>ципах классификации животных. Особое внимание уделено влиянию человека на животных. Воспита</w:t>
      </w:r>
      <w:r w:rsidRPr="00FA18FA">
        <w:rPr>
          <w:rFonts w:ascii="Times New Roman" w:eastAsia="Times New Roman" w:hAnsi="Times New Roman" w:cs="Times New Roman"/>
          <w:sz w:val="24"/>
          <w:szCs w:val="24"/>
          <w:lang w:eastAsia="ru-RU" w:bidi="ru-RU"/>
        </w:rPr>
        <w:softHyphen/>
        <w:t>нию патриотизма, уважения к Отечеству способ</w:t>
      </w:r>
      <w:r w:rsidRPr="00FA18FA">
        <w:rPr>
          <w:rFonts w:ascii="Times New Roman" w:eastAsia="Times New Roman" w:hAnsi="Times New Roman" w:cs="Times New Roman"/>
          <w:sz w:val="24"/>
          <w:szCs w:val="24"/>
          <w:lang w:eastAsia="ru-RU" w:bidi="ru-RU"/>
        </w:rPr>
        <w:softHyphen/>
        <w:t>ствуют сведения о вкладе российских ученых в дело охраны природы и сохранения животных.</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При изучении </w:t>
      </w:r>
      <w:r w:rsidRPr="00FA18FA">
        <w:rPr>
          <w:rFonts w:ascii="Times New Roman" w:eastAsia="Times New Roman" w:hAnsi="Times New Roman" w:cs="Times New Roman"/>
          <w:i/>
          <w:iCs/>
          <w:sz w:val="24"/>
          <w:szCs w:val="24"/>
          <w:lang w:eastAsia="ru-RU" w:bidi="ru-RU"/>
        </w:rPr>
        <w:t>главы 2 «Строение тела живот</w:t>
      </w:r>
      <w:r w:rsidRPr="00FA18FA">
        <w:rPr>
          <w:rFonts w:ascii="Times New Roman" w:eastAsia="Times New Roman" w:hAnsi="Times New Roman" w:cs="Times New Roman"/>
          <w:i/>
          <w:iCs/>
          <w:sz w:val="24"/>
          <w:szCs w:val="24"/>
          <w:lang w:eastAsia="ru-RU" w:bidi="ru-RU"/>
        </w:rPr>
        <w:softHyphen/>
        <w:t>ных»</w:t>
      </w:r>
      <w:r w:rsidRPr="00FA18FA">
        <w:rPr>
          <w:rFonts w:ascii="Times New Roman" w:eastAsia="Times New Roman" w:hAnsi="Times New Roman" w:cs="Times New Roman"/>
          <w:sz w:val="24"/>
          <w:szCs w:val="24"/>
          <w:lang w:eastAsia="ru-RU" w:bidi="ru-RU"/>
        </w:rPr>
        <w:t xml:space="preserve"> обучающиеся более детально изучают строение животной клетки, знакомятся с тканями животного организма, органами и системами органов, имею</w:t>
      </w:r>
      <w:r w:rsidRPr="00FA18FA">
        <w:rPr>
          <w:rFonts w:ascii="Times New Roman" w:eastAsia="Times New Roman" w:hAnsi="Times New Roman" w:cs="Times New Roman"/>
          <w:sz w:val="24"/>
          <w:szCs w:val="24"/>
          <w:lang w:eastAsia="ru-RU" w:bidi="ru-RU"/>
        </w:rPr>
        <w:softHyphen/>
        <w:t>щимися у животных, определяют взаимосвязь строе</w:t>
      </w:r>
      <w:r w:rsidRPr="00FA18FA">
        <w:rPr>
          <w:rFonts w:ascii="Times New Roman" w:eastAsia="Times New Roman" w:hAnsi="Times New Roman" w:cs="Times New Roman"/>
          <w:sz w:val="24"/>
          <w:szCs w:val="24"/>
          <w:lang w:eastAsia="ru-RU" w:bidi="ru-RU"/>
        </w:rPr>
        <w:softHyphen/>
        <w:t>ния тканей и органов с их функциями.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3 «</w:t>
      </w:r>
      <w:proofErr w:type="spellStart"/>
      <w:r w:rsidRPr="00FA18FA">
        <w:rPr>
          <w:rFonts w:ascii="Times New Roman" w:eastAsia="Times New Roman" w:hAnsi="Times New Roman" w:cs="Times New Roman"/>
          <w:i/>
          <w:iCs/>
          <w:sz w:val="24"/>
          <w:szCs w:val="24"/>
          <w:lang w:eastAsia="ru-RU" w:bidi="ru-RU"/>
        </w:rPr>
        <w:t>Подцарство</w:t>
      </w:r>
      <w:proofErr w:type="spellEnd"/>
      <w:r w:rsidRPr="00FA18FA">
        <w:rPr>
          <w:rFonts w:ascii="Times New Roman" w:eastAsia="Times New Roman" w:hAnsi="Times New Roman" w:cs="Times New Roman"/>
          <w:i/>
          <w:iCs/>
          <w:sz w:val="24"/>
          <w:szCs w:val="24"/>
          <w:lang w:eastAsia="ru-RU" w:bidi="ru-RU"/>
        </w:rPr>
        <w:t xml:space="preserve"> Простейшие»</w:t>
      </w:r>
      <w:r w:rsidRPr="00FA18FA">
        <w:rPr>
          <w:rFonts w:ascii="Times New Roman" w:eastAsia="Times New Roman" w:hAnsi="Times New Roman" w:cs="Times New Roman"/>
          <w:sz w:val="24"/>
          <w:szCs w:val="24"/>
          <w:lang w:eastAsia="ru-RU" w:bidi="ru-RU"/>
        </w:rPr>
        <w:t xml:space="preserve"> посвящена особенностям строения, жизнедеятельности, зна</w:t>
      </w:r>
      <w:r w:rsidRPr="00FA18FA">
        <w:rPr>
          <w:rFonts w:ascii="Times New Roman" w:eastAsia="Times New Roman" w:hAnsi="Times New Roman" w:cs="Times New Roman"/>
          <w:sz w:val="24"/>
          <w:szCs w:val="24"/>
          <w:lang w:eastAsia="ru-RU" w:bidi="ru-RU"/>
        </w:rPr>
        <w:softHyphen/>
        <w:t>чению в природе и в жизни человека простейших организмов. Школьники научатся определять тип питания и особенности строения простейших в за</w:t>
      </w:r>
      <w:r w:rsidRPr="00FA18FA">
        <w:rPr>
          <w:rFonts w:ascii="Times New Roman" w:eastAsia="Times New Roman" w:hAnsi="Times New Roman" w:cs="Times New Roman"/>
          <w:sz w:val="24"/>
          <w:szCs w:val="24"/>
          <w:lang w:eastAsia="ru-RU" w:bidi="ru-RU"/>
        </w:rPr>
        <w:softHyphen/>
        <w:t>висимости от их среды обитания, получат пред</w:t>
      </w:r>
      <w:r w:rsidRPr="00FA18FA">
        <w:rPr>
          <w:rFonts w:ascii="Times New Roman" w:eastAsia="Times New Roman" w:hAnsi="Times New Roman" w:cs="Times New Roman"/>
          <w:sz w:val="24"/>
          <w:szCs w:val="24"/>
          <w:lang w:eastAsia="ru-RU" w:bidi="ru-RU"/>
        </w:rPr>
        <w:softHyphen/>
        <w:t>ставление о половом процессе у инфузорий, позна</w:t>
      </w:r>
      <w:r w:rsidRPr="00FA18FA">
        <w:rPr>
          <w:rFonts w:ascii="Times New Roman" w:eastAsia="Times New Roman" w:hAnsi="Times New Roman" w:cs="Times New Roman"/>
          <w:sz w:val="24"/>
          <w:szCs w:val="24"/>
          <w:lang w:eastAsia="ru-RU" w:bidi="ru-RU"/>
        </w:rPr>
        <w:softHyphen/>
        <w:t>комятся с многообразием природных сообществ и причинами их изменения. Школьники узнают о мерах, предупреждающих заболевания, вызывае</w:t>
      </w:r>
      <w:r w:rsidRPr="00FA18FA">
        <w:rPr>
          <w:rFonts w:ascii="Times New Roman" w:eastAsia="Times New Roman" w:hAnsi="Times New Roman" w:cs="Times New Roman"/>
          <w:sz w:val="24"/>
          <w:szCs w:val="24"/>
          <w:lang w:eastAsia="ru-RU" w:bidi="ru-RU"/>
        </w:rPr>
        <w:softHyphen/>
        <w:t>мые простейшими-паразитами.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При изучении </w:t>
      </w:r>
      <w:r w:rsidRPr="00FA18FA">
        <w:rPr>
          <w:rFonts w:ascii="Times New Roman" w:eastAsia="Times New Roman" w:hAnsi="Times New Roman" w:cs="Times New Roman"/>
          <w:i/>
          <w:iCs/>
          <w:sz w:val="24"/>
          <w:szCs w:val="24"/>
          <w:lang w:eastAsia="ru-RU" w:bidi="ru-RU"/>
        </w:rPr>
        <w:t>главы 4 «Тип Кишечнополост</w:t>
      </w:r>
      <w:r w:rsidRPr="00FA18FA">
        <w:rPr>
          <w:rFonts w:ascii="Times New Roman" w:eastAsia="Times New Roman" w:hAnsi="Times New Roman" w:cs="Times New Roman"/>
          <w:i/>
          <w:iCs/>
          <w:sz w:val="24"/>
          <w:szCs w:val="24"/>
          <w:lang w:eastAsia="ru-RU" w:bidi="ru-RU"/>
        </w:rPr>
        <w:softHyphen/>
        <w:t>ные»</w:t>
      </w:r>
      <w:r w:rsidRPr="00FA18FA">
        <w:rPr>
          <w:rFonts w:ascii="Times New Roman" w:eastAsia="Times New Roman" w:hAnsi="Times New Roman" w:cs="Times New Roman"/>
          <w:sz w:val="24"/>
          <w:szCs w:val="24"/>
          <w:lang w:eastAsia="ru-RU" w:bidi="ru-RU"/>
        </w:rPr>
        <w:t xml:space="preserve"> обучающиеся знакомятся с наиболее просто организованными многоклеточными животными, с особенностями их строения, процессами жиз</w:t>
      </w:r>
      <w:r w:rsidRPr="00FA18FA">
        <w:rPr>
          <w:rFonts w:ascii="Times New Roman" w:eastAsia="Times New Roman" w:hAnsi="Times New Roman" w:cs="Times New Roman"/>
          <w:sz w:val="24"/>
          <w:szCs w:val="24"/>
          <w:lang w:eastAsia="ru-RU" w:bidi="ru-RU"/>
        </w:rPr>
        <w:softHyphen/>
        <w:t>недеятельности. Школьники научатся сравнивать жизненные циклы гидроидных и сцифоидных медуз, характеризовать основные отличительные признаки гидроидных, коралловых полипов и сцифоидных ме</w:t>
      </w:r>
      <w:r w:rsidRPr="00FA18FA">
        <w:rPr>
          <w:rFonts w:ascii="Times New Roman" w:eastAsia="Times New Roman" w:hAnsi="Times New Roman" w:cs="Times New Roman"/>
          <w:sz w:val="24"/>
          <w:szCs w:val="24"/>
          <w:lang w:eastAsia="ru-RU" w:bidi="ru-RU"/>
        </w:rPr>
        <w:softHyphen/>
        <w:t>дуз; описывать роль кишечнополостных в природе.</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5 «Типы Плоские черви, Круглые черви, Коль</w:t>
      </w:r>
      <w:r w:rsidRPr="00FA18FA">
        <w:rPr>
          <w:rFonts w:ascii="Times New Roman" w:eastAsia="Times New Roman" w:hAnsi="Times New Roman" w:cs="Times New Roman"/>
          <w:i/>
          <w:iCs/>
          <w:sz w:val="24"/>
          <w:szCs w:val="24"/>
          <w:lang w:eastAsia="ru-RU" w:bidi="ru-RU"/>
        </w:rPr>
        <w:softHyphen/>
        <w:t>чатые черви»</w:t>
      </w:r>
      <w:r w:rsidRPr="00FA18FA">
        <w:rPr>
          <w:rFonts w:ascii="Times New Roman" w:eastAsia="Times New Roman" w:hAnsi="Times New Roman" w:cs="Times New Roman"/>
          <w:sz w:val="24"/>
          <w:szCs w:val="24"/>
          <w:lang w:eastAsia="ru-RU" w:bidi="ru-RU"/>
        </w:rPr>
        <w:t xml:space="preserve"> посвящена первым трехслойным жи</w:t>
      </w:r>
      <w:r w:rsidRPr="00FA18FA">
        <w:rPr>
          <w:rFonts w:ascii="Times New Roman" w:eastAsia="Times New Roman" w:hAnsi="Times New Roman" w:cs="Times New Roman"/>
          <w:sz w:val="24"/>
          <w:szCs w:val="24"/>
          <w:lang w:eastAsia="ru-RU" w:bidi="ru-RU"/>
        </w:rPr>
        <w:softHyphen/>
        <w:t>вотным — червям. Обучающиеся смогут объяснять взаимосвязь особенностей строения червей с их образом жизни и условиями обитания, называть признаки усложнения организации плоских, круг</w:t>
      </w:r>
      <w:r w:rsidRPr="00FA18FA">
        <w:rPr>
          <w:rFonts w:ascii="Times New Roman" w:eastAsia="Times New Roman" w:hAnsi="Times New Roman" w:cs="Times New Roman"/>
          <w:sz w:val="24"/>
          <w:szCs w:val="24"/>
          <w:lang w:eastAsia="ru-RU" w:bidi="ru-RU"/>
        </w:rPr>
        <w:softHyphen/>
        <w:t>лых и кольчатых червей. Особое значение уделяется профилактике заболеваний, вызываемых паразити</w:t>
      </w:r>
      <w:r w:rsidRPr="00FA18FA">
        <w:rPr>
          <w:rFonts w:ascii="Times New Roman" w:eastAsia="Times New Roman" w:hAnsi="Times New Roman" w:cs="Times New Roman"/>
          <w:sz w:val="24"/>
          <w:szCs w:val="24"/>
          <w:lang w:eastAsia="ru-RU" w:bidi="ru-RU"/>
        </w:rPr>
        <w:softHyphen/>
        <w:t>ческими червями.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6 «Тип Моллюски»</w:t>
      </w:r>
      <w:r w:rsidRPr="00FA18FA">
        <w:rPr>
          <w:rFonts w:ascii="Times New Roman" w:eastAsia="Times New Roman" w:hAnsi="Times New Roman" w:cs="Times New Roman"/>
          <w:sz w:val="24"/>
          <w:szCs w:val="24"/>
          <w:lang w:eastAsia="ru-RU" w:bidi="ru-RU"/>
        </w:rPr>
        <w:t xml:space="preserve"> знакомит обучающих</w:t>
      </w:r>
      <w:r w:rsidRPr="00FA18FA">
        <w:rPr>
          <w:rFonts w:ascii="Times New Roman" w:eastAsia="Times New Roman" w:hAnsi="Times New Roman" w:cs="Times New Roman"/>
          <w:sz w:val="24"/>
          <w:szCs w:val="24"/>
          <w:lang w:eastAsia="ru-RU" w:bidi="ru-RU"/>
        </w:rPr>
        <w:softHyphen/>
        <w:t>ся с особенностями строения, жизнедеятельности и местами обитания моллюсков. Школьники узнают о многообразии представителей этого типа, их роли в природе и значении для человека.</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7 «Тип Членистоногие»</w:t>
      </w:r>
      <w:r w:rsidRPr="00FA18FA">
        <w:rPr>
          <w:rFonts w:ascii="Times New Roman" w:eastAsia="Times New Roman" w:hAnsi="Times New Roman" w:cs="Times New Roman"/>
          <w:sz w:val="24"/>
          <w:szCs w:val="24"/>
          <w:lang w:eastAsia="ru-RU" w:bidi="ru-RU"/>
        </w:rPr>
        <w:t xml:space="preserve"> раскрывает особен</w:t>
      </w:r>
      <w:r w:rsidRPr="00FA18FA">
        <w:rPr>
          <w:rFonts w:ascii="Times New Roman" w:eastAsia="Times New Roman" w:hAnsi="Times New Roman" w:cs="Times New Roman"/>
          <w:sz w:val="24"/>
          <w:szCs w:val="24"/>
          <w:lang w:eastAsia="ru-RU" w:bidi="ru-RU"/>
        </w:rPr>
        <w:softHyphen/>
        <w:t>ности строения представителей различных классов членистоногих, дается общая характеристика типа. Обучающиеся узнают об особенностях жизнедея</w:t>
      </w:r>
      <w:r w:rsidRPr="00FA18FA">
        <w:rPr>
          <w:rFonts w:ascii="Times New Roman" w:eastAsia="Times New Roman" w:hAnsi="Times New Roman" w:cs="Times New Roman"/>
          <w:sz w:val="24"/>
          <w:szCs w:val="24"/>
          <w:lang w:eastAsia="ru-RU" w:bidi="ru-RU"/>
        </w:rPr>
        <w:softHyphen/>
        <w:t>тельности, поведения, размножения и развития членистоногих, их роли в природе и в жизни че</w:t>
      </w:r>
      <w:r w:rsidRPr="00FA18FA">
        <w:rPr>
          <w:rFonts w:ascii="Times New Roman" w:eastAsia="Times New Roman" w:hAnsi="Times New Roman" w:cs="Times New Roman"/>
          <w:sz w:val="24"/>
          <w:szCs w:val="24"/>
          <w:lang w:eastAsia="ru-RU" w:bidi="ru-RU"/>
        </w:rPr>
        <w:softHyphen/>
        <w:t>ловека. Особое внимание уделяется мерам защиты от заболеваний, переносимых отдельными члени</w:t>
      </w:r>
      <w:r w:rsidRPr="00FA18FA">
        <w:rPr>
          <w:rFonts w:ascii="Times New Roman" w:eastAsia="Times New Roman" w:hAnsi="Times New Roman" w:cs="Times New Roman"/>
          <w:sz w:val="24"/>
          <w:szCs w:val="24"/>
          <w:lang w:eastAsia="ru-RU" w:bidi="ru-RU"/>
        </w:rPr>
        <w:softHyphen/>
        <w:t>стоногими.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При изучении </w:t>
      </w:r>
      <w:r w:rsidRPr="00FA18FA">
        <w:rPr>
          <w:rFonts w:ascii="Times New Roman" w:eastAsia="Times New Roman" w:hAnsi="Times New Roman" w:cs="Times New Roman"/>
          <w:i/>
          <w:iCs/>
          <w:sz w:val="24"/>
          <w:szCs w:val="24"/>
          <w:lang w:eastAsia="ru-RU" w:bidi="ru-RU"/>
        </w:rPr>
        <w:t>главы 8 «Тип Хордовые: бесчереп</w:t>
      </w:r>
      <w:r w:rsidRPr="00FA18FA">
        <w:rPr>
          <w:rFonts w:ascii="Times New Roman" w:eastAsia="Times New Roman" w:hAnsi="Times New Roman" w:cs="Times New Roman"/>
          <w:i/>
          <w:iCs/>
          <w:sz w:val="24"/>
          <w:szCs w:val="24"/>
          <w:lang w:eastAsia="ru-RU" w:bidi="ru-RU"/>
        </w:rPr>
        <w:softHyphen/>
        <w:t>ные, рыбы»</w:t>
      </w:r>
      <w:r w:rsidRPr="00FA18FA">
        <w:rPr>
          <w:rFonts w:ascii="Times New Roman" w:eastAsia="Times New Roman" w:hAnsi="Times New Roman" w:cs="Times New Roman"/>
          <w:sz w:val="24"/>
          <w:szCs w:val="24"/>
          <w:lang w:eastAsia="ru-RU" w:bidi="ru-RU"/>
        </w:rPr>
        <w:t xml:space="preserve"> на примере ланцетника обучающиеся знакомятся с первыми хордовыми — бесчерепны</w:t>
      </w:r>
      <w:r w:rsidRPr="00FA18FA">
        <w:rPr>
          <w:rFonts w:ascii="Times New Roman" w:eastAsia="Times New Roman" w:hAnsi="Times New Roman" w:cs="Times New Roman"/>
          <w:sz w:val="24"/>
          <w:szCs w:val="24"/>
          <w:lang w:eastAsia="ru-RU" w:bidi="ru-RU"/>
        </w:rPr>
        <w:softHyphen/>
        <w:t xml:space="preserve">ми. Школьники узнают об особенностях внешнего и внутреннего строения, размножения и развития ланцетника и рыб; познакомятся </w:t>
      </w:r>
      <w:r w:rsidRPr="00FA18FA">
        <w:rPr>
          <w:rFonts w:ascii="Times New Roman" w:eastAsia="Times New Roman" w:hAnsi="Times New Roman" w:cs="Times New Roman"/>
          <w:i/>
          <w:iCs/>
          <w:sz w:val="24"/>
          <w:szCs w:val="24"/>
          <w:lang w:eastAsia="ru-RU" w:bidi="ru-RU"/>
        </w:rPr>
        <w:t>с</w:t>
      </w:r>
      <w:r w:rsidRPr="00FA18FA">
        <w:rPr>
          <w:rFonts w:ascii="Times New Roman" w:eastAsia="Times New Roman" w:hAnsi="Times New Roman" w:cs="Times New Roman"/>
          <w:sz w:val="24"/>
          <w:szCs w:val="24"/>
          <w:lang w:eastAsia="ru-RU" w:bidi="ru-RU"/>
        </w:rPr>
        <w:t xml:space="preserve"> общими призна</w:t>
      </w:r>
      <w:r w:rsidRPr="00FA18FA">
        <w:rPr>
          <w:rFonts w:ascii="Times New Roman" w:eastAsia="Times New Roman" w:hAnsi="Times New Roman" w:cs="Times New Roman"/>
          <w:sz w:val="24"/>
          <w:szCs w:val="24"/>
          <w:lang w:eastAsia="ru-RU" w:bidi="ru-RU"/>
        </w:rPr>
        <w:softHyphen/>
        <w:t>ками черепных животных. Большое место отводится изучению основных систематических групп рыб, их роли в природе и в жизни человека.</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В </w:t>
      </w:r>
      <w:r w:rsidRPr="00FA18FA">
        <w:rPr>
          <w:rFonts w:ascii="Times New Roman" w:eastAsia="Times New Roman" w:hAnsi="Times New Roman" w:cs="Times New Roman"/>
          <w:i/>
          <w:iCs/>
          <w:sz w:val="24"/>
          <w:szCs w:val="24"/>
          <w:lang w:eastAsia="ru-RU" w:bidi="ru-RU"/>
        </w:rPr>
        <w:t>главе 9 «Класс Земноводные, или Амфибии»</w:t>
      </w:r>
      <w:r w:rsidRPr="00FA18FA">
        <w:rPr>
          <w:rFonts w:ascii="Times New Roman" w:eastAsia="Times New Roman" w:hAnsi="Times New Roman" w:cs="Times New Roman"/>
          <w:sz w:val="24"/>
          <w:szCs w:val="24"/>
          <w:lang w:eastAsia="ru-RU" w:bidi="ru-RU"/>
        </w:rPr>
        <w:t xml:space="preserve"> пред</w:t>
      </w:r>
      <w:r w:rsidRPr="00FA18FA">
        <w:rPr>
          <w:rFonts w:ascii="Times New Roman" w:eastAsia="Times New Roman" w:hAnsi="Times New Roman" w:cs="Times New Roman"/>
          <w:sz w:val="24"/>
          <w:szCs w:val="24"/>
          <w:lang w:eastAsia="ru-RU" w:bidi="ru-RU"/>
        </w:rPr>
        <w:softHyphen/>
        <w:t>ставлены общая характеристика земноводных, све</w:t>
      </w:r>
      <w:r w:rsidRPr="00FA18FA">
        <w:rPr>
          <w:rFonts w:ascii="Times New Roman" w:eastAsia="Times New Roman" w:hAnsi="Times New Roman" w:cs="Times New Roman"/>
          <w:sz w:val="24"/>
          <w:szCs w:val="24"/>
          <w:lang w:eastAsia="ru-RU" w:bidi="ru-RU"/>
        </w:rPr>
        <w:softHyphen/>
        <w:t>дения об их среде обитания, особенностях строения и жизнедеятельности, размножения и развития. Уча</w:t>
      </w:r>
      <w:r w:rsidRPr="00FA18FA">
        <w:rPr>
          <w:rFonts w:ascii="Times New Roman" w:eastAsia="Times New Roman" w:hAnsi="Times New Roman" w:cs="Times New Roman"/>
          <w:sz w:val="24"/>
          <w:szCs w:val="24"/>
          <w:lang w:eastAsia="ru-RU" w:bidi="ru-RU"/>
        </w:rPr>
        <w:softHyphen/>
        <w:t xml:space="preserve">щиеся узнают о разнообразии и значении амфибий. Особое место занимает материал об </w:t>
      </w:r>
      <w:r w:rsidRPr="00FA18FA">
        <w:rPr>
          <w:rFonts w:ascii="Times New Roman" w:eastAsia="Times New Roman" w:hAnsi="Times New Roman" w:cs="Times New Roman"/>
          <w:sz w:val="24"/>
          <w:szCs w:val="24"/>
          <w:lang w:eastAsia="ru-RU" w:bidi="ru-RU"/>
        </w:rPr>
        <w:lastRenderedPageBreak/>
        <w:t>охране земно</w:t>
      </w:r>
      <w:r w:rsidRPr="00FA18FA">
        <w:rPr>
          <w:rFonts w:ascii="Times New Roman" w:eastAsia="Times New Roman" w:hAnsi="Times New Roman" w:cs="Times New Roman"/>
          <w:sz w:val="24"/>
          <w:szCs w:val="24"/>
          <w:lang w:eastAsia="ru-RU" w:bidi="ru-RU"/>
        </w:rPr>
        <w:softHyphen/>
        <w:t>водных.</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В </w:t>
      </w:r>
      <w:r w:rsidRPr="00FA18FA">
        <w:rPr>
          <w:rFonts w:ascii="Times New Roman" w:eastAsia="Times New Roman" w:hAnsi="Times New Roman" w:cs="Times New Roman"/>
          <w:i/>
          <w:iCs/>
          <w:sz w:val="24"/>
          <w:szCs w:val="24"/>
          <w:lang w:eastAsia="ru-RU" w:bidi="ru-RU"/>
        </w:rPr>
        <w:t>главе 10 «Класс Пресмыкающиеся, или Репти</w:t>
      </w:r>
      <w:r w:rsidRPr="00FA18FA">
        <w:rPr>
          <w:rFonts w:ascii="Times New Roman" w:eastAsia="Times New Roman" w:hAnsi="Times New Roman" w:cs="Times New Roman"/>
          <w:i/>
          <w:iCs/>
          <w:sz w:val="24"/>
          <w:szCs w:val="24"/>
          <w:lang w:eastAsia="ru-RU" w:bidi="ru-RU"/>
        </w:rPr>
        <w:softHyphen/>
        <w:t>лии»</w:t>
      </w:r>
      <w:r w:rsidRPr="00FA18FA">
        <w:rPr>
          <w:rFonts w:ascii="Times New Roman" w:eastAsia="Times New Roman" w:hAnsi="Times New Roman" w:cs="Times New Roman"/>
          <w:sz w:val="24"/>
          <w:szCs w:val="24"/>
          <w:lang w:eastAsia="ru-RU" w:bidi="ru-RU"/>
        </w:rPr>
        <w:t xml:space="preserve"> особенности строения, процессы жизнедеятель</w:t>
      </w:r>
      <w:r w:rsidRPr="00FA18FA">
        <w:rPr>
          <w:rFonts w:ascii="Times New Roman" w:eastAsia="Times New Roman" w:hAnsi="Times New Roman" w:cs="Times New Roman"/>
          <w:sz w:val="24"/>
          <w:szCs w:val="24"/>
          <w:lang w:eastAsia="ru-RU" w:bidi="ru-RU"/>
        </w:rPr>
        <w:softHyphen/>
        <w:t>ности, размножения и развития рептилий рассма</w:t>
      </w:r>
      <w:r w:rsidRPr="00FA18FA">
        <w:rPr>
          <w:rFonts w:ascii="Times New Roman" w:eastAsia="Times New Roman" w:hAnsi="Times New Roman" w:cs="Times New Roman"/>
          <w:sz w:val="24"/>
          <w:szCs w:val="24"/>
          <w:lang w:eastAsia="ru-RU" w:bidi="ru-RU"/>
        </w:rPr>
        <w:softHyphen/>
        <w:t>триваются через их взаимосвязь с наземным образом жизни. Школьники познакомятся с разнообразием пресмыкающихся, их происхождением и значением в природе и в жизни человека. Обучающиеся рас</w:t>
      </w:r>
      <w:r w:rsidRPr="00FA18FA">
        <w:rPr>
          <w:rFonts w:ascii="Times New Roman" w:eastAsia="Times New Roman" w:hAnsi="Times New Roman" w:cs="Times New Roman"/>
          <w:sz w:val="24"/>
          <w:szCs w:val="24"/>
          <w:lang w:eastAsia="ru-RU" w:bidi="ru-RU"/>
        </w:rPr>
        <w:softHyphen/>
        <w:t>ширят свои знания о древних рептилиях, причинах их вымирания. Особое внимание уделяется мерам предосторожности от укусов ядовитых змей, оказа</w:t>
      </w:r>
      <w:r w:rsidRPr="00FA18FA">
        <w:rPr>
          <w:rFonts w:ascii="Times New Roman" w:eastAsia="Times New Roman" w:hAnsi="Times New Roman" w:cs="Times New Roman"/>
          <w:sz w:val="24"/>
          <w:szCs w:val="24"/>
          <w:lang w:eastAsia="ru-RU" w:bidi="ru-RU"/>
        </w:rPr>
        <w:softHyphen/>
        <w:t>нию первой доврачебной помощи.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Глава 11 «Класс Птицы»</w:t>
      </w:r>
      <w:r w:rsidRPr="00FA18FA">
        <w:rPr>
          <w:rFonts w:ascii="Times New Roman" w:eastAsia="Times New Roman" w:hAnsi="Times New Roman" w:cs="Times New Roman"/>
          <w:sz w:val="24"/>
          <w:szCs w:val="24"/>
          <w:lang w:eastAsia="ru-RU" w:bidi="ru-RU"/>
        </w:rPr>
        <w:t xml:space="preserve"> знакомит </w:t>
      </w:r>
      <w:proofErr w:type="gramStart"/>
      <w:r w:rsidRPr="00FA18FA">
        <w:rPr>
          <w:rFonts w:ascii="Times New Roman" w:eastAsia="Times New Roman" w:hAnsi="Times New Roman" w:cs="Times New Roman"/>
          <w:sz w:val="24"/>
          <w:szCs w:val="24"/>
          <w:lang w:eastAsia="ru-RU" w:bidi="ru-RU"/>
        </w:rPr>
        <w:t>обучающихся</w:t>
      </w:r>
      <w:proofErr w:type="gramEnd"/>
      <w:r w:rsidRPr="00FA18FA">
        <w:rPr>
          <w:rFonts w:ascii="Times New Roman" w:eastAsia="Times New Roman" w:hAnsi="Times New Roman" w:cs="Times New Roman"/>
          <w:sz w:val="24"/>
          <w:szCs w:val="24"/>
          <w:lang w:eastAsia="ru-RU" w:bidi="ru-RU"/>
        </w:rPr>
        <w:t xml:space="preserve"> с эволюционными преимуществами, позволивши</w:t>
      </w:r>
      <w:r w:rsidRPr="00FA18FA">
        <w:rPr>
          <w:rFonts w:ascii="Times New Roman" w:eastAsia="Times New Roman" w:hAnsi="Times New Roman" w:cs="Times New Roman"/>
          <w:sz w:val="24"/>
          <w:szCs w:val="24"/>
          <w:lang w:eastAsia="ru-RU" w:bidi="ru-RU"/>
        </w:rPr>
        <w:softHyphen/>
        <w:t>ми птицам занять практически все среды обитания и расселиться по всей Земле. Особенности внешнего и внутреннего строения, процессы жизнедеятель</w:t>
      </w:r>
      <w:r w:rsidRPr="00FA18FA">
        <w:rPr>
          <w:rFonts w:ascii="Times New Roman" w:eastAsia="Times New Roman" w:hAnsi="Times New Roman" w:cs="Times New Roman"/>
          <w:sz w:val="24"/>
          <w:szCs w:val="24"/>
          <w:lang w:eastAsia="ru-RU" w:bidi="ru-RU"/>
        </w:rPr>
        <w:softHyphen/>
        <w:t>ности рассматриваются через приспособленность этих животных к полету. Школьники познакомятся с сезонными изменениями в жизни птиц, их систе</w:t>
      </w:r>
      <w:r w:rsidRPr="00FA18FA">
        <w:rPr>
          <w:rFonts w:ascii="Times New Roman" w:eastAsia="Times New Roman" w:hAnsi="Times New Roman" w:cs="Times New Roman"/>
          <w:sz w:val="24"/>
          <w:szCs w:val="24"/>
          <w:lang w:eastAsia="ru-RU" w:bidi="ru-RU"/>
        </w:rPr>
        <w:softHyphen/>
        <w:t>матическими группами.</w:t>
      </w:r>
    </w:p>
    <w:p w:rsidR="00FA18FA" w:rsidRPr="00FA18FA" w:rsidRDefault="00FA18FA" w:rsidP="00FA18FA">
      <w:pPr>
        <w:widowControl w:val="0"/>
        <w:spacing w:after="0" w:line="240" w:lineRule="auto"/>
        <w:jc w:val="both"/>
        <w:rPr>
          <w:rFonts w:ascii="Times New Roman" w:eastAsia="Times New Roman" w:hAnsi="Times New Roman" w:cs="Times New Roman"/>
          <w:sz w:val="20"/>
          <w:szCs w:val="20"/>
          <w:lang w:eastAsia="ru-RU" w:bidi="ru-RU"/>
        </w:rPr>
      </w:pPr>
      <w:r w:rsidRPr="00FA18FA">
        <w:rPr>
          <w:rFonts w:ascii="Times New Roman" w:eastAsia="Times New Roman" w:hAnsi="Times New Roman" w:cs="Times New Roman"/>
          <w:i/>
          <w:iCs/>
          <w:sz w:val="24"/>
          <w:szCs w:val="24"/>
          <w:lang w:eastAsia="ru-RU" w:bidi="ru-RU"/>
        </w:rPr>
        <w:t xml:space="preserve">Глава 12 «Класс Млекопитающие, или Звери» </w:t>
      </w:r>
      <w:r w:rsidRPr="00FA18FA">
        <w:rPr>
          <w:rFonts w:ascii="Times New Roman" w:eastAsia="Times New Roman" w:hAnsi="Times New Roman" w:cs="Times New Roman"/>
          <w:sz w:val="24"/>
          <w:szCs w:val="24"/>
          <w:lang w:eastAsia="ru-RU" w:bidi="ru-RU"/>
        </w:rPr>
        <w:t>знакомит обучающихся с особенностями строения, жизнедеятельности наиболее высокоорганизован</w:t>
      </w:r>
      <w:r w:rsidRPr="00FA18FA">
        <w:rPr>
          <w:rFonts w:ascii="Times New Roman" w:eastAsia="Times New Roman" w:hAnsi="Times New Roman" w:cs="Times New Roman"/>
          <w:sz w:val="24"/>
          <w:szCs w:val="24"/>
          <w:lang w:eastAsia="ru-RU" w:bidi="ru-RU"/>
        </w:rPr>
        <w:softHyphen/>
        <w:t>ных представителей животного мира — зверями, их поведением, местообитанием, значением в природе и в жизни человека. Школьники узнают о происхо</w:t>
      </w:r>
      <w:r w:rsidRPr="00FA18FA">
        <w:rPr>
          <w:rFonts w:ascii="Times New Roman" w:eastAsia="Times New Roman" w:hAnsi="Times New Roman" w:cs="Times New Roman"/>
          <w:sz w:val="24"/>
          <w:szCs w:val="24"/>
          <w:lang w:eastAsia="ru-RU" w:bidi="ru-RU"/>
        </w:rPr>
        <w:softHyphen/>
        <w:t>ждении и разнообразии млекопитающих. Особое внимание уделяется охране зверей.</w:t>
      </w:r>
      <w:r w:rsidRPr="00FA18FA">
        <w:rPr>
          <w:rFonts w:ascii="Times New Roman" w:eastAsia="Times New Roman" w:hAnsi="Times New Roman" w:cs="Times New Roman"/>
          <w:sz w:val="20"/>
          <w:szCs w:val="20"/>
          <w:lang w:eastAsia="ru-RU" w:bidi="ru-RU"/>
        </w:rPr>
        <w:t xml:space="preserve"> </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При изучении </w:t>
      </w:r>
      <w:r w:rsidRPr="00FA18FA">
        <w:rPr>
          <w:rFonts w:ascii="Times New Roman" w:eastAsia="Times New Roman" w:hAnsi="Times New Roman" w:cs="Times New Roman"/>
          <w:i/>
          <w:iCs/>
          <w:sz w:val="24"/>
          <w:szCs w:val="24"/>
          <w:lang w:eastAsia="ru-RU" w:bidi="ru-RU"/>
        </w:rPr>
        <w:t>главы 13 «Развитие животного мира на Земле»</w:t>
      </w:r>
      <w:r w:rsidRPr="00FA18FA">
        <w:rPr>
          <w:rFonts w:ascii="Times New Roman" w:eastAsia="Times New Roman" w:hAnsi="Times New Roman" w:cs="Times New Roman"/>
          <w:sz w:val="24"/>
          <w:szCs w:val="24"/>
          <w:lang w:eastAsia="ru-RU" w:bidi="ru-RU"/>
        </w:rPr>
        <w:t xml:space="preserve"> у учащихся формируются понятия об эволюции животного мира и ее этапах. Обучаю</w:t>
      </w:r>
      <w:r w:rsidRPr="00FA18FA">
        <w:rPr>
          <w:rFonts w:ascii="Times New Roman" w:eastAsia="Times New Roman" w:hAnsi="Times New Roman" w:cs="Times New Roman"/>
          <w:sz w:val="24"/>
          <w:szCs w:val="24"/>
          <w:lang w:eastAsia="ru-RU" w:bidi="ru-RU"/>
        </w:rPr>
        <w:softHyphen/>
        <w:t>щиеся знакомятся с основными положениями уче</w:t>
      </w:r>
      <w:r w:rsidRPr="00FA18FA">
        <w:rPr>
          <w:rFonts w:ascii="Times New Roman" w:eastAsia="Times New Roman" w:hAnsi="Times New Roman" w:cs="Times New Roman"/>
          <w:sz w:val="24"/>
          <w:szCs w:val="24"/>
          <w:lang w:eastAsia="ru-RU" w:bidi="ru-RU"/>
        </w:rPr>
        <w:softHyphen/>
        <w:t>ния Ч. Дарвина. Школьники расширяют свои зна</w:t>
      </w:r>
      <w:r w:rsidRPr="00FA18FA">
        <w:rPr>
          <w:rFonts w:ascii="Times New Roman" w:eastAsia="Times New Roman" w:hAnsi="Times New Roman" w:cs="Times New Roman"/>
          <w:sz w:val="24"/>
          <w:szCs w:val="24"/>
          <w:lang w:eastAsia="ru-RU" w:bidi="ru-RU"/>
        </w:rPr>
        <w:softHyphen/>
        <w:t>ния о живых организмах, о составе биоценоза, цепях питания, круговороте веществ и превращении энер</w:t>
      </w:r>
      <w:r w:rsidRPr="00FA18FA">
        <w:rPr>
          <w:rFonts w:ascii="Times New Roman" w:eastAsia="Times New Roman" w:hAnsi="Times New Roman" w:cs="Times New Roman"/>
          <w:sz w:val="24"/>
          <w:szCs w:val="24"/>
          <w:lang w:eastAsia="ru-RU" w:bidi="ru-RU"/>
        </w:rPr>
        <w:softHyphen/>
        <w:t xml:space="preserve">гии; учатся обосновывать функции живого, косного и </w:t>
      </w:r>
      <w:proofErr w:type="spellStart"/>
      <w:r w:rsidRPr="00FA18FA">
        <w:rPr>
          <w:rFonts w:ascii="Times New Roman" w:eastAsia="Times New Roman" w:hAnsi="Times New Roman" w:cs="Times New Roman"/>
          <w:sz w:val="24"/>
          <w:szCs w:val="24"/>
          <w:lang w:eastAsia="ru-RU" w:bidi="ru-RU"/>
        </w:rPr>
        <w:t>биокосного</w:t>
      </w:r>
      <w:proofErr w:type="spellEnd"/>
      <w:r w:rsidRPr="00FA18FA">
        <w:rPr>
          <w:rFonts w:ascii="Times New Roman" w:eastAsia="Times New Roman" w:hAnsi="Times New Roman" w:cs="Times New Roman"/>
          <w:sz w:val="24"/>
          <w:szCs w:val="24"/>
          <w:lang w:eastAsia="ru-RU" w:bidi="ru-RU"/>
        </w:rPr>
        <w:t xml:space="preserve"> вещества в биосфере.</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Место учебного предмета биологии в учебном плане</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В соответствии с учебным планом МОУ </w:t>
      </w:r>
      <w:proofErr w:type="spellStart"/>
      <w:r w:rsidRPr="00FA18FA">
        <w:rPr>
          <w:rFonts w:ascii="Times New Roman" w:eastAsia="Times New Roman" w:hAnsi="Times New Roman" w:cs="Times New Roman"/>
          <w:sz w:val="24"/>
          <w:szCs w:val="24"/>
          <w:lang w:eastAsia="ru-RU"/>
        </w:rPr>
        <w:t>Ишеевского</w:t>
      </w:r>
      <w:proofErr w:type="spellEnd"/>
      <w:r w:rsidRPr="00FA18FA">
        <w:rPr>
          <w:rFonts w:ascii="Times New Roman" w:eastAsia="Times New Roman" w:hAnsi="Times New Roman" w:cs="Times New Roman"/>
          <w:sz w:val="24"/>
          <w:szCs w:val="24"/>
          <w:lang w:eastAsia="ru-RU"/>
        </w:rPr>
        <w:t xml:space="preserve"> многопрофильного лицея на изучение биологии отводится 1 час в неделю, 34 часа в год. Программой предусмотрено проведение: </w:t>
      </w:r>
    </w:p>
    <w:p w:rsidR="00FA18FA" w:rsidRPr="00FA18FA" w:rsidRDefault="00FA18FA" w:rsidP="006C3470">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контрольных работ – 4;  </w:t>
      </w:r>
    </w:p>
    <w:p w:rsidR="00FA18FA" w:rsidRPr="00FA18FA" w:rsidRDefault="00FA18FA" w:rsidP="006C3470">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лабораторных работ – 8</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Учебно-методическое и материально-техническое обеспечение</w:t>
      </w:r>
      <w:r w:rsidRPr="00FA18FA">
        <w:rPr>
          <w:rFonts w:ascii="Times New Roman" w:eastAsia="Times New Roman" w:hAnsi="Times New Roman" w:cs="Times New Roman"/>
          <w:b/>
          <w:sz w:val="24"/>
          <w:szCs w:val="24"/>
          <w:lang w:eastAsia="ru-RU"/>
        </w:rPr>
        <w:br/>
        <w:t>образовательной деятельности</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1571"/>
        <w:gridCol w:w="2977"/>
      </w:tblGrid>
      <w:tr w:rsidR="00FA18FA" w:rsidRPr="00FA18FA" w:rsidTr="00FA18FA">
        <w:tc>
          <w:tcPr>
            <w:tcW w:w="586"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 </w:t>
            </w:r>
            <w:proofErr w:type="gramStart"/>
            <w:r w:rsidRPr="00FA18FA">
              <w:rPr>
                <w:rFonts w:ascii="Times New Roman" w:eastAsia="Times New Roman" w:hAnsi="Times New Roman" w:cs="Times New Roman"/>
                <w:sz w:val="24"/>
                <w:szCs w:val="24"/>
                <w:lang w:eastAsia="ru-RU"/>
              </w:rPr>
              <w:t>п</w:t>
            </w:r>
            <w:proofErr w:type="gramEnd"/>
            <w:r w:rsidRPr="00FA18FA">
              <w:rPr>
                <w:rFonts w:ascii="Times New Roman" w:eastAsia="Times New Roman" w:hAnsi="Times New Roman" w:cs="Times New Roman"/>
                <w:sz w:val="24"/>
                <w:szCs w:val="24"/>
                <w:lang w:eastAsia="ru-RU"/>
              </w:rPr>
              <w:t xml:space="preserve">/п </w:t>
            </w: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Количество</w:t>
            </w:r>
          </w:p>
        </w:tc>
      </w:tr>
      <w:tr w:rsidR="00FA18FA" w:rsidRPr="00FA18FA" w:rsidTr="00FA18FA">
        <w:tc>
          <w:tcPr>
            <w:tcW w:w="586" w:type="dxa"/>
          </w:tcPr>
          <w:p w:rsidR="00FA18FA" w:rsidRPr="00FA18FA" w:rsidRDefault="00FA18FA" w:rsidP="006C3470">
            <w:pPr>
              <w:widowControl w:val="0"/>
              <w:numPr>
                <w:ilvl w:val="0"/>
                <w:numId w:val="5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Литература для учителя</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Биология: 7 класс: учебник для учащихся общеобразовательных организаций / В.М. Константинов,  Г.В. Бабенко, С.В. </w:t>
            </w:r>
            <w:proofErr w:type="spellStart"/>
            <w:r w:rsidRPr="00FA18FA">
              <w:rPr>
                <w:rFonts w:ascii="Times New Roman" w:eastAsia="Times New Roman" w:hAnsi="Times New Roman" w:cs="Times New Roman"/>
                <w:sz w:val="24"/>
                <w:szCs w:val="24"/>
                <w:lang w:eastAsia="ru-RU"/>
              </w:rPr>
              <w:t>Кумченко</w:t>
            </w:r>
            <w:proofErr w:type="spellEnd"/>
            <w:r w:rsidRPr="00FA18FA">
              <w:rPr>
                <w:rFonts w:ascii="Times New Roman" w:eastAsia="Times New Roman" w:hAnsi="Times New Roman" w:cs="Times New Roman"/>
                <w:sz w:val="24"/>
                <w:szCs w:val="24"/>
                <w:lang w:eastAsia="ru-RU"/>
              </w:rPr>
              <w:t>. – М.: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2015. – 288 с.: ил.</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sz w:val="24"/>
                <w:szCs w:val="24"/>
                <w:lang w:eastAsia="ru-RU"/>
              </w:rPr>
              <w:t xml:space="preserve">Программа Биология 5-9 классы. Авторы: И.Н. </w:t>
            </w:r>
            <w:proofErr w:type="spellStart"/>
            <w:r w:rsidRPr="00FA18FA">
              <w:rPr>
                <w:rFonts w:ascii="Times New Roman" w:eastAsia="Times New Roman" w:hAnsi="Times New Roman" w:cs="Times New Roman"/>
                <w:sz w:val="24"/>
                <w:szCs w:val="24"/>
                <w:lang w:eastAsia="ru-RU"/>
              </w:rPr>
              <w:t>Пономарёва</w:t>
            </w:r>
            <w:proofErr w:type="spellEnd"/>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rPr>
              <w:br/>
              <w:t xml:space="preserve">В.С. Кучменко, О.А. Корнилова, А.Г. </w:t>
            </w:r>
            <w:proofErr w:type="spellStart"/>
            <w:r w:rsidRPr="00FA18FA">
              <w:rPr>
                <w:rFonts w:ascii="Times New Roman" w:eastAsia="Times New Roman" w:hAnsi="Times New Roman" w:cs="Times New Roman"/>
                <w:sz w:val="24"/>
                <w:szCs w:val="24"/>
                <w:lang w:eastAsia="ru-RU"/>
              </w:rPr>
              <w:t>Драгомилов</w:t>
            </w:r>
            <w:proofErr w:type="spellEnd"/>
            <w:r w:rsidRPr="00FA18FA">
              <w:rPr>
                <w:rFonts w:ascii="Times New Roman" w:eastAsia="Times New Roman" w:hAnsi="Times New Roman" w:cs="Times New Roman"/>
                <w:sz w:val="24"/>
                <w:szCs w:val="24"/>
                <w:lang w:eastAsia="ru-RU"/>
              </w:rPr>
              <w:t xml:space="preserve">, Т.С. Сухова - М.: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2012. - 304с.</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r w:rsidRPr="00FA18FA">
              <w:rPr>
                <w:rFonts w:ascii="Times New Roman" w:eastAsia="Times New Roman" w:hAnsi="Times New Roman" w:cs="Times New Roman"/>
                <w:iCs/>
                <w:sz w:val="24"/>
                <w:szCs w:val="24"/>
                <w:lang w:eastAsia="ru-RU"/>
              </w:rPr>
              <w:t>Тихомирова Е.М. Растительный и  животный мир: сборник загадок: 5-7 класс – М.: Экзамен, 2008.</w:t>
            </w:r>
          </w:p>
          <w:p w:rsidR="00FA18FA" w:rsidRPr="00FA18FA" w:rsidRDefault="00FA18FA" w:rsidP="00FA18F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Контрольно-измерительные материалы. Биология. 7 класс / Н.А. Артемьева. – М.: ВАКО, 2017. – 112 с.</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pacing w:val="-2"/>
                <w:sz w:val="24"/>
                <w:szCs w:val="24"/>
                <w:lang w:eastAsia="ru-RU"/>
              </w:rPr>
            </w:pPr>
            <w:r w:rsidRPr="00FA18FA">
              <w:rPr>
                <w:rFonts w:ascii="Times New Roman" w:eastAsia="Times New Roman" w:hAnsi="Times New Roman" w:cs="Times New Roman"/>
                <w:bCs/>
                <w:spacing w:val="-2"/>
                <w:sz w:val="24"/>
                <w:szCs w:val="24"/>
                <w:lang w:eastAsia="ru-RU"/>
              </w:rPr>
              <w:t>Предметные олимпиады. 5 – 11 классы. Биология / О.В. Алексинская и др. – Волгоград: Учитель. – 163 с.</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Литература для ученика</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shd w:val="clear" w:color="auto" w:fill="FFFFFF"/>
              <w:tabs>
                <w:tab w:val="left" w:pos="8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Биология: 7 класс: учебник для учащихся общеобразовательных организаций / В.М. Константинов,  Г.В. </w:t>
            </w:r>
            <w:r w:rsidRPr="00FA18FA">
              <w:rPr>
                <w:rFonts w:ascii="Times New Roman" w:eastAsia="Times New Roman" w:hAnsi="Times New Roman" w:cs="Times New Roman"/>
                <w:sz w:val="24"/>
                <w:szCs w:val="24"/>
                <w:lang w:eastAsia="ru-RU"/>
              </w:rPr>
              <w:lastRenderedPageBreak/>
              <w:t xml:space="preserve">Бабенко, С.В. </w:t>
            </w:r>
            <w:proofErr w:type="spellStart"/>
            <w:r w:rsidRPr="00FA18FA">
              <w:rPr>
                <w:rFonts w:ascii="Times New Roman" w:eastAsia="Times New Roman" w:hAnsi="Times New Roman" w:cs="Times New Roman"/>
                <w:sz w:val="24"/>
                <w:szCs w:val="24"/>
                <w:lang w:eastAsia="ru-RU"/>
              </w:rPr>
              <w:t>Кумченко</w:t>
            </w:r>
            <w:proofErr w:type="spellEnd"/>
            <w:r w:rsidRPr="00FA18FA">
              <w:rPr>
                <w:rFonts w:ascii="Times New Roman" w:eastAsia="Times New Roman" w:hAnsi="Times New Roman" w:cs="Times New Roman"/>
                <w:sz w:val="24"/>
                <w:szCs w:val="24"/>
                <w:lang w:eastAsia="ru-RU"/>
              </w:rPr>
              <w:t>. – М.: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2015. – 288 с.: ил.</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lastRenderedPageBreak/>
              <w:t>2</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Учебник  И.Н. Пономаревой, В.Н. Константинов,  О.А. Корниловой, Биология.  7 класс. Москва. Издательский центр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2015.</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30</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Биология: 7 класс: рабочая тетрадь №1 для учащихся общеобразовательных организаций / С.В. </w:t>
            </w:r>
            <w:proofErr w:type="spellStart"/>
            <w:r w:rsidRPr="00FA18FA">
              <w:rPr>
                <w:rFonts w:ascii="Times New Roman" w:eastAsia="Times New Roman" w:hAnsi="Times New Roman" w:cs="Times New Roman"/>
                <w:sz w:val="24"/>
                <w:szCs w:val="24"/>
                <w:lang w:eastAsia="ru-RU"/>
              </w:rPr>
              <w:t>Суматохин</w:t>
            </w:r>
            <w:proofErr w:type="spellEnd"/>
            <w:r w:rsidRPr="00FA18FA">
              <w:rPr>
                <w:rFonts w:ascii="Times New Roman" w:eastAsia="Times New Roman" w:hAnsi="Times New Roman" w:cs="Times New Roman"/>
                <w:sz w:val="24"/>
                <w:szCs w:val="24"/>
                <w:lang w:eastAsia="ru-RU"/>
              </w:rPr>
              <w:t xml:space="preserve">, В.С. </w:t>
            </w:r>
            <w:proofErr w:type="spellStart"/>
            <w:r w:rsidRPr="00FA18FA">
              <w:rPr>
                <w:rFonts w:ascii="Times New Roman" w:eastAsia="Times New Roman" w:hAnsi="Times New Roman" w:cs="Times New Roman"/>
                <w:sz w:val="24"/>
                <w:szCs w:val="24"/>
                <w:lang w:eastAsia="ru-RU"/>
              </w:rPr>
              <w:t>Кумченко</w:t>
            </w:r>
            <w:proofErr w:type="spellEnd"/>
            <w:r w:rsidRPr="00FA18FA">
              <w:rPr>
                <w:rFonts w:ascii="Times New Roman" w:eastAsia="Times New Roman" w:hAnsi="Times New Roman" w:cs="Times New Roman"/>
                <w:sz w:val="24"/>
                <w:szCs w:val="24"/>
                <w:lang w:eastAsia="ru-RU"/>
              </w:rPr>
              <w:t xml:space="preserve">. – М.: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2017. – 112 с.: ил</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30</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Биология: 7 класс: рабочая тетрадь №2 для учащихся общеобразовательных организаций / С.В. </w:t>
            </w:r>
            <w:proofErr w:type="spellStart"/>
            <w:r w:rsidRPr="00FA18FA">
              <w:rPr>
                <w:rFonts w:ascii="Times New Roman" w:eastAsia="Times New Roman" w:hAnsi="Times New Roman" w:cs="Times New Roman"/>
                <w:sz w:val="24"/>
                <w:szCs w:val="24"/>
                <w:lang w:eastAsia="ru-RU"/>
              </w:rPr>
              <w:t>Суматохин</w:t>
            </w:r>
            <w:proofErr w:type="spellEnd"/>
            <w:r w:rsidRPr="00FA18FA">
              <w:rPr>
                <w:rFonts w:ascii="Times New Roman" w:eastAsia="Times New Roman" w:hAnsi="Times New Roman" w:cs="Times New Roman"/>
                <w:sz w:val="24"/>
                <w:szCs w:val="24"/>
                <w:lang w:eastAsia="ru-RU"/>
              </w:rPr>
              <w:t xml:space="preserve">, В.С. </w:t>
            </w:r>
            <w:proofErr w:type="spellStart"/>
            <w:r w:rsidRPr="00FA18FA">
              <w:rPr>
                <w:rFonts w:ascii="Times New Roman" w:eastAsia="Times New Roman" w:hAnsi="Times New Roman" w:cs="Times New Roman"/>
                <w:sz w:val="24"/>
                <w:szCs w:val="24"/>
                <w:lang w:eastAsia="ru-RU"/>
              </w:rPr>
              <w:t>Кумченко</w:t>
            </w:r>
            <w:proofErr w:type="spellEnd"/>
            <w:r w:rsidRPr="00FA18FA">
              <w:rPr>
                <w:rFonts w:ascii="Times New Roman" w:eastAsia="Times New Roman" w:hAnsi="Times New Roman" w:cs="Times New Roman"/>
                <w:sz w:val="24"/>
                <w:szCs w:val="24"/>
                <w:lang w:eastAsia="ru-RU"/>
              </w:rPr>
              <w:t xml:space="preserve">. – М.: </w:t>
            </w:r>
            <w:proofErr w:type="spellStart"/>
            <w:r w:rsidRPr="00FA18FA">
              <w:rPr>
                <w:rFonts w:ascii="Times New Roman" w:eastAsia="Times New Roman" w:hAnsi="Times New Roman" w:cs="Times New Roman"/>
                <w:sz w:val="24"/>
                <w:szCs w:val="24"/>
                <w:lang w:eastAsia="ru-RU"/>
              </w:rPr>
              <w:t>Вентана</w:t>
            </w:r>
            <w:proofErr w:type="spellEnd"/>
            <w:r w:rsidRPr="00FA18FA">
              <w:rPr>
                <w:rFonts w:ascii="Times New Roman" w:eastAsia="Times New Roman" w:hAnsi="Times New Roman" w:cs="Times New Roman"/>
                <w:sz w:val="24"/>
                <w:szCs w:val="24"/>
                <w:lang w:eastAsia="ru-RU"/>
              </w:rPr>
              <w:t>-Граф, 2017. – 112 с.: ил</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30</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shd w:val="clear" w:color="auto" w:fill="FFFFFF"/>
              <w:tabs>
                <w:tab w:val="left" w:pos="859"/>
              </w:tabs>
              <w:autoSpaceDE w:val="0"/>
              <w:autoSpaceDN w:val="0"/>
              <w:adjustRightInd w:val="0"/>
              <w:spacing w:after="0" w:line="240" w:lineRule="auto"/>
              <w:contextualSpacing/>
              <w:jc w:val="both"/>
              <w:rPr>
                <w:rFonts w:ascii="Times New Roman" w:eastAsia="Times New Roman" w:hAnsi="Times New Roman" w:cs="Times New Roman"/>
                <w:b/>
                <w:iCs/>
                <w:spacing w:val="-13"/>
                <w:sz w:val="24"/>
                <w:szCs w:val="24"/>
                <w:lang w:eastAsia="ru-RU"/>
              </w:rPr>
            </w:pPr>
            <w:r w:rsidRPr="00FA18FA">
              <w:rPr>
                <w:rFonts w:ascii="Times New Roman" w:eastAsia="Times New Roman" w:hAnsi="Times New Roman" w:cs="Times New Roman"/>
                <w:iCs/>
                <w:sz w:val="24"/>
                <w:szCs w:val="24"/>
                <w:lang w:eastAsia="ru-RU"/>
              </w:rPr>
              <w:t>Школьный атлас-определитель животных: Кн. для учащихся. 2-изд. - М.: Просвещение, 1991.- 240с: ил.</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r>
      <w:tr w:rsidR="00FA18FA" w:rsidRPr="00FA18FA" w:rsidTr="00FA18FA">
        <w:tc>
          <w:tcPr>
            <w:tcW w:w="586" w:type="dxa"/>
          </w:tcPr>
          <w:p w:rsidR="00FA18FA" w:rsidRPr="00FA18FA" w:rsidRDefault="00FA18FA" w:rsidP="006C347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Технические средства обучения</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Компьютер</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Мультимедийный проектор</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Интерактивная доска</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Электронные образовательные ресурсы</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Наименование сайтов http://biology.asvu.ru/</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Наименование электронных пособий</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«Наглядная биология. Животные»</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Оборудование</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Ученические столы двухместные с комплектом стульев</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15/30</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Стол учительский со стулом</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Шкафы для хранения учебников, дидактических материалов, пособий</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Таблицы по биологии</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12</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Микроскоп</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r>
      <w:tr w:rsidR="00FA18FA" w:rsidRPr="00FA18FA" w:rsidTr="00FA18FA">
        <w:tc>
          <w:tcPr>
            <w:tcW w:w="586" w:type="dxa"/>
          </w:tcPr>
          <w:p w:rsidR="00FA18FA" w:rsidRPr="00FA18FA" w:rsidRDefault="00FA18FA" w:rsidP="006C3470">
            <w:pPr>
              <w:widowControl w:val="0"/>
              <w:numPr>
                <w:ilvl w:val="1"/>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71"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Набор микропрепаратов по биологии </w:t>
            </w:r>
          </w:p>
        </w:tc>
        <w:tc>
          <w:tcPr>
            <w:tcW w:w="2977" w:type="dxa"/>
          </w:tcPr>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5</w:t>
            </w:r>
          </w:p>
        </w:tc>
      </w:tr>
    </w:tbl>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Раздел 1. Планируемые результаты освоения учебного предмета</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Данный курс позволяет добиваться следующих результатов освоения основной образовательной программ</w:t>
      </w:r>
      <w:proofErr w:type="gramStart"/>
      <w:r w:rsidRPr="00FA18FA">
        <w:rPr>
          <w:rFonts w:ascii="Times New Roman" w:eastAsia="Times New Roman" w:hAnsi="Times New Roman" w:cs="Times New Roman"/>
          <w:sz w:val="24"/>
          <w:szCs w:val="24"/>
          <w:lang w:eastAsia="ru-RU"/>
        </w:rPr>
        <w:t>ы ООО</w:t>
      </w:r>
      <w:proofErr w:type="gramEnd"/>
      <w:r w:rsidRPr="00FA18FA">
        <w:rPr>
          <w:rFonts w:ascii="Times New Roman" w:eastAsia="Times New Roman" w:hAnsi="Times New Roman" w:cs="Times New Roman"/>
          <w:sz w:val="24"/>
          <w:szCs w:val="24"/>
          <w:lang w:eastAsia="ru-RU"/>
        </w:rPr>
        <w:t xml:space="preserve"> МОУ </w:t>
      </w:r>
      <w:proofErr w:type="spellStart"/>
      <w:r w:rsidRPr="00FA18FA">
        <w:rPr>
          <w:rFonts w:ascii="Times New Roman" w:eastAsia="Times New Roman" w:hAnsi="Times New Roman" w:cs="Times New Roman"/>
          <w:sz w:val="24"/>
          <w:szCs w:val="24"/>
          <w:lang w:eastAsia="ru-RU"/>
        </w:rPr>
        <w:t>Ишеевского</w:t>
      </w:r>
      <w:proofErr w:type="spellEnd"/>
      <w:r w:rsidRPr="00FA18FA">
        <w:rPr>
          <w:rFonts w:ascii="Times New Roman" w:eastAsia="Times New Roman" w:hAnsi="Times New Roman" w:cs="Times New Roman"/>
          <w:sz w:val="24"/>
          <w:szCs w:val="24"/>
          <w:lang w:eastAsia="ru-RU"/>
        </w:rPr>
        <w:t xml:space="preserve"> многопрофильного лицея.</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Личностным результатом</w:t>
      </w:r>
      <w:r w:rsidRPr="00FA18FA">
        <w:rPr>
          <w:rFonts w:ascii="Times New Roman" w:eastAsia="Times New Roman" w:hAnsi="Times New Roman" w:cs="Times New Roman"/>
          <w:sz w:val="24"/>
          <w:szCs w:val="24"/>
          <w:lang w:eastAsia="ru-RU"/>
        </w:rPr>
        <w:t xml:space="preserve"> изучения предмета является формирование следующих качеств:</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формирование потребности и готовности к самообразованию, в том числе и в рамках самостоятельной деятельности вне школы;</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знание основных принципов и правил отношения к живой природе, основ здорового образа жизни и </w:t>
      </w:r>
      <w:proofErr w:type="spellStart"/>
      <w:r w:rsidRPr="00FA18FA">
        <w:rPr>
          <w:rFonts w:ascii="Times New Roman" w:eastAsia="Times New Roman" w:hAnsi="Times New Roman" w:cs="Times New Roman"/>
          <w:sz w:val="24"/>
          <w:szCs w:val="24"/>
          <w:lang w:eastAsia="ru-RU"/>
        </w:rPr>
        <w:t>здоровьесберегающих</w:t>
      </w:r>
      <w:proofErr w:type="spellEnd"/>
      <w:r w:rsidRPr="00FA18FA">
        <w:rPr>
          <w:rFonts w:ascii="Times New Roman" w:eastAsia="Times New Roman" w:hAnsi="Times New Roman" w:cs="Times New Roman"/>
          <w:sz w:val="24"/>
          <w:szCs w:val="24"/>
          <w:lang w:eastAsia="ru-RU"/>
        </w:rPr>
        <w:t xml:space="preserve"> технологий; умение выбирать целевые и смысловые установки в своих действиях и поступках по отношению к живой природе, здоровью своему и окружающих;</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оценивание жизненных ситуаций с точки зрения безопасного образа жизни и сохранения здоровья;</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lastRenderedPageBreak/>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A18FA" w:rsidRPr="00FA18FA" w:rsidRDefault="00FA18FA" w:rsidP="006C3470">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умение применять полученные знания в практической деятельности.</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A18FA">
        <w:rPr>
          <w:rFonts w:ascii="Times New Roman" w:eastAsia="Times New Roman" w:hAnsi="Times New Roman" w:cs="Times New Roman"/>
          <w:b/>
          <w:i/>
          <w:sz w:val="24"/>
          <w:szCs w:val="24"/>
          <w:lang w:eastAsia="ru-RU"/>
        </w:rPr>
        <w:t>Метапредметным</w:t>
      </w:r>
      <w:proofErr w:type="spellEnd"/>
      <w:r w:rsidRPr="00FA18FA">
        <w:rPr>
          <w:rFonts w:ascii="Times New Roman" w:eastAsia="Times New Roman" w:hAnsi="Times New Roman" w:cs="Times New Roman"/>
          <w:b/>
          <w:i/>
          <w:sz w:val="24"/>
          <w:szCs w:val="24"/>
          <w:lang w:eastAsia="ru-RU"/>
        </w:rPr>
        <w:t xml:space="preserve"> результатом</w:t>
      </w:r>
      <w:r w:rsidRPr="00FA18FA">
        <w:rPr>
          <w:rFonts w:ascii="Times New Roman" w:eastAsia="Times New Roman" w:hAnsi="Times New Roman" w:cs="Times New Roman"/>
          <w:sz w:val="24"/>
          <w:szCs w:val="24"/>
          <w:lang w:eastAsia="ru-RU"/>
        </w:rPr>
        <w:t xml:space="preserve"> изучения курса является формирование УУД.</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b/>
          <w:i/>
          <w:sz w:val="24"/>
          <w:szCs w:val="24"/>
          <w:lang w:eastAsia="ru-RU"/>
        </w:rPr>
        <w:t>Регулятивные</w:t>
      </w:r>
      <w:proofErr w:type="gramEnd"/>
      <w:r w:rsidRPr="00FA18FA">
        <w:rPr>
          <w:rFonts w:ascii="Times New Roman" w:eastAsia="Times New Roman" w:hAnsi="Times New Roman" w:cs="Times New Roman"/>
          <w:b/>
          <w:i/>
          <w:sz w:val="24"/>
          <w:szCs w:val="24"/>
          <w:lang w:eastAsia="ru-RU"/>
        </w:rPr>
        <w:t xml:space="preserve"> УУД – </w:t>
      </w:r>
      <w:r w:rsidRPr="00FA18FA">
        <w:rPr>
          <w:rFonts w:ascii="Times New Roman" w:eastAsia="Times New Roman" w:hAnsi="Times New Roman" w:cs="Times New Roman"/>
          <w:sz w:val="24"/>
          <w:szCs w:val="24"/>
          <w:lang w:eastAsia="ru-RU"/>
        </w:rPr>
        <w:t>формирование и развитие навыков и умений:</w:t>
      </w:r>
    </w:p>
    <w:p w:rsidR="00FA18FA" w:rsidRPr="00FA18FA" w:rsidRDefault="00FA18FA" w:rsidP="006C3470">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организовывать свою учебную деятельность: определять план работы, ставить задачи, планировать (рассчитывать последовательность действий и прогнозировать результаты своей работы);</w:t>
      </w:r>
    </w:p>
    <w:p w:rsidR="00FA18FA" w:rsidRPr="00FA18FA" w:rsidRDefault="00FA18FA" w:rsidP="006C3470">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самостоятельно выдвигать варианты решения поставленных задач, предвидеть конечные результаты работы, выбирать средства достижения цели;</w:t>
      </w:r>
    </w:p>
    <w:p w:rsidR="00FA18FA" w:rsidRPr="00FA18FA" w:rsidRDefault="00FA18FA" w:rsidP="006C3470">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работать по плану, сверять свои действия с целью и, при необходимости, исправлять ошибки самостоятельно;</w:t>
      </w:r>
    </w:p>
    <w:p w:rsidR="00FA18FA" w:rsidRPr="00FA18FA" w:rsidRDefault="00FA18FA" w:rsidP="006C3470">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владеть основными навыками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b/>
          <w:i/>
          <w:sz w:val="24"/>
          <w:szCs w:val="24"/>
          <w:lang w:eastAsia="ru-RU"/>
        </w:rPr>
        <w:t>Познавательные</w:t>
      </w:r>
      <w:proofErr w:type="gramEnd"/>
      <w:r w:rsidRPr="00FA18FA">
        <w:rPr>
          <w:rFonts w:ascii="Times New Roman" w:eastAsia="Times New Roman" w:hAnsi="Times New Roman" w:cs="Times New Roman"/>
          <w:b/>
          <w:i/>
          <w:sz w:val="24"/>
          <w:szCs w:val="24"/>
          <w:lang w:eastAsia="ru-RU"/>
        </w:rPr>
        <w:t xml:space="preserve"> УУД </w:t>
      </w:r>
      <w:r w:rsidRPr="00FA18FA">
        <w:rPr>
          <w:rFonts w:ascii="Times New Roman" w:eastAsia="Times New Roman" w:hAnsi="Times New Roman" w:cs="Times New Roman"/>
          <w:sz w:val="24"/>
          <w:szCs w:val="24"/>
          <w:lang w:eastAsia="ru-RU"/>
        </w:rPr>
        <w:t xml:space="preserve">– формирование и развитие навыков и умений: </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работать с разными источниками информации, анализировать и оценивать информацию, преобразовывать ее из одной формы в другую;</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составлять тезисы, планы (простые, сложные и т.п.), структурировать учебный материал, давать определения понятий;</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проводить наблюдения, ставить элементарные эксперименты и объяснять полученные результаты;</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сравнивать и классифицировать, самостоятельно выбирая </w:t>
      </w:r>
      <w:proofErr w:type="spellStart"/>
      <w:r w:rsidRPr="00FA18FA">
        <w:rPr>
          <w:rFonts w:ascii="Times New Roman" w:eastAsia="Times New Roman" w:hAnsi="Times New Roman" w:cs="Times New Roman"/>
          <w:sz w:val="24"/>
          <w:szCs w:val="24"/>
          <w:lang w:eastAsia="ru-RU"/>
        </w:rPr>
        <w:t>критперии</w:t>
      </w:r>
      <w:proofErr w:type="spellEnd"/>
      <w:r w:rsidRPr="00FA18FA">
        <w:rPr>
          <w:rFonts w:ascii="Times New Roman" w:eastAsia="Times New Roman" w:hAnsi="Times New Roman" w:cs="Times New Roman"/>
          <w:sz w:val="24"/>
          <w:szCs w:val="24"/>
          <w:lang w:eastAsia="ru-RU"/>
        </w:rPr>
        <w:t xml:space="preserve"> для указанных логических операций;</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строить </w:t>
      </w:r>
      <w:proofErr w:type="gramStart"/>
      <w:r w:rsidRPr="00FA18FA">
        <w:rPr>
          <w:rFonts w:ascii="Times New Roman" w:eastAsia="Times New Roman" w:hAnsi="Times New Roman" w:cs="Times New Roman"/>
          <w:sz w:val="24"/>
          <w:szCs w:val="24"/>
          <w:lang w:eastAsia="ru-RU"/>
        </w:rPr>
        <w:t>логические рассуждения</w:t>
      </w:r>
      <w:proofErr w:type="gramEnd"/>
      <w:r w:rsidRPr="00FA18FA">
        <w:rPr>
          <w:rFonts w:ascii="Times New Roman" w:eastAsia="Times New Roman" w:hAnsi="Times New Roman" w:cs="Times New Roman"/>
          <w:sz w:val="24"/>
          <w:szCs w:val="24"/>
          <w:lang w:eastAsia="ru-RU"/>
        </w:rPr>
        <w:t>, включающие установление причинно-следственных связей;</w:t>
      </w:r>
    </w:p>
    <w:p w:rsidR="00FA18FA" w:rsidRPr="00FA18FA" w:rsidRDefault="00FA18FA" w:rsidP="006C3470">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объектов.</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b/>
          <w:i/>
          <w:sz w:val="24"/>
          <w:szCs w:val="24"/>
          <w:lang w:eastAsia="ru-RU"/>
        </w:rPr>
        <w:t>Коммуникативные</w:t>
      </w:r>
      <w:proofErr w:type="gramEnd"/>
      <w:r w:rsidRPr="00FA18FA">
        <w:rPr>
          <w:rFonts w:ascii="Times New Roman" w:eastAsia="Times New Roman" w:hAnsi="Times New Roman" w:cs="Times New Roman"/>
          <w:b/>
          <w:i/>
          <w:sz w:val="24"/>
          <w:szCs w:val="24"/>
          <w:lang w:eastAsia="ru-RU"/>
        </w:rPr>
        <w:t xml:space="preserve"> УУД </w:t>
      </w:r>
      <w:r w:rsidRPr="00FA18FA">
        <w:rPr>
          <w:rFonts w:ascii="Times New Roman" w:eastAsia="Times New Roman" w:hAnsi="Times New Roman" w:cs="Times New Roman"/>
          <w:sz w:val="24"/>
          <w:szCs w:val="24"/>
          <w:lang w:eastAsia="ru-RU"/>
        </w:rPr>
        <w:t>– формирование и развитие навыков и умений:</w:t>
      </w:r>
    </w:p>
    <w:p w:rsidR="00FA18FA" w:rsidRPr="00FA18FA" w:rsidRDefault="00FA18FA" w:rsidP="006C3470">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слушать и вступать в диалог, участвовать в коллективном обсуждении проблем;</w:t>
      </w:r>
    </w:p>
    <w:p w:rsidR="00FA18FA" w:rsidRPr="00FA18FA" w:rsidRDefault="00FA18FA" w:rsidP="006C3470">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строить продуктивное взаимодействие со сверстниками и взрослыми;</w:t>
      </w:r>
    </w:p>
    <w:p w:rsidR="00FA18FA" w:rsidRPr="00FA18FA" w:rsidRDefault="00FA18FA" w:rsidP="006C3470">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A18FA">
        <w:rPr>
          <w:rFonts w:ascii="Times New Roman" w:eastAsia="Times New Roman" w:hAnsi="Times New Roman" w:cs="Times New Roman"/>
          <w:b/>
          <w:i/>
          <w:sz w:val="24"/>
          <w:szCs w:val="24"/>
          <w:lang w:eastAsia="ru-RU"/>
        </w:rPr>
        <w:t>Результаты, формирующие ИКТ – компетентность:</w:t>
      </w:r>
    </w:p>
    <w:p w:rsidR="00FA18FA" w:rsidRPr="00FA18FA" w:rsidRDefault="00FA18FA" w:rsidP="006C3470">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фиксировать информацию о внешнем мире с использованием инструментов ИКТ (видеозаписи, аудиофайлы и др.);</w:t>
      </w:r>
    </w:p>
    <w:p w:rsidR="00FA18FA" w:rsidRPr="00FA18FA" w:rsidRDefault="00FA18FA" w:rsidP="006C3470">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находить дополнительную информацию для решения учебных и самостоятельных познавательных задач, в том числе с использованием интернет – ресурсов;</w:t>
      </w:r>
    </w:p>
    <w:p w:rsidR="00FA18FA" w:rsidRPr="00FA18FA" w:rsidRDefault="00FA18FA" w:rsidP="006C3470">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создавать тематические информационные объекты (текстовые документы, графические рисунки, схемы, презентации).</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Предметным результатом</w:t>
      </w:r>
      <w:r w:rsidRPr="00FA18FA">
        <w:rPr>
          <w:rFonts w:ascii="Times New Roman" w:eastAsia="Times New Roman" w:hAnsi="Times New Roman" w:cs="Times New Roman"/>
          <w:sz w:val="24"/>
          <w:szCs w:val="24"/>
          <w:lang w:eastAsia="ru-RU"/>
        </w:rPr>
        <w:t xml:space="preserve"> изучения курса является </w:t>
      </w:r>
      <w:proofErr w:type="spellStart"/>
      <w:r w:rsidRPr="00FA18FA">
        <w:rPr>
          <w:rFonts w:ascii="Times New Roman" w:eastAsia="Times New Roman" w:hAnsi="Times New Roman" w:cs="Times New Roman"/>
          <w:sz w:val="24"/>
          <w:szCs w:val="24"/>
          <w:lang w:eastAsia="ru-RU"/>
        </w:rPr>
        <w:t>сформированность</w:t>
      </w:r>
      <w:proofErr w:type="spellEnd"/>
      <w:r w:rsidRPr="00FA18FA">
        <w:rPr>
          <w:rFonts w:ascii="Times New Roman" w:eastAsia="Times New Roman" w:hAnsi="Times New Roman" w:cs="Times New Roman"/>
          <w:sz w:val="24"/>
          <w:szCs w:val="24"/>
          <w:lang w:eastAsia="ru-RU"/>
        </w:rPr>
        <w:t xml:space="preserve"> следующих умений:</w:t>
      </w:r>
    </w:p>
    <w:p w:rsidR="00FA18FA" w:rsidRPr="00FA18FA" w:rsidRDefault="00FA18FA" w:rsidP="006C3470">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A18FA">
        <w:rPr>
          <w:rFonts w:ascii="Times New Roman" w:eastAsia="Times New Roman" w:hAnsi="Times New Roman" w:cs="Times New Roman"/>
          <w:i/>
          <w:sz w:val="24"/>
          <w:szCs w:val="24"/>
          <w:lang w:eastAsia="ru-RU"/>
        </w:rPr>
        <w:t>В познавательной (интеллектуальной) сфере:</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понимание смысла биологических терминов;</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 xml:space="preserve">овладение  умением характеризовать биологию и зоологию как науки, применять методы биологической науки (наблюдение, эксперимент, </w:t>
      </w:r>
      <w:r w:rsidRPr="00FA18FA">
        <w:rPr>
          <w:rFonts w:ascii="Times New Roman" w:eastAsia="Calibri" w:hAnsi="Times New Roman" w:cs="Times New Roman"/>
          <w:sz w:val="24"/>
          <w:szCs w:val="24"/>
          <w:lang w:eastAsia="ru-RU"/>
        </w:rPr>
        <w:lastRenderedPageBreak/>
        <w:t>измерение) и оценивать их роль в познании живой природы;</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работать с увеличительными приборами, изготавливать микропрепараты, осуществлять элементарные биологические исследования, определять виды животных тканей на микропрепаратах;</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перечислять свойства и признаки живого;</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понимать особенности строения клеток и органов животных, описывать основные процессы жизнедеятельности клетки животных, знать строение и функции тканей животных;</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иметь представление о систематике и классификации живых организмов царства Животные;</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различать на рисунках, таблицах и натуральных объектах основные экологические и систематические группы животных;</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сравнивать биологические объекты и процессы, делать умозаключения на основе сравнения;</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определять роль в природе различных групп организмов;</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объяснять роль живых организмов в круговороте веще</w:t>
      </w:r>
      <w:proofErr w:type="gramStart"/>
      <w:r w:rsidRPr="00FA18FA">
        <w:rPr>
          <w:rFonts w:ascii="Times New Roman" w:eastAsia="Calibri" w:hAnsi="Times New Roman" w:cs="Times New Roman"/>
          <w:sz w:val="24"/>
          <w:szCs w:val="24"/>
          <w:lang w:eastAsia="ru-RU"/>
        </w:rPr>
        <w:t>ств в пр</w:t>
      </w:r>
      <w:proofErr w:type="gramEnd"/>
      <w:r w:rsidRPr="00FA18FA">
        <w:rPr>
          <w:rFonts w:ascii="Times New Roman" w:eastAsia="Calibri" w:hAnsi="Times New Roman" w:cs="Times New Roman"/>
          <w:sz w:val="24"/>
          <w:szCs w:val="24"/>
          <w:lang w:eastAsia="ru-RU"/>
        </w:rPr>
        <w:t>ироде;</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составлять элементарные пищевые цепи;</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 xml:space="preserve">приводить примеры приспособлений у организмов к среде обитания и </w:t>
      </w:r>
      <w:proofErr w:type="spellStart"/>
      <w:r w:rsidRPr="00FA18FA">
        <w:rPr>
          <w:rFonts w:ascii="Times New Roman" w:eastAsia="Calibri" w:hAnsi="Times New Roman" w:cs="Times New Roman"/>
          <w:sz w:val="24"/>
          <w:szCs w:val="24"/>
          <w:lang w:eastAsia="ru-RU"/>
        </w:rPr>
        <w:t>обяснять</w:t>
      </w:r>
      <w:proofErr w:type="spellEnd"/>
      <w:r w:rsidRPr="00FA18FA">
        <w:rPr>
          <w:rFonts w:ascii="Times New Roman" w:eastAsia="Calibri" w:hAnsi="Times New Roman" w:cs="Times New Roman"/>
          <w:sz w:val="24"/>
          <w:szCs w:val="24"/>
          <w:lang w:eastAsia="ru-RU"/>
        </w:rPr>
        <w:t xml:space="preserve"> их значение;</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объяснять значение живых организмов в жизни и хозяйственной деятельности человека;</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знать животных, опасных для человека и меры профилактики заболеваний, передаваемых живыми организмами;</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описывать порядок оказания первой доврачебной помощи пострадавшим;</w:t>
      </w:r>
    </w:p>
    <w:p w:rsidR="00FA18FA" w:rsidRPr="00FA18FA" w:rsidRDefault="00FA18FA" w:rsidP="006C3470">
      <w:pPr>
        <w:widowControl w:val="0"/>
        <w:numPr>
          <w:ilvl w:val="0"/>
          <w:numId w:val="4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формулировать правила техники безопасности в кабинете биологии при выполнении лабораторных работ.</w:t>
      </w:r>
    </w:p>
    <w:p w:rsidR="00FA18FA" w:rsidRPr="00FA18FA" w:rsidRDefault="00FA18FA" w:rsidP="006C3470">
      <w:pPr>
        <w:widowControl w:val="0"/>
        <w:numPr>
          <w:ilvl w:val="0"/>
          <w:numId w:val="40"/>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A18FA">
        <w:rPr>
          <w:rFonts w:ascii="Times New Roman" w:eastAsia="Calibri" w:hAnsi="Times New Roman" w:cs="Times New Roman"/>
          <w:i/>
          <w:sz w:val="24"/>
          <w:szCs w:val="24"/>
          <w:lang w:eastAsia="ru-RU"/>
        </w:rPr>
        <w:t>в ценностно-ориентационной сфере:</w:t>
      </w:r>
    </w:p>
    <w:p w:rsidR="00FA18FA" w:rsidRPr="00FA18FA" w:rsidRDefault="00FA18FA" w:rsidP="006C3470">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знать основные правила поведения в природе и основы здорового образа жизни, применять их на практике;</w:t>
      </w:r>
    </w:p>
    <w:p w:rsidR="00FA18FA" w:rsidRPr="00FA18FA" w:rsidRDefault="00FA18FA" w:rsidP="006C3470">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оценивать поведение человека с точки зрения здорового образа жизни, знать опасных животных своей местности;</w:t>
      </w:r>
    </w:p>
    <w:p w:rsidR="00FA18FA" w:rsidRPr="00FA18FA" w:rsidRDefault="00FA18FA" w:rsidP="006C3470">
      <w:pPr>
        <w:widowControl w:val="0"/>
        <w:numPr>
          <w:ilvl w:val="0"/>
          <w:numId w:val="4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уметь анализировать и оценивать последствия воздействия человека на природу.</w:t>
      </w:r>
    </w:p>
    <w:p w:rsidR="00FA18FA" w:rsidRPr="00FA18FA" w:rsidRDefault="00FA18FA" w:rsidP="006C3470">
      <w:pPr>
        <w:widowControl w:val="0"/>
        <w:numPr>
          <w:ilvl w:val="0"/>
          <w:numId w:val="40"/>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A18FA">
        <w:rPr>
          <w:rFonts w:ascii="Times New Roman" w:eastAsia="Calibri" w:hAnsi="Times New Roman" w:cs="Times New Roman"/>
          <w:i/>
          <w:sz w:val="24"/>
          <w:szCs w:val="24"/>
          <w:lang w:eastAsia="ru-RU"/>
        </w:rPr>
        <w:t>в сфере трудовой деятельности:</w:t>
      </w:r>
    </w:p>
    <w:p w:rsidR="00FA18FA" w:rsidRPr="00FA18FA" w:rsidRDefault="00FA18FA" w:rsidP="006C3470">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соблюдать правила работы в кабинете биологии, правила работы с биологическими приборами и инструментами (</w:t>
      </w:r>
      <w:proofErr w:type="spellStart"/>
      <w:r w:rsidRPr="00FA18FA">
        <w:rPr>
          <w:rFonts w:ascii="Times New Roman" w:eastAsia="Calibri" w:hAnsi="Times New Roman" w:cs="Times New Roman"/>
          <w:sz w:val="24"/>
          <w:szCs w:val="24"/>
          <w:lang w:eastAsia="ru-RU"/>
        </w:rPr>
        <w:t>препаровальные</w:t>
      </w:r>
      <w:proofErr w:type="spellEnd"/>
      <w:r w:rsidRPr="00FA18FA">
        <w:rPr>
          <w:rFonts w:ascii="Times New Roman" w:eastAsia="Calibri" w:hAnsi="Times New Roman" w:cs="Times New Roman"/>
          <w:sz w:val="24"/>
          <w:szCs w:val="24"/>
          <w:lang w:eastAsia="ru-RU"/>
        </w:rPr>
        <w:t xml:space="preserve"> иглы, скальпели, лупы, микроскопы);</w:t>
      </w:r>
    </w:p>
    <w:p w:rsidR="00FA18FA" w:rsidRPr="00FA18FA" w:rsidRDefault="00FA18FA" w:rsidP="006C3470">
      <w:pPr>
        <w:widowControl w:val="0"/>
        <w:numPr>
          <w:ilvl w:val="0"/>
          <w:numId w:val="4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проводить наблюдения за животными.</w:t>
      </w:r>
    </w:p>
    <w:p w:rsidR="00FA18FA" w:rsidRPr="00FA18FA" w:rsidRDefault="00FA18FA" w:rsidP="006C3470">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i/>
          <w:sz w:val="24"/>
          <w:szCs w:val="24"/>
          <w:lang w:eastAsia="ru-RU"/>
        </w:rPr>
        <w:t>в сфере физической деятельности</w:t>
      </w:r>
      <w:r w:rsidRPr="00FA18FA">
        <w:rPr>
          <w:rFonts w:ascii="Times New Roman" w:eastAsia="Calibri" w:hAnsi="Times New Roman" w:cs="Times New Roman"/>
          <w:sz w:val="24"/>
          <w:szCs w:val="24"/>
          <w:lang w:eastAsia="ru-RU"/>
        </w:rPr>
        <w:t xml:space="preserve">: </w:t>
      </w:r>
    </w:p>
    <w:p w:rsidR="00FA18FA" w:rsidRPr="00FA18FA" w:rsidRDefault="00FA18FA" w:rsidP="006C3470">
      <w:pPr>
        <w:widowControl w:val="0"/>
        <w:numPr>
          <w:ilvl w:val="0"/>
          <w:numId w:val="4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демонстрировать навыки оказания первой помощи при укусах животными.</w:t>
      </w:r>
    </w:p>
    <w:p w:rsidR="00FA18FA" w:rsidRPr="00FA18FA" w:rsidRDefault="00FA18FA" w:rsidP="006C3470">
      <w:pPr>
        <w:widowControl w:val="0"/>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i/>
          <w:sz w:val="24"/>
          <w:szCs w:val="24"/>
          <w:lang w:eastAsia="ru-RU"/>
        </w:rPr>
        <w:t>в эстетической сфере</w:t>
      </w:r>
      <w:r w:rsidRPr="00FA18FA">
        <w:rPr>
          <w:rFonts w:ascii="Times New Roman" w:eastAsia="Calibri" w:hAnsi="Times New Roman" w:cs="Times New Roman"/>
          <w:sz w:val="24"/>
          <w:szCs w:val="24"/>
          <w:lang w:eastAsia="ru-RU"/>
        </w:rPr>
        <w:t xml:space="preserve">: </w:t>
      </w:r>
    </w:p>
    <w:p w:rsidR="00FA18FA" w:rsidRPr="00FA18FA" w:rsidRDefault="00FA18FA" w:rsidP="006C3470">
      <w:pPr>
        <w:widowControl w:val="0"/>
        <w:numPr>
          <w:ilvl w:val="0"/>
          <w:numId w:val="4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оценивать с эстетической точки зрения красоту и разнообразие мира природы.</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Обучающийся </w:t>
      </w:r>
      <w:r w:rsidRPr="00FA18FA">
        <w:rPr>
          <w:rFonts w:ascii="Times New Roman" w:eastAsia="Times New Roman" w:hAnsi="Times New Roman" w:cs="Times New Roman"/>
          <w:b/>
          <w:i/>
          <w:sz w:val="24"/>
          <w:szCs w:val="24"/>
          <w:lang w:eastAsia="ru-RU"/>
        </w:rPr>
        <w:t>научится:</w:t>
      </w:r>
    </w:p>
    <w:p w:rsidR="00FA18FA" w:rsidRPr="00FA18FA" w:rsidRDefault="00FA18FA" w:rsidP="006C347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определять их практическую значимость;</w:t>
      </w:r>
    </w:p>
    <w:p w:rsidR="00FA18FA" w:rsidRPr="00FA18FA" w:rsidRDefault="00FA18FA" w:rsidP="006C347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применять методы биологической науки для изучения клеток и организмов, проводить наблюдения за организмами, ставить несложные биологические эксперименты и объяснять полученные результаты, описывать биологические процессы и результаты;</w:t>
      </w:r>
    </w:p>
    <w:p w:rsidR="00FA18FA" w:rsidRPr="00FA18FA" w:rsidRDefault="00FA18FA" w:rsidP="006C347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использовать составляющие исследовательской и проектной деятельности по изучению живых организмов (приводить доказательства, </w:t>
      </w:r>
      <w:r w:rsidRPr="00FA18FA">
        <w:rPr>
          <w:rFonts w:ascii="Times New Roman" w:eastAsia="Times New Roman" w:hAnsi="Times New Roman" w:cs="Times New Roman"/>
          <w:sz w:val="24"/>
          <w:szCs w:val="24"/>
          <w:lang w:eastAsia="ru-RU"/>
        </w:rPr>
        <w:lastRenderedPageBreak/>
        <w:t>классифицировать, сравнивать, выявлять взаимосвязи);</w:t>
      </w:r>
    </w:p>
    <w:p w:rsidR="00FA18FA" w:rsidRPr="00FA18FA" w:rsidRDefault="00FA18FA" w:rsidP="006C347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ориентироваться в системе познавательных ценностей – оценивать полученную из различных источников информацию о живых организмах, природных сообществах, среде обитания, последствиях деятельности человека в природе;</w:t>
      </w:r>
    </w:p>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gramStart"/>
      <w:r w:rsidRPr="00FA18FA">
        <w:rPr>
          <w:rFonts w:ascii="Times New Roman" w:eastAsia="Times New Roman" w:hAnsi="Times New Roman" w:cs="Times New Roman"/>
          <w:sz w:val="24"/>
          <w:szCs w:val="24"/>
          <w:lang w:eastAsia="ru-RU"/>
        </w:rPr>
        <w:t>Обучающийся</w:t>
      </w:r>
      <w:proofErr w:type="gramEnd"/>
      <w:r w:rsidRPr="00FA18FA">
        <w:rPr>
          <w:rFonts w:ascii="Times New Roman" w:eastAsia="Times New Roman" w:hAnsi="Times New Roman" w:cs="Times New Roman"/>
          <w:sz w:val="24"/>
          <w:szCs w:val="24"/>
          <w:lang w:eastAsia="ru-RU"/>
        </w:rPr>
        <w:t xml:space="preserve"> получит </w:t>
      </w:r>
      <w:r w:rsidRPr="00FA18FA">
        <w:rPr>
          <w:rFonts w:ascii="Times New Roman" w:eastAsia="Times New Roman" w:hAnsi="Times New Roman" w:cs="Times New Roman"/>
          <w:b/>
          <w:i/>
          <w:sz w:val="24"/>
          <w:szCs w:val="24"/>
          <w:lang w:eastAsia="ru-RU"/>
        </w:rPr>
        <w:t>возможность научиться:</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соблюдать правила работы в кабинете биологии, с биологическими приборами и инструментами;</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использовать приемы оказания первой медицинской помощи при укусах животными;</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работать с определителями животных;</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выделять эстетические достоинства объектов живой природы;</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осознанно соблюдать основные принципы и правила отношения к живой природе;</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находить информацию о живых организмах в научно-популярной литературе, биологических словарях и справочниках, анализировать, оценивать ее и переводить из одной формы в другую;</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работать с различными типами справочных изданий, создавать коллекции, готовить сообщения и презентации;</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выбирать целевые и смысловые установки в своих действиях и поступках по отношению к живой природе;</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проводить наблюдения за живыми организмами; фиксировать вои наблюдения в виде рисунков, схем, таблиц;</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составлять план исследования, пользоваться увеличительными приборами, готовить микропрепараты;</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sz w:val="24"/>
          <w:szCs w:val="24"/>
          <w:lang w:eastAsia="ru-RU"/>
        </w:rPr>
        <w:t>выделять существенные признаки биологических процессов, протекающих в живых организмах (обмен веществ, питание, дыхание, выделение, транспорт веществ, рост, развитие, размножение);</w:t>
      </w:r>
      <w:proofErr w:type="gramEnd"/>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обосновывать взаимосвязь процессов жизнедеятельности между собой;</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участвовать в групповой работе;</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составлять план работы и план ответа;</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решать учебно-познавательные и учебно-практические задачи;</w:t>
      </w:r>
    </w:p>
    <w:p w:rsidR="00FA18FA" w:rsidRPr="00FA18FA" w:rsidRDefault="00FA18FA" w:rsidP="006C3470">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sz w:val="24"/>
          <w:szCs w:val="24"/>
          <w:lang w:eastAsia="ru-RU"/>
        </w:rPr>
        <w:t xml:space="preserve">оценивать свой ответ, свою работу, а также работу одноклассников. </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Раздел 2. Содержание учебного предмета</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В процессе изучения предмета «Биология» в 7 клас</w:t>
      </w:r>
      <w:r w:rsidRPr="00FA18FA">
        <w:rPr>
          <w:rFonts w:ascii="Times New Roman" w:eastAsia="Times New Roman" w:hAnsi="Times New Roman" w:cs="Times New Roman"/>
          <w:sz w:val="24"/>
          <w:szCs w:val="24"/>
          <w:lang w:eastAsia="ru-RU" w:bidi="ru-RU"/>
        </w:rPr>
        <w:softHyphen/>
        <w:t xml:space="preserve">се учащиеся осваивают следующие основные знания и выполняют лабораторные работы (далее — </w:t>
      </w:r>
      <w:r w:rsidRPr="00FA18FA">
        <w:rPr>
          <w:rFonts w:ascii="Times New Roman" w:eastAsia="Times New Roman" w:hAnsi="Times New Roman" w:cs="Times New Roman"/>
          <w:i/>
          <w:iCs/>
          <w:sz w:val="24"/>
          <w:szCs w:val="24"/>
          <w:lang w:eastAsia="ru-RU" w:bidi="ru-RU"/>
        </w:rPr>
        <w:t>Л/р).</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1 «Общие сведения о мире животных» (2 ч)</w:t>
      </w:r>
    </w:p>
    <w:p w:rsidR="00FA18FA" w:rsidRPr="00FA18FA" w:rsidRDefault="00FA18FA" w:rsidP="006C3470">
      <w:pPr>
        <w:widowControl w:val="0"/>
        <w:numPr>
          <w:ilvl w:val="0"/>
          <w:numId w:val="44"/>
        </w:numPr>
        <w:tabs>
          <w:tab w:val="left" w:pos="61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Зоология — наука о животных:</w:t>
      </w:r>
      <w:r w:rsidRPr="00FA18FA">
        <w:rPr>
          <w:rFonts w:ascii="Times New Roman" w:eastAsia="Times New Roman" w:hAnsi="Times New Roman" w:cs="Times New Roman"/>
          <w:sz w:val="24"/>
          <w:szCs w:val="24"/>
          <w:lang w:eastAsia="ru-RU" w:bidi="ru-RU"/>
        </w:rPr>
        <w:t xml:space="preserve"> зоология как си</w:t>
      </w:r>
      <w:r w:rsidRPr="00FA18FA">
        <w:rPr>
          <w:rFonts w:ascii="Times New Roman" w:eastAsia="Times New Roman" w:hAnsi="Times New Roman" w:cs="Times New Roman"/>
          <w:sz w:val="24"/>
          <w:szCs w:val="24"/>
          <w:lang w:eastAsia="ru-RU" w:bidi="ru-RU"/>
        </w:rPr>
        <w:softHyphen/>
        <w:t>стема наук о животных; морфология, анатомия, фи</w:t>
      </w:r>
      <w:r w:rsidRPr="00FA18FA">
        <w:rPr>
          <w:rFonts w:ascii="Times New Roman" w:eastAsia="Times New Roman" w:hAnsi="Times New Roman" w:cs="Times New Roman"/>
          <w:sz w:val="24"/>
          <w:szCs w:val="24"/>
          <w:lang w:eastAsia="ru-RU" w:bidi="ru-RU"/>
        </w:rPr>
        <w:softHyphen/>
        <w:t>зиология, экология, палеонтология, этология; сход</w:t>
      </w:r>
      <w:r w:rsidRPr="00FA18FA">
        <w:rPr>
          <w:rFonts w:ascii="Times New Roman" w:eastAsia="Times New Roman" w:hAnsi="Times New Roman" w:cs="Times New Roman"/>
          <w:sz w:val="24"/>
          <w:szCs w:val="24"/>
          <w:lang w:eastAsia="ru-RU" w:bidi="ru-RU"/>
        </w:rPr>
        <w:softHyphen/>
        <w:t>ство и различия животных и растений; разнообразие и значение животных в природе и в жизни человека.</w:t>
      </w:r>
      <w:r w:rsidRPr="00FA18FA">
        <w:rPr>
          <w:rFonts w:ascii="Times New Roman" w:eastAsia="Times New Roman" w:hAnsi="Times New Roman" w:cs="Times New Roman"/>
          <w:sz w:val="24"/>
          <w:szCs w:val="24"/>
          <w:lang w:eastAsia="ru-RU"/>
        </w:rPr>
        <w:t xml:space="preserve"> </w:t>
      </w:r>
      <w:proofErr w:type="gramStart"/>
      <w:r w:rsidRPr="00FA18FA">
        <w:rPr>
          <w:rFonts w:ascii="Times New Roman" w:eastAsia="Times New Roman" w:hAnsi="Times New Roman" w:cs="Times New Roman"/>
          <w:i/>
          <w:iCs/>
          <w:sz w:val="24"/>
          <w:szCs w:val="24"/>
          <w:lang w:eastAsia="ru-RU" w:bidi="ru-RU"/>
        </w:rPr>
        <w:t>Животные и окружающая среда:</w:t>
      </w:r>
      <w:r w:rsidRPr="00FA18FA">
        <w:rPr>
          <w:rFonts w:ascii="Times New Roman" w:eastAsia="Times New Roman" w:hAnsi="Times New Roman" w:cs="Times New Roman"/>
          <w:sz w:val="24"/>
          <w:szCs w:val="24"/>
          <w:lang w:eastAsia="ru-RU" w:bidi="ru-RU"/>
        </w:rPr>
        <w:t xml:space="preserve"> среды жизни; места обитания — наиболее благоприятные участки среды жизни; абиотические, биотические, антропо</w:t>
      </w:r>
      <w:r w:rsidRPr="00FA18FA">
        <w:rPr>
          <w:rFonts w:ascii="Times New Roman" w:eastAsia="Times New Roman" w:hAnsi="Times New Roman" w:cs="Times New Roman"/>
          <w:sz w:val="24"/>
          <w:szCs w:val="24"/>
          <w:lang w:eastAsia="ru-RU" w:bidi="ru-RU"/>
        </w:rPr>
        <w:softHyphen/>
        <w:t>генные, экологические факторы; среда обитания — совокупность всех экологических факторов; взаи</w:t>
      </w:r>
      <w:r w:rsidRPr="00FA18FA">
        <w:rPr>
          <w:rFonts w:ascii="Times New Roman" w:eastAsia="Times New Roman" w:hAnsi="Times New Roman" w:cs="Times New Roman"/>
          <w:sz w:val="24"/>
          <w:szCs w:val="24"/>
          <w:lang w:eastAsia="ru-RU" w:bidi="ru-RU"/>
        </w:rPr>
        <w:softHyphen/>
        <w:t>мосвязи животных в природе; биоценоз; пищевые связи; цепи питания.</w:t>
      </w:r>
      <w:proofErr w:type="gramEnd"/>
    </w:p>
    <w:p w:rsidR="00FA18FA" w:rsidRPr="00FA18FA" w:rsidRDefault="00FA18FA" w:rsidP="006C3470">
      <w:pPr>
        <w:widowControl w:val="0"/>
        <w:numPr>
          <w:ilvl w:val="0"/>
          <w:numId w:val="44"/>
        </w:numPr>
        <w:tabs>
          <w:tab w:val="left" w:pos="61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Классификация животных и основные система</w:t>
      </w:r>
      <w:r w:rsidRPr="00FA18FA">
        <w:rPr>
          <w:rFonts w:ascii="Times New Roman" w:eastAsia="Times New Roman" w:hAnsi="Times New Roman" w:cs="Times New Roman"/>
          <w:i/>
          <w:iCs/>
          <w:sz w:val="24"/>
          <w:szCs w:val="24"/>
          <w:lang w:eastAsia="ru-RU" w:bidi="ru-RU"/>
        </w:rPr>
        <w:softHyphen/>
        <w:t>тические группы:</w:t>
      </w:r>
      <w:r w:rsidRPr="00FA18FA">
        <w:rPr>
          <w:rFonts w:ascii="Times New Roman" w:eastAsia="Times New Roman" w:hAnsi="Times New Roman" w:cs="Times New Roman"/>
          <w:sz w:val="24"/>
          <w:szCs w:val="24"/>
          <w:lang w:eastAsia="ru-RU" w:bidi="ru-RU"/>
        </w:rPr>
        <w:t xml:space="preserve"> наука систематика; вид; популя</w:t>
      </w:r>
      <w:r w:rsidRPr="00FA18FA">
        <w:rPr>
          <w:rFonts w:ascii="Times New Roman" w:eastAsia="Times New Roman" w:hAnsi="Times New Roman" w:cs="Times New Roman"/>
          <w:sz w:val="24"/>
          <w:szCs w:val="24"/>
          <w:lang w:eastAsia="ru-RU" w:bidi="ru-RU"/>
        </w:rPr>
        <w:softHyphen/>
        <w:t xml:space="preserve">ция; систематические группы. </w:t>
      </w:r>
      <w:r w:rsidRPr="00FA18FA">
        <w:rPr>
          <w:rFonts w:ascii="Times New Roman" w:eastAsia="Times New Roman" w:hAnsi="Times New Roman" w:cs="Times New Roman"/>
          <w:i/>
          <w:iCs/>
          <w:sz w:val="24"/>
          <w:szCs w:val="24"/>
          <w:lang w:eastAsia="ru-RU" w:bidi="ru-RU"/>
        </w:rPr>
        <w:t>Влияние человека на животных:</w:t>
      </w:r>
      <w:r w:rsidRPr="00FA18FA">
        <w:rPr>
          <w:rFonts w:ascii="Times New Roman" w:eastAsia="Times New Roman" w:hAnsi="Times New Roman" w:cs="Times New Roman"/>
          <w:sz w:val="24"/>
          <w:szCs w:val="24"/>
          <w:lang w:eastAsia="ru-RU" w:bidi="ru-RU"/>
        </w:rPr>
        <w:t xml:space="preserve"> косвенное и прямое влияние; Красная книга; заповедники.</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Краткая история развития зоологии:</w:t>
      </w:r>
      <w:r w:rsidRPr="00FA18FA">
        <w:rPr>
          <w:rFonts w:ascii="Times New Roman" w:eastAsia="Times New Roman" w:hAnsi="Times New Roman" w:cs="Times New Roman"/>
          <w:sz w:val="24"/>
          <w:szCs w:val="24"/>
          <w:lang w:eastAsia="ru-RU" w:bidi="ru-RU"/>
        </w:rPr>
        <w:t xml:space="preserve"> труды ве</w:t>
      </w:r>
      <w:r w:rsidRPr="00FA18FA">
        <w:rPr>
          <w:rFonts w:ascii="Times New Roman" w:eastAsia="Times New Roman" w:hAnsi="Times New Roman" w:cs="Times New Roman"/>
          <w:sz w:val="24"/>
          <w:szCs w:val="24"/>
          <w:lang w:eastAsia="ru-RU" w:bidi="ru-RU"/>
        </w:rPr>
        <w:softHyphen/>
        <w:t>ликого ученого Древней Греции Аристотеля; разви</w:t>
      </w:r>
      <w:r w:rsidRPr="00FA18FA">
        <w:rPr>
          <w:rFonts w:ascii="Times New Roman" w:eastAsia="Times New Roman" w:hAnsi="Times New Roman" w:cs="Times New Roman"/>
          <w:sz w:val="24"/>
          <w:szCs w:val="24"/>
          <w:lang w:eastAsia="ru-RU" w:bidi="ru-RU"/>
        </w:rPr>
        <w:softHyphen/>
        <w:t>тие зоологии в Средние века и эпоху Возрождения; изобретение микроскопа; труды К. Линнея; экс</w:t>
      </w:r>
      <w:r w:rsidRPr="00FA18FA">
        <w:rPr>
          <w:rFonts w:ascii="Times New Roman" w:eastAsia="Times New Roman" w:hAnsi="Times New Roman" w:cs="Times New Roman"/>
          <w:sz w:val="24"/>
          <w:szCs w:val="24"/>
          <w:lang w:eastAsia="ru-RU" w:bidi="ru-RU"/>
        </w:rPr>
        <w:softHyphen/>
        <w:t xml:space="preserve">педиции русского </w:t>
      </w:r>
      <w:r w:rsidRPr="00FA18FA">
        <w:rPr>
          <w:rFonts w:ascii="Times New Roman" w:eastAsia="Times New Roman" w:hAnsi="Times New Roman" w:cs="Times New Roman"/>
          <w:sz w:val="24"/>
          <w:szCs w:val="24"/>
          <w:lang w:eastAsia="ru-RU" w:bidi="ru-RU"/>
        </w:rPr>
        <w:lastRenderedPageBreak/>
        <w:t>академика П.С. Далласа; труды Ч. Дарвина, их роль в развитии зоологии; исследова</w:t>
      </w:r>
      <w:r w:rsidRPr="00FA18FA">
        <w:rPr>
          <w:rFonts w:ascii="Times New Roman" w:eastAsia="Times New Roman" w:hAnsi="Times New Roman" w:cs="Times New Roman"/>
          <w:sz w:val="24"/>
          <w:szCs w:val="24"/>
          <w:lang w:eastAsia="ru-RU" w:bidi="ru-RU"/>
        </w:rPr>
        <w:softHyphen/>
        <w:t>ния отечественных ученых в области зоологии.</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bidi="ru-RU"/>
        </w:rPr>
        <w:t>Обобщение и систематизация знаний по теме «Общие сведения о мире животных».</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w:t>
      </w:r>
      <w:r w:rsidRPr="00FA18FA">
        <w:rPr>
          <w:rFonts w:ascii="Times New Roman" w:eastAsia="Times New Roman" w:hAnsi="Times New Roman" w:cs="Times New Roman"/>
          <w:sz w:val="24"/>
          <w:szCs w:val="24"/>
          <w:lang w:eastAsia="ru-RU" w:bidi="ru-RU"/>
        </w:rPr>
        <w:softHyphen/>
        <w:t>ить после изучения главы 1: зоология, морфология, анатомия, физиология, экология, палеонтология, этология, опылители; среды жизни (наземно-воз</w:t>
      </w:r>
      <w:r w:rsidRPr="00FA18FA">
        <w:rPr>
          <w:rFonts w:ascii="Times New Roman" w:eastAsia="Times New Roman" w:hAnsi="Times New Roman" w:cs="Times New Roman"/>
          <w:sz w:val="24"/>
          <w:szCs w:val="24"/>
          <w:lang w:eastAsia="ru-RU" w:bidi="ru-RU"/>
        </w:rPr>
        <w:softHyphen/>
        <w:t>душная, водная, почва, организм), места обитания, экологические факторы (биотические, абиотиче</w:t>
      </w:r>
      <w:r w:rsidRPr="00FA18FA">
        <w:rPr>
          <w:rFonts w:ascii="Times New Roman" w:eastAsia="Times New Roman" w:hAnsi="Times New Roman" w:cs="Times New Roman"/>
          <w:sz w:val="24"/>
          <w:szCs w:val="24"/>
          <w:lang w:eastAsia="ru-RU" w:bidi="ru-RU"/>
        </w:rPr>
        <w:softHyphen/>
        <w:t>ские, антропогенные), среда обитания, хищниче</w:t>
      </w:r>
      <w:r w:rsidRPr="00FA18FA">
        <w:rPr>
          <w:rFonts w:ascii="Times New Roman" w:eastAsia="Times New Roman" w:hAnsi="Times New Roman" w:cs="Times New Roman"/>
          <w:sz w:val="24"/>
          <w:szCs w:val="24"/>
          <w:lang w:eastAsia="ru-RU" w:bidi="ru-RU"/>
        </w:rPr>
        <w:softHyphen/>
        <w:t>ство, паразиты и хозяева, конкурентные отношения, биоценозы, пищевые связи, цепи питания; система</w:t>
      </w:r>
      <w:r w:rsidRPr="00FA18FA">
        <w:rPr>
          <w:rFonts w:ascii="Times New Roman" w:eastAsia="Times New Roman" w:hAnsi="Times New Roman" w:cs="Times New Roman"/>
          <w:sz w:val="24"/>
          <w:szCs w:val="24"/>
          <w:lang w:eastAsia="ru-RU" w:bidi="ru-RU"/>
        </w:rPr>
        <w:softHyphen/>
        <w:t>тика, вид, популяция, ареал, род, семейство, отряд, класс, тип, царство;</w:t>
      </w:r>
      <w:proofErr w:type="gramEnd"/>
      <w:r w:rsidRPr="00FA18FA">
        <w:rPr>
          <w:rFonts w:ascii="Times New Roman" w:eastAsia="Times New Roman" w:hAnsi="Times New Roman" w:cs="Times New Roman"/>
          <w:sz w:val="24"/>
          <w:szCs w:val="24"/>
          <w:lang w:eastAsia="ru-RU" w:bidi="ru-RU"/>
        </w:rPr>
        <w:t xml:space="preserve"> влияние человека на животных (косвенное и прямое), Красная книга, заповедники; история развития зоологии.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2 «Строение тела животных» (1 ч)</w:t>
      </w:r>
    </w:p>
    <w:p w:rsidR="00FA18FA" w:rsidRPr="00FA18FA" w:rsidRDefault="00FA18FA" w:rsidP="006C3470">
      <w:pPr>
        <w:widowControl w:val="0"/>
        <w:numPr>
          <w:ilvl w:val="0"/>
          <w:numId w:val="44"/>
        </w:numPr>
        <w:tabs>
          <w:tab w:val="left" w:pos="62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Клетка:</w:t>
      </w:r>
      <w:r w:rsidRPr="00FA18FA">
        <w:rPr>
          <w:rFonts w:ascii="Times New Roman" w:eastAsia="Times New Roman" w:hAnsi="Times New Roman" w:cs="Times New Roman"/>
          <w:sz w:val="24"/>
          <w:szCs w:val="24"/>
          <w:lang w:eastAsia="ru-RU" w:bidi="ru-RU"/>
        </w:rPr>
        <w:t xml:space="preserve"> наука цитология; строение животной клетки: размеры и формы; клеточные структуры, их роль в жизнедеятельности клетки; сходство и раз</w:t>
      </w:r>
      <w:r w:rsidRPr="00FA18FA">
        <w:rPr>
          <w:rFonts w:ascii="Times New Roman" w:eastAsia="Times New Roman" w:hAnsi="Times New Roman" w:cs="Times New Roman"/>
          <w:sz w:val="24"/>
          <w:szCs w:val="24"/>
          <w:lang w:eastAsia="ru-RU" w:bidi="ru-RU"/>
        </w:rPr>
        <w:softHyphen/>
        <w:t>личия строения животной и растительной клеток.</w:t>
      </w:r>
      <w:r w:rsidRPr="00FA18FA">
        <w:rPr>
          <w:rFonts w:ascii="Times New Roman" w:eastAsia="Times New Roman" w:hAnsi="Times New Roman" w:cs="Times New Roman"/>
          <w:sz w:val="24"/>
          <w:szCs w:val="24"/>
          <w:lang w:eastAsia="ru-RU"/>
        </w:rPr>
        <w:t xml:space="preserve"> </w:t>
      </w:r>
      <w:proofErr w:type="gramStart"/>
      <w:r w:rsidRPr="00FA18FA">
        <w:rPr>
          <w:rFonts w:ascii="Times New Roman" w:eastAsia="Times New Roman" w:hAnsi="Times New Roman" w:cs="Times New Roman"/>
          <w:i/>
          <w:iCs/>
          <w:sz w:val="24"/>
          <w:szCs w:val="24"/>
          <w:lang w:eastAsia="ru-RU" w:bidi="ru-RU"/>
        </w:rPr>
        <w:t>Ткани, органы и системы органов:</w:t>
      </w:r>
      <w:r w:rsidRPr="00FA18FA">
        <w:rPr>
          <w:rFonts w:ascii="Times New Roman" w:eastAsia="Times New Roman" w:hAnsi="Times New Roman" w:cs="Times New Roman"/>
          <w:sz w:val="24"/>
          <w:szCs w:val="24"/>
          <w:lang w:eastAsia="ru-RU" w:bidi="ru-RU"/>
        </w:rPr>
        <w:t xml:space="preserve"> ткани: эпите</w:t>
      </w:r>
      <w:r w:rsidRPr="00FA18FA">
        <w:rPr>
          <w:rFonts w:ascii="Times New Roman" w:eastAsia="Times New Roman" w:hAnsi="Times New Roman" w:cs="Times New Roman"/>
          <w:sz w:val="24"/>
          <w:szCs w:val="24"/>
          <w:lang w:eastAsia="ru-RU" w:bidi="ru-RU"/>
        </w:rPr>
        <w:softHyphen/>
        <w:t>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2: клеточная мембрана, цито</w:t>
      </w:r>
      <w:r w:rsidRPr="00FA18FA">
        <w:rPr>
          <w:rFonts w:ascii="Times New Roman" w:eastAsia="Times New Roman" w:hAnsi="Times New Roman" w:cs="Times New Roman"/>
          <w:sz w:val="24"/>
          <w:szCs w:val="24"/>
          <w:lang w:eastAsia="ru-RU" w:bidi="ru-RU"/>
        </w:rPr>
        <w:softHyphen/>
        <w:t>плазма, вакуоли, обмен веществ, ядро, хромосомы, органоиды, клеточный центр; ткани (эпителиальные (эпителии), соединительные, мышечные, нервная), железы, орган, системы органов, типы симметрии.</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3 «</w:t>
      </w:r>
      <w:proofErr w:type="spellStart"/>
      <w:r w:rsidRPr="00FA18FA">
        <w:rPr>
          <w:rFonts w:ascii="Times New Roman" w:eastAsia="Times New Roman" w:hAnsi="Times New Roman" w:cs="Times New Roman"/>
          <w:b/>
          <w:bCs/>
          <w:i/>
          <w:iCs/>
          <w:sz w:val="24"/>
          <w:szCs w:val="24"/>
          <w:lang w:eastAsia="ru-RU" w:bidi="ru-RU"/>
        </w:rPr>
        <w:t>Подцарство</w:t>
      </w:r>
      <w:proofErr w:type="spellEnd"/>
      <w:r w:rsidRPr="00FA18FA">
        <w:rPr>
          <w:rFonts w:ascii="Times New Roman" w:eastAsia="Times New Roman" w:hAnsi="Times New Roman" w:cs="Times New Roman"/>
          <w:b/>
          <w:bCs/>
          <w:i/>
          <w:iCs/>
          <w:sz w:val="24"/>
          <w:szCs w:val="24"/>
          <w:lang w:eastAsia="ru-RU" w:bidi="ru-RU"/>
        </w:rPr>
        <w:t xml:space="preserve"> Простейшие» (3 ч)</w:t>
      </w:r>
    </w:p>
    <w:p w:rsidR="00FA18FA" w:rsidRPr="00FA18FA" w:rsidRDefault="00FA18FA" w:rsidP="006C3470">
      <w:pPr>
        <w:widowControl w:val="0"/>
        <w:numPr>
          <w:ilvl w:val="0"/>
          <w:numId w:val="44"/>
        </w:numPr>
        <w:tabs>
          <w:tab w:val="left" w:pos="63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Общая характеристика простейших. Тип Сар</w:t>
      </w:r>
      <w:r w:rsidRPr="00FA18FA">
        <w:rPr>
          <w:rFonts w:ascii="Times New Roman" w:eastAsia="Times New Roman" w:hAnsi="Times New Roman" w:cs="Times New Roman"/>
          <w:i/>
          <w:iCs/>
          <w:sz w:val="24"/>
          <w:szCs w:val="24"/>
          <w:lang w:eastAsia="ru-RU" w:bidi="ru-RU"/>
        </w:rPr>
        <w:softHyphen/>
        <w:t>кодовые и жгутиконосцы. Саркодовые:</w:t>
      </w:r>
      <w:r w:rsidRPr="00FA18FA">
        <w:rPr>
          <w:rFonts w:ascii="Times New Roman" w:eastAsia="Times New Roman" w:hAnsi="Times New Roman" w:cs="Times New Roman"/>
          <w:sz w:val="24"/>
          <w:szCs w:val="24"/>
          <w:lang w:eastAsia="ru-RU" w:bidi="ru-RU"/>
        </w:rPr>
        <w:t xml:space="preserve"> среда оби</w:t>
      </w:r>
      <w:r w:rsidRPr="00FA18FA">
        <w:rPr>
          <w:rFonts w:ascii="Times New Roman" w:eastAsia="Times New Roman" w:hAnsi="Times New Roman" w:cs="Times New Roman"/>
          <w:sz w:val="24"/>
          <w:szCs w:val="24"/>
          <w:lang w:eastAsia="ru-RU" w:bidi="ru-RU"/>
        </w:rPr>
        <w:softHyphen/>
        <w:t>тания, внешнее строение; строение и жизнедея</w:t>
      </w:r>
      <w:r w:rsidRPr="00FA18FA">
        <w:rPr>
          <w:rFonts w:ascii="Times New Roman" w:eastAsia="Times New Roman" w:hAnsi="Times New Roman" w:cs="Times New Roman"/>
          <w:sz w:val="24"/>
          <w:szCs w:val="24"/>
          <w:lang w:eastAsia="ru-RU" w:bidi="ru-RU"/>
        </w:rPr>
        <w:softHyphen/>
        <w:t xml:space="preserve">тельность </w:t>
      </w:r>
      <w:proofErr w:type="gramStart"/>
      <w:r w:rsidRPr="00FA18FA">
        <w:rPr>
          <w:rFonts w:ascii="Times New Roman" w:eastAsia="Times New Roman" w:hAnsi="Times New Roman" w:cs="Times New Roman"/>
          <w:sz w:val="24"/>
          <w:szCs w:val="24"/>
          <w:lang w:eastAsia="ru-RU" w:bidi="ru-RU"/>
        </w:rPr>
        <w:t>саркодовых</w:t>
      </w:r>
      <w:proofErr w:type="gramEnd"/>
      <w:r w:rsidRPr="00FA18FA">
        <w:rPr>
          <w:rFonts w:ascii="Times New Roman" w:eastAsia="Times New Roman" w:hAnsi="Times New Roman" w:cs="Times New Roman"/>
          <w:sz w:val="24"/>
          <w:szCs w:val="24"/>
          <w:lang w:eastAsia="ru-RU" w:bidi="ru-RU"/>
        </w:rPr>
        <w:t xml:space="preserve"> на примере амебы-протея; разнообразие саркодовых.</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Тип Саркодовые и жгутиконосцы. Жгутико</w:t>
      </w:r>
      <w:r w:rsidRPr="00FA18FA">
        <w:rPr>
          <w:rFonts w:ascii="Times New Roman" w:eastAsia="Times New Roman" w:hAnsi="Times New Roman" w:cs="Times New Roman"/>
          <w:i/>
          <w:iCs/>
          <w:sz w:val="24"/>
          <w:szCs w:val="24"/>
          <w:lang w:eastAsia="ru-RU" w:bidi="ru-RU"/>
        </w:rPr>
        <w:softHyphen/>
        <w:t>носцы:</w:t>
      </w:r>
      <w:r w:rsidRPr="00FA18FA">
        <w:rPr>
          <w:rFonts w:ascii="Times New Roman" w:eastAsia="Times New Roman" w:hAnsi="Times New Roman" w:cs="Times New Roman"/>
          <w:sz w:val="24"/>
          <w:szCs w:val="24"/>
          <w:lang w:eastAsia="ru-RU" w:bidi="ru-RU"/>
        </w:rPr>
        <w:t xml:space="preserve"> среда обитания, строение и передвижение на примере эвглены зеленой; характер питания, его зависимость от условий среды; дыхание, выделение и размножение; сочетание признаков животного и растения у эвглены зеленой; разнообразие жгути</w:t>
      </w:r>
      <w:r w:rsidRPr="00FA18FA">
        <w:rPr>
          <w:rFonts w:ascii="Times New Roman" w:eastAsia="Times New Roman" w:hAnsi="Times New Roman" w:cs="Times New Roman"/>
          <w:sz w:val="24"/>
          <w:szCs w:val="24"/>
          <w:lang w:eastAsia="ru-RU" w:bidi="ru-RU"/>
        </w:rPr>
        <w:softHyphen/>
        <w:t>коносцев.</w:t>
      </w:r>
    </w:p>
    <w:p w:rsidR="00FA18FA" w:rsidRPr="00FA18FA" w:rsidRDefault="00FA18FA" w:rsidP="006C3470">
      <w:pPr>
        <w:widowControl w:val="0"/>
        <w:numPr>
          <w:ilvl w:val="0"/>
          <w:numId w:val="44"/>
        </w:numPr>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 </w:t>
      </w:r>
      <w:r w:rsidRPr="00FA18FA">
        <w:rPr>
          <w:rFonts w:ascii="Times New Roman" w:eastAsia="Times New Roman" w:hAnsi="Times New Roman" w:cs="Times New Roman"/>
          <w:i/>
          <w:iCs/>
          <w:sz w:val="24"/>
          <w:szCs w:val="24"/>
          <w:lang w:eastAsia="ru-RU" w:bidi="ru-RU"/>
        </w:rPr>
        <w:t>Тип Инфузории:</w:t>
      </w:r>
      <w:r w:rsidRPr="00FA18FA">
        <w:rPr>
          <w:rFonts w:ascii="Times New Roman" w:eastAsia="Times New Roman" w:hAnsi="Times New Roman" w:cs="Times New Roman"/>
          <w:sz w:val="24"/>
          <w:szCs w:val="24"/>
          <w:lang w:eastAsia="ru-RU" w:bidi="ru-RU"/>
        </w:rPr>
        <w:t xml:space="preserve"> среда обитания, строение и передвижение на примере инфузории-туфельки; связь усложнения строения инфузорий с процесса</w:t>
      </w:r>
      <w:r w:rsidRPr="00FA18FA">
        <w:rPr>
          <w:rFonts w:ascii="Times New Roman" w:eastAsia="Times New Roman" w:hAnsi="Times New Roman" w:cs="Times New Roman"/>
          <w:sz w:val="24"/>
          <w:szCs w:val="24"/>
          <w:lang w:eastAsia="ru-RU" w:bidi="ru-RU"/>
        </w:rPr>
        <w:softHyphen/>
        <w:t>ми их жизнедеятельности; разнообразие инфузорий.</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Значение простейших:</w:t>
      </w:r>
      <w:r w:rsidRPr="00FA18FA">
        <w:rPr>
          <w:rFonts w:ascii="Times New Roman" w:eastAsia="Times New Roman" w:hAnsi="Times New Roman" w:cs="Times New Roman"/>
          <w:sz w:val="24"/>
          <w:szCs w:val="24"/>
          <w:lang w:eastAsia="ru-RU" w:bidi="ru-RU"/>
        </w:rPr>
        <w:t xml:space="preserve"> место простейших в живой природе; простейшие-паразиты; дизенте</w:t>
      </w:r>
      <w:r w:rsidRPr="00FA18FA">
        <w:rPr>
          <w:rFonts w:ascii="Times New Roman" w:eastAsia="Times New Roman" w:hAnsi="Times New Roman" w:cs="Times New Roman"/>
          <w:sz w:val="24"/>
          <w:szCs w:val="24"/>
          <w:lang w:eastAsia="ru-RU" w:bidi="ru-RU"/>
        </w:rPr>
        <w:softHyphen/>
        <w:t>рийная амеба, малярный плазмодий, трипаносомы — возбудители заболеваний человека и животных; меры предупреждения заболеваний, вызываемых простейшими. Обобщение и систематизация знаний по теме «</w:t>
      </w:r>
      <w:proofErr w:type="spellStart"/>
      <w:r w:rsidRPr="00FA18FA">
        <w:rPr>
          <w:rFonts w:ascii="Times New Roman" w:eastAsia="Times New Roman" w:hAnsi="Times New Roman" w:cs="Times New Roman"/>
          <w:sz w:val="24"/>
          <w:szCs w:val="24"/>
          <w:lang w:eastAsia="ru-RU" w:bidi="ru-RU"/>
        </w:rPr>
        <w:t>Подцарство</w:t>
      </w:r>
      <w:proofErr w:type="spellEnd"/>
      <w:r w:rsidRPr="00FA18FA">
        <w:rPr>
          <w:rFonts w:ascii="Times New Roman" w:eastAsia="Times New Roman" w:hAnsi="Times New Roman" w:cs="Times New Roman"/>
          <w:sz w:val="24"/>
          <w:szCs w:val="24"/>
          <w:lang w:eastAsia="ru-RU" w:bidi="ru-RU"/>
        </w:rPr>
        <w:t xml:space="preserve"> Простейшие».</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w:t>
      </w:r>
      <w:r w:rsidRPr="00FA18FA">
        <w:rPr>
          <w:rFonts w:ascii="Times New Roman" w:eastAsia="Times New Roman" w:hAnsi="Times New Roman" w:cs="Times New Roman"/>
          <w:sz w:val="24"/>
          <w:szCs w:val="24"/>
          <w:lang w:eastAsia="ru-RU" w:bidi="ru-RU"/>
        </w:rPr>
        <w:softHyphen/>
        <w:t>ить после изучения главы 3: колония, ложноножки, вакуоли (пищеварительная, сократительная), бес</w:t>
      </w:r>
      <w:r w:rsidRPr="00FA18FA">
        <w:rPr>
          <w:rFonts w:ascii="Times New Roman" w:eastAsia="Times New Roman" w:hAnsi="Times New Roman" w:cs="Times New Roman"/>
          <w:sz w:val="24"/>
          <w:szCs w:val="24"/>
          <w:lang w:eastAsia="ru-RU" w:bidi="ru-RU"/>
        </w:rPr>
        <w:softHyphen/>
        <w:t>полое размножение, циста; органоиды движения, базальное тельце, клеточный рот, глазок, автотроф</w:t>
      </w:r>
      <w:r w:rsidRPr="00FA18FA">
        <w:rPr>
          <w:rFonts w:ascii="Times New Roman" w:eastAsia="Times New Roman" w:hAnsi="Times New Roman" w:cs="Times New Roman"/>
          <w:sz w:val="24"/>
          <w:szCs w:val="24"/>
          <w:lang w:eastAsia="ru-RU" w:bidi="ru-RU"/>
        </w:rPr>
        <w:softHyphen/>
        <w:t>ное и гетеротрофное питание; реснички, порошица, половой процесс, конъюгация; амебная дизентерия, сонная болезнь, малярия.</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bidi="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1</w:t>
      </w:r>
      <w:r w:rsidRPr="00FA18FA">
        <w:rPr>
          <w:rFonts w:ascii="Times New Roman" w:eastAsia="Times New Roman" w:hAnsi="Times New Roman" w:cs="Times New Roman"/>
          <w:sz w:val="24"/>
          <w:szCs w:val="24"/>
          <w:lang w:eastAsia="ru-RU" w:bidi="ru-RU"/>
        </w:rPr>
        <w:t xml:space="preserve"> «Строение и передвижение инфузории- туфельки».</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 xml:space="preserve">Итоговая проверка знаний по главам 1 – 3. </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 xml:space="preserve">Глава 4 «Тип </w:t>
      </w:r>
      <w:proofErr w:type="gramStart"/>
      <w:r w:rsidRPr="00FA18FA">
        <w:rPr>
          <w:rFonts w:ascii="Times New Roman" w:eastAsia="Times New Roman" w:hAnsi="Times New Roman" w:cs="Times New Roman"/>
          <w:b/>
          <w:bCs/>
          <w:i/>
          <w:iCs/>
          <w:sz w:val="24"/>
          <w:szCs w:val="24"/>
          <w:lang w:eastAsia="ru-RU" w:bidi="ru-RU"/>
        </w:rPr>
        <w:t>Кишечнополостные</w:t>
      </w:r>
      <w:proofErr w:type="gramEnd"/>
      <w:r w:rsidRPr="00FA18FA">
        <w:rPr>
          <w:rFonts w:ascii="Times New Roman" w:eastAsia="Times New Roman" w:hAnsi="Times New Roman" w:cs="Times New Roman"/>
          <w:b/>
          <w:bCs/>
          <w:i/>
          <w:iCs/>
          <w:sz w:val="24"/>
          <w:szCs w:val="24"/>
          <w:lang w:eastAsia="ru-RU" w:bidi="ru-RU"/>
        </w:rPr>
        <w:t>» (1 ч)</w:t>
      </w:r>
    </w:p>
    <w:p w:rsidR="00FA18FA" w:rsidRPr="00FA18FA" w:rsidRDefault="00FA18FA" w:rsidP="006C3470">
      <w:pPr>
        <w:widowControl w:val="0"/>
        <w:numPr>
          <w:ilvl w:val="0"/>
          <w:numId w:val="44"/>
        </w:numPr>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Общая характеристика </w:t>
      </w:r>
      <w:proofErr w:type="spellStart"/>
      <w:r w:rsidRPr="00FA18FA">
        <w:rPr>
          <w:rFonts w:ascii="Times New Roman" w:eastAsia="Times New Roman" w:hAnsi="Times New Roman" w:cs="Times New Roman"/>
          <w:sz w:val="24"/>
          <w:szCs w:val="24"/>
          <w:lang w:eastAsia="ru-RU"/>
        </w:rPr>
        <w:t>подцарства</w:t>
      </w:r>
      <w:proofErr w:type="spellEnd"/>
      <w:r w:rsidRPr="00FA18FA">
        <w:rPr>
          <w:rFonts w:ascii="Times New Roman" w:eastAsia="Times New Roman" w:hAnsi="Times New Roman" w:cs="Times New Roman"/>
          <w:sz w:val="24"/>
          <w:szCs w:val="24"/>
          <w:lang w:eastAsia="ru-RU"/>
        </w:rPr>
        <w:t xml:space="preserve"> Многокле</w:t>
      </w:r>
      <w:r w:rsidRPr="00FA18FA">
        <w:rPr>
          <w:rFonts w:ascii="Times New Roman" w:eastAsia="Times New Roman" w:hAnsi="Times New Roman" w:cs="Times New Roman"/>
          <w:sz w:val="24"/>
          <w:szCs w:val="24"/>
          <w:lang w:eastAsia="ru-RU"/>
        </w:rPr>
        <w:softHyphen/>
        <w:t xml:space="preserve">точные животные. Строение и жизнедеятельность </w:t>
      </w:r>
      <w:proofErr w:type="gramStart"/>
      <w:r w:rsidRPr="00FA18FA">
        <w:rPr>
          <w:rFonts w:ascii="Times New Roman" w:eastAsia="Times New Roman" w:hAnsi="Times New Roman" w:cs="Times New Roman"/>
          <w:sz w:val="24"/>
          <w:szCs w:val="24"/>
          <w:lang w:eastAsia="ru-RU"/>
        </w:rPr>
        <w:t>кишечнополостных</w:t>
      </w:r>
      <w:proofErr w:type="gramEnd"/>
      <w:r w:rsidRPr="00FA18FA">
        <w:rPr>
          <w:rFonts w:ascii="Times New Roman" w:eastAsia="Times New Roman" w:hAnsi="Times New Roman" w:cs="Times New Roman"/>
          <w:sz w:val="24"/>
          <w:szCs w:val="24"/>
          <w:lang w:eastAsia="ru-RU"/>
        </w:rPr>
        <w:t>: общие черты строения; гидра — одиночный полип; среда обитания, внешнее и вну</w:t>
      </w:r>
      <w:r w:rsidRPr="00FA18FA">
        <w:rPr>
          <w:rFonts w:ascii="Times New Roman" w:eastAsia="Times New Roman" w:hAnsi="Times New Roman" w:cs="Times New Roman"/>
          <w:sz w:val="24"/>
          <w:szCs w:val="24"/>
          <w:lang w:eastAsia="ru-RU"/>
        </w:rPr>
        <w:softHyphen/>
        <w:t xml:space="preserve">треннее строение; особенности жизнедеятельности, уровень организации в сравнении с простейшими. </w:t>
      </w:r>
      <w:r w:rsidRPr="00FA18FA">
        <w:rPr>
          <w:rFonts w:ascii="Times New Roman" w:eastAsia="Times New Roman" w:hAnsi="Times New Roman" w:cs="Times New Roman"/>
          <w:i/>
          <w:iCs/>
          <w:sz w:val="24"/>
          <w:szCs w:val="24"/>
          <w:lang w:eastAsia="ru-RU" w:bidi="ru-RU"/>
        </w:rPr>
        <w:t xml:space="preserve">Разнообразие </w:t>
      </w:r>
      <w:proofErr w:type="gramStart"/>
      <w:r w:rsidRPr="00FA18FA">
        <w:rPr>
          <w:rFonts w:ascii="Times New Roman" w:eastAsia="Times New Roman" w:hAnsi="Times New Roman" w:cs="Times New Roman"/>
          <w:i/>
          <w:iCs/>
          <w:sz w:val="24"/>
          <w:szCs w:val="24"/>
          <w:lang w:eastAsia="ru-RU" w:bidi="ru-RU"/>
        </w:rPr>
        <w:t>кишечнополостных</w:t>
      </w:r>
      <w:proofErr w:type="gramEnd"/>
      <w:r w:rsidRPr="00FA18FA">
        <w:rPr>
          <w:rFonts w:ascii="Times New Roman" w:eastAsia="Times New Roman" w:hAnsi="Times New Roman" w:cs="Times New Roman"/>
          <w:i/>
          <w:iCs/>
          <w:sz w:val="24"/>
          <w:szCs w:val="24"/>
          <w:lang w:eastAsia="ru-RU" w:bidi="ru-RU"/>
        </w:rPr>
        <w:t>:</w:t>
      </w:r>
      <w:r w:rsidRPr="00FA18FA">
        <w:rPr>
          <w:rFonts w:ascii="Times New Roman" w:eastAsia="Times New Roman" w:hAnsi="Times New Roman" w:cs="Times New Roman"/>
          <w:sz w:val="24"/>
          <w:szCs w:val="24"/>
          <w:lang w:eastAsia="ru-RU" w:bidi="ru-RU"/>
        </w:rPr>
        <w:t xml:space="preserve"> класс Гид</w:t>
      </w:r>
      <w:r w:rsidRPr="00FA18FA">
        <w:rPr>
          <w:rFonts w:ascii="Times New Roman" w:eastAsia="Times New Roman" w:hAnsi="Times New Roman" w:cs="Times New Roman"/>
          <w:sz w:val="24"/>
          <w:szCs w:val="24"/>
          <w:lang w:eastAsia="ru-RU" w:bidi="ru-RU"/>
        </w:rPr>
        <w:softHyphen/>
        <w:t>роидные; класс Коралловые полипы, жизненные циклы, процессы жизнедеятельности; класс Сци</w:t>
      </w:r>
      <w:r w:rsidRPr="00FA18FA">
        <w:rPr>
          <w:rFonts w:ascii="Times New Roman" w:eastAsia="Times New Roman" w:hAnsi="Times New Roman" w:cs="Times New Roman"/>
          <w:sz w:val="24"/>
          <w:szCs w:val="24"/>
          <w:lang w:eastAsia="ru-RU" w:bidi="ru-RU"/>
        </w:rPr>
        <w:softHyphen/>
        <w:t xml:space="preserve">фоидные медузы, характерные черты строения и жизнедеятельности, жизненный цикл. Обобщение и систематизация знаний по теме «Тип </w:t>
      </w:r>
      <w:proofErr w:type="gramStart"/>
      <w:r w:rsidRPr="00FA18FA">
        <w:rPr>
          <w:rFonts w:ascii="Times New Roman" w:eastAsia="Times New Roman" w:hAnsi="Times New Roman" w:cs="Times New Roman"/>
          <w:sz w:val="24"/>
          <w:szCs w:val="24"/>
          <w:lang w:eastAsia="ru-RU" w:bidi="ru-RU"/>
        </w:rPr>
        <w:t>Кишечно</w:t>
      </w:r>
      <w:r w:rsidRPr="00FA18FA">
        <w:rPr>
          <w:rFonts w:ascii="Times New Roman" w:eastAsia="Times New Roman" w:hAnsi="Times New Roman" w:cs="Times New Roman"/>
          <w:sz w:val="24"/>
          <w:szCs w:val="24"/>
          <w:lang w:eastAsia="ru-RU" w:bidi="ru-RU"/>
        </w:rPr>
        <w:softHyphen/>
        <w:t>полостные</w:t>
      </w:r>
      <w:proofErr w:type="gramEnd"/>
      <w:r w:rsidRPr="00FA18FA">
        <w:rPr>
          <w:rFonts w:ascii="Times New Roman" w:eastAsia="Times New Roman" w:hAnsi="Times New Roman" w:cs="Times New Roman"/>
          <w:sz w:val="24"/>
          <w:szCs w:val="24"/>
          <w:lang w:eastAsia="ru-RU" w:bidi="ru-RU"/>
        </w:rPr>
        <w:t>».</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4: индивидуальное развитие, лучевая симметрия, кишечная полость, эктодерма, энтодерма, мезоглея, нервная система, рефлекс, стрекательные клетки, почкование, гермафродиты, регенерация; полип, медуза, жизненный цикл, чере</w:t>
      </w:r>
      <w:r w:rsidRPr="00FA18FA">
        <w:rPr>
          <w:rFonts w:ascii="Times New Roman" w:eastAsia="Times New Roman" w:hAnsi="Times New Roman" w:cs="Times New Roman"/>
          <w:sz w:val="24"/>
          <w:szCs w:val="24"/>
          <w:lang w:eastAsia="ru-RU" w:bidi="ru-RU"/>
        </w:rPr>
        <w:softHyphen/>
      </w:r>
      <w:r w:rsidRPr="00FA18FA">
        <w:rPr>
          <w:rFonts w:ascii="Times New Roman" w:eastAsia="Times New Roman" w:hAnsi="Times New Roman" w:cs="Times New Roman"/>
          <w:sz w:val="24"/>
          <w:szCs w:val="24"/>
          <w:lang w:eastAsia="ru-RU" w:bidi="ru-RU"/>
        </w:rPr>
        <w:lastRenderedPageBreak/>
        <w:t>дование поколений, личинка, нервные узлы.</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5 «Типы Плоские черви, Круглые черви, Коль</w:t>
      </w:r>
      <w:r w:rsidRPr="00FA18FA">
        <w:rPr>
          <w:rFonts w:ascii="Times New Roman" w:eastAsia="Times New Roman" w:hAnsi="Times New Roman" w:cs="Times New Roman"/>
          <w:b/>
          <w:bCs/>
          <w:i/>
          <w:iCs/>
          <w:sz w:val="24"/>
          <w:szCs w:val="24"/>
          <w:lang w:eastAsia="ru-RU" w:bidi="ru-RU"/>
        </w:rPr>
        <w:softHyphen/>
        <w:t>чатые черви» (3 ч)</w:t>
      </w:r>
    </w:p>
    <w:p w:rsidR="00FA18FA" w:rsidRPr="00FA18FA" w:rsidRDefault="00FA18FA" w:rsidP="006C3470">
      <w:pPr>
        <w:widowControl w:val="0"/>
        <w:numPr>
          <w:ilvl w:val="0"/>
          <w:numId w:val="44"/>
        </w:numPr>
        <w:tabs>
          <w:tab w:val="left" w:pos="73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Тип Плоские черви:</w:t>
      </w:r>
      <w:r w:rsidRPr="00FA18FA">
        <w:rPr>
          <w:rFonts w:ascii="Times New Roman" w:eastAsia="Times New Roman" w:hAnsi="Times New Roman" w:cs="Times New Roman"/>
          <w:sz w:val="24"/>
          <w:szCs w:val="24"/>
          <w:lang w:eastAsia="ru-RU" w:bidi="ru-RU"/>
        </w:rPr>
        <w:t xml:space="preserve"> общая характеристика; класс Ресничные черви, места обитания и общие черты строения; системы органов, жизнедеятель</w:t>
      </w:r>
      <w:r w:rsidRPr="00FA18FA">
        <w:rPr>
          <w:rFonts w:ascii="Times New Roman" w:eastAsia="Times New Roman" w:hAnsi="Times New Roman" w:cs="Times New Roman"/>
          <w:sz w:val="24"/>
          <w:szCs w:val="24"/>
          <w:lang w:eastAsia="ru-RU" w:bidi="ru-RU"/>
        </w:rPr>
        <w:softHyphen/>
        <w:t xml:space="preserve">ность; черты более высокого уровня организации по сравнению с </w:t>
      </w:r>
      <w:proofErr w:type="gramStart"/>
      <w:r w:rsidRPr="00FA18FA">
        <w:rPr>
          <w:rFonts w:ascii="Times New Roman" w:eastAsia="Times New Roman" w:hAnsi="Times New Roman" w:cs="Times New Roman"/>
          <w:sz w:val="24"/>
          <w:szCs w:val="24"/>
          <w:lang w:eastAsia="ru-RU" w:bidi="ru-RU"/>
        </w:rPr>
        <w:t>кишечнополостными</w:t>
      </w:r>
      <w:proofErr w:type="gramEnd"/>
      <w:r w:rsidRPr="00FA18FA">
        <w:rPr>
          <w:rFonts w:ascii="Times New Roman" w:eastAsia="Times New Roman" w:hAnsi="Times New Roman" w:cs="Times New Roman"/>
          <w:sz w:val="24"/>
          <w:szCs w:val="24"/>
          <w:lang w:eastAsia="ru-RU" w:bidi="ru-RU"/>
        </w:rPr>
        <w:t>.</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Разнообразие плоских червей: сосальщики и цепни:</w:t>
      </w:r>
      <w:r w:rsidRPr="00FA18FA">
        <w:rPr>
          <w:rFonts w:ascii="Times New Roman" w:eastAsia="Times New Roman" w:hAnsi="Times New Roman" w:cs="Times New Roman"/>
          <w:sz w:val="24"/>
          <w:szCs w:val="24"/>
          <w:lang w:eastAsia="ru-RU" w:bidi="ru-RU"/>
        </w:rPr>
        <w:t xml:space="preserve"> класс Сосальщики, внешнее и внутреннее строение, размножение и развитие; класс Ленточ</w:t>
      </w:r>
      <w:r w:rsidRPr="00FA18FA">
        <w:rPr>
          <w:rFonts w:ascii="Times New Roman" w:eastAsia="Times New Roman" w:hAnsi="Times New Roman" w:cs="Times New Roman"/>
          <w:sz w:val="24"/>
          <w:szCs w:val="24"/>
          <w:lang w:eastAsia="ru-RU" w:bidi="ru-RU"/>
        </w:rPr>
        <w:softHyphen/>
        <w:t>ные черви, приспособления к особенностям среды обитания, размножение и развитие; меры защиты от заражения паразитическими червями.</w:t>
      </w:r>
    </w:p>
    <w:p w:rsidR="00FA18FA" w:rsidRPr="00FA18FA" w:rsidRDefault="00FA18FA" w:rsidP="006C3470">
      <w:pPr>
        <w:widowControl w:val="0"/>
        <w:numPr>
          <w:ilvl w:val="0"/>
          <w:numId w:val="44"/>
        </w:numPr>
        <w:tabs>
          <w:tab w:val="left" w:pos="73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Тип Круглые черви:</w:t>
      </w:r>
      <w:r w:rsidRPr="00FA18FA">
        <w:rPr>
          <w:rFonts w:ascii="Times New Roman" w:eastAsia="Times New Roman" w:hAnsi="Times New Roman" w:cs="Times New Roman"/>
          <w:sz w:val="24"/>
          <w:szCs w:val="24"/>
          <w:lang w:eastAsia="ru-RU" w:bidi="ru-RU"/>
        </w:rPr>
        <w:t xml:space="preserve"> класс Нематоды, общая ха</w:t>
      </w:r>
      <w:r w:rsidRPr="00FA18FA">
        <w:rPr>
          <w:rFonts w:ascii="Times New Roman" w:eastAsia="Times New Roman" w:hAnsi="Times New Roman" w:cs="Times New Roman"/>
          <w:sz w:val="24"/>
          <w:szCs w:val="24"/>
          <w:lang w:eastAsia="ru-RU" w:bidi="ru-RU"/>
        </w:rPr>
        <w:softHyphen/>
        <w:t>рактеристика, строение систем внутренних органов; взаимосвязь строения и образа жизни представите</w:t>
      </w:r>
      <w:r w:rsidRPr="00FA18FA">
        <w:rPr>
          <w:rFonts w:ascii="Times New Roman" w:eastAsia="Times New Roman" w:hAnsi="Times New Roman" w:cs="Times New Roman"/>
          <w:sz w:val="24"/>
          <w:szCs w:val="24"/>
          <w:lang w:eastAsia="ru-RU" w:bidi="ru-RU"/>
        </w:rPr>
        <w:softHyphen/>
        <w:t>лей типа; меры профилактики заражения человека круглыми червями.</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Тип Кольчатые черви. Класс Многощетинковые черви:</w:t>
      </w:r>
      <w:r w:rsidRPr="00FA18FA">
        <w:rPr>
          <w:rFonts w:ascii="Times New Roman" w:eastAsia="Times New Roman" w:hAnsi="Times New Roman" w:cs="Times New Roman"/>
          <w:sz w:val="24"/>
          <w:szCs w:val="24"/>
          <w:lang w:eastAsia="ru-RU" w:bidi="ru-RU"/>
        </w:rPr>
        <w:t xml:space="preserve"> общая характеристика, места обитания, строение и жизнедеятельность систем внутренних органов; уровни организации органов чу</w:t>
      </w:r>
      <w:proofErr w:type="gramStart"/>
      <w:r w:rsidRPr="00FA18FA">
        <w:rPr>
          <w:rFonts w:ascii="Times New Roman" w:eastAsia="Times New Roman" w:hAnsi="Times New Roman" w:cs="Times New Roman"/>
          <w:sz w:val="24"/>
          <w:szCs w:val="24"/>
          <w:lang w:eastAsia="ru-RU" w:bidi="ru-RU"/>
        </w:rPr>
        <w:t>вств св</w:t>
      </w:r>
      <w:proofErr w:type="gramEnd"/>
      <w:r w:rsidRPr="00FA18FA">
        <w:rPr>
          <w:rFonts w:ascii="Times New Roman" w:eastAsia="Times New Roman" w:hAnsi="Times New Roman" w:cs="Times New Roman"/>
          <w:sz w:val="24"/>
          <w:szCs w:val="24"/>
          <w:lang w:eastAsia="ru-RU" w:bidi="ru-RU"/>
        </w:rPr>
        <w:t>ободноживущих кольчатых червей и паразитических круглых червей.</w:t>
      </w:r>
    </w:p>
    <w:p w:rsidR="00FA18FA" w:rsidRPr="00FA18FA" w:rsidRDefault="00FA18FA" w:rsidP="006C3470">
      <w:pPr>
        <w:widowControl w:val="0"/>
        <w:numPr>
          <w:ilvl w:val="0"/>
          <w:numId w:val="44"/>
        </w:numPr>
        <w:tabs>
          <w:tab w:val="left" w:pos="74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Тип Кольчатые черви. Класс Малощетинковые черви:</w:t>
      </w:r>
      <w:r w:rsidRPr="00FA18FA">
        <w:rPr>
          <w:rFonts w:ascii="Times New Roman" w:eastAsia="Times New Roman" w:hAnsi="Times New Roman" w:cs="Times New Roman"/>
          <w:sz w:val="24"/>
          <w:szCs w:val="24"/>
          <w:lang w:eastAsia="ru-RU" w:bidi="ru-RU"/>
        </w:rPr>
        <w:t xml:space="preserve"> общая характеристика, места обитания, значение в природе; особенности внешнего строе</w:t>
      </w:r>
      <w:r w:rsidRPr="00FA18FA">
        <w:rPr>
          <w:rFonts w:ascii="Times New Roman" w:eastAsia="Times New Roman" w:hAnsi="Times New Roman" w:cs="Times New Roman"/>
          <w:sz w:val="24"/>
          <w:szCs w:val="24"/>
          <w:lang w:eastAsia="ru-RU" w:bidi="ru-RU"/>
        </w:rPr>
        <w:softHyphen/>
        <w:t>ния; строение систем органов дождевого червя, их взаимосвязь с образом жизни; роль малощетинковых червей в процессах почвообразования.</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5: двусторонняя симметрия; мезодерма; мышцы (мускулатура); кожно-мускуль</w:t>
      </w:r>
      <w:r w:rsidRPr="00FA18FA">
        <w:rPr>
          <w:rFonts w:ascii="Times New Roman" w:eastAsia="Times New Roman" w:hAnsi="Times New Roman" w:cs="Times New Roman"/>
          <w:sz w:val="24"/>
          <w:szCs w:val="24"/>
          <w:lang w:eastAsia="ru-RU" w:bidi="ru-RU"/>
        </w:rPr>
        <w:softHyphen/>
        <w:t>ный мешок; опорно-двигательная, пищеваритель</w:t>
      </w:r>
      <w:r w:rsidRPr="00FA18FA">
        <w:rPr>
          <w:rFonts w:ascii="Times New Roman" w:eastAsia="Times New Roman" w:hAnsi="Times New Roman" w:cs="Times New Roman"/>
          <w:sz w:val="24"/>
          <w:szCs w:val="24"/>
          <w:lang w:eastAsia="ru-RU" w:bidi="ru-RU"/>
        </w:rPr>
        <w:softHyphen/>
        <w:t>ная, выделительная, половая системы; паренхима; глотка; кишечник; нервные стволы; органы чувств; семенники; семяпроводы; яичники; яйцеводы; ку</w:t>
      </w:r>
      <w:r w:rsidRPr="00FA18FA">
        <w:rPr>
          <w:rFonts w:ascii="Times New Roman" w:eastAsia="Times New Roman" w:hAnsi="Times New Roman" w:cs="Times New Roman"/>
          <w:sz w:val="24"/>
          <w:szCs w:val="24"/>
          <w:lang w:eastAsia="ru-RU" w:bidi="ru-RU"/>
        </w:rPr>
        <w:softHyphen/>
        <w:t>тикула, промежуточный хозяин, окончательный хо</w:t>
      </w:r>
      <w:r w:rsidRPr="00FA18FA">
        <w:rPr>
          <w:rFonts w:ascii="Times New Roman" w:eastAsia="Times New Roman" w:hAnsi="Times New Roman" w:cs="Times New Roman"/>
          <w:sz w:val="24"/>
          <w:szCs w:val="24"/>
          <w:lang w:eastAsia="ru-RU" w:bidi="ru-RU"/>
        </w:rPr>
        <w:softHyphen/>
        <w:t>зяин, членики; первичная полость тела; анальное, выделительное и половое отверстия; матка;</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сегмен</w:t>
      </w:r>
      <w:r w:rsidRPr="00FA18FA">
        <w:rPr>
          <w:rFonts w:ascii="Times New Roman" w:eastAsia="Times New Roman" w:hAnsi="Times New Roman" w:cs="Times New Roman"/>
          <w:sz w:val="24"/>
          <w:szCs w:val="24"/>
          <w:lang w:eastAsia="ru-RU" w:bidi="ru-RU"/>
        </w:rPr>
        <w:softHyphen/>
        <w:t xml:space="preserve">ты тела, вторичная полость тела (целом), замкнутая кровеносная система, </w:t>
      </w:r>
      <w:proofErr w:type="spellStart"/>
      <w:r w:rsidRPr="00FA18FA">
        <w:rPr>
          <w:rFonts w:ascii="Times New Roman" w:eastAsia="Times New Roman" w:hAnsi="Times New Roman" w:cs="Times New Roman"/>
          <w:sz w:val="24"/>
          <w:szCs w:val="24"/>
          <w:lang w:eastAsia="ru-RU" w:bidi="ru-RU"/>
        </w:rPr>
        <w:t>параподии</w:t>
      </w:r>
      <w:proofErr w:type="spellEnd"/>
      <w:r w:rsidRPr="00FA18FA">
        <w:rPr>
          <w:rFonts w:ascii="Times New Roman" w:eastAsia="Times New Roman" w:hAnsi="Times New Roman" w:cs="Times New Roman"/>
          <w:sz w:val="24"/>
          <w:szCs w:val="24"/>
          <w:lang w:eastAsia="ru-RU" w:bidi="ru-RU"/>
        </w:rPr>
        <w:t>, хитин, пищевод, желудок, брюшная нервная цепочка, окологлоточ</w:t>
      </w:r>
      <w:r w:rsidRPr="00FA18FA">
        <w:rPr>
          <w:rFonts w:ascii="Times New Roman" w:eastAsia="Times New Roman" w:hAnsi="Times New Roman" w:cs="Times New Roman"/>
          <w:sz w:val="24"/>
          <w:szCs w:val="24"/>
          <w:lang w:eastAsia="ru-RU" w:bidi="ru-RU"/>
        </w:rPr>
        <w:softHyphen/>
        <w:t>ное нервное кольцо; поясок, анальная лопасть, зоб.</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i/>
          <w:iCs/>
          <w:sz w:val="24"/>
          <w:szCs w:val="24"/>
          <w:lang w:eastAsia="ru-RU" w:bidi="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2</w:t>
      </w:r>
      <w:r w:rsidRPr="00FA18FA">
        <w:rPr>
          <w:rFonts w:ascii="Times New Roman" w:eastAsia="Times New Roman" w:hAnsi="Times New Roman" w:cs="Times New Roman"/>
          <w:sz w:val="24"/>
          <w:szCs w:val="24"/>
          <w:lang w:eastAsia="ru-RU" w:bidi="ru-RU"/>
        </w:rPr>
        <w:t xml:space="preserve"> «Внешнее строение дождевого червя; передвижение; раздражимость». </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6 «Тип Моллюски» (2 ч)</w:t>
      </w:r>
    </w:p>
    <w:p w:rsidR="00FA18FA" w:rsidRPr="00FA18FA" w:rsidRDefault="00FA18FA" w:rsidP="006C3470">
      <w:pPr>
        <w:widowControl w:val="0"/>
        <w:numPr>
          <w:ilvl w:val="0"/>
          <w:numId w:val="44"/>
        </w:numPr>
        <w:tabs>
          <w:tab w:val="left" w:pos="73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Общая характеристика моллюсков:</w:t>
      </w:r>
      <w:r w:rsidRPr="00FA18FA">
        <w:rPr>
          <w:rFonts w:ascii="Times New Roman" w:eastAsia="Times New Roman" w:hAnsi="Times New Roman" w:cs="Times New Roman"/>
          <w:sz w:val="24"/>
          <w:szCs w:val="24"/>
          <w:lang w:eastAsia="ru-RU" w:bidi="ru-RU"/>
        </w:rPr>
        <w:t xml:space="preserve"> среда обитания, внешнее строение; строение и жизне</w:t>
      </w:r>
      <w:r w:rsidRPr="00FA18FA">
        <w:rPr>
          <w:rFonts w:ascii="Times New Roman" w:eastAsia="Times New Roman" w:hAnsi="Times New Roman" w:cs="Times New Roman"/>
          <w:sz w:val="24"/>
          <w:szCs w:val="24"/>
          <w:lang w:eastAsia="ru-RU" w:bidi="ru-RU"/>
        </w:rPr>
        <w:softHyphen/>
        <w:t>деятельность систем внутренних органов; значение моллюсков; черты сходства и различия строения моллюсков и кольчатых червей; происхождение моллюсков.</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Класс Брюхоногие моллюски:</w:t>
      </w:r>
      <w:r w:rsidRPr="00FA18FA">
        <w:rPr>
          <w:rFonts w:ascii="Times New Roman" w:eastAsia="Times New Roman" w:hAnsi="Times New Roman" w:cs="Times New Roman"/>
          <w:sz w:val="24"/>
          <w:szCs w:val="24"/>
          <w:lang w:eastAsia="ru-RU" w:bidi="ru-RU"/>
        </w:rPr>
        <w:t xml:space="preserve"> 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Класс Двустворчатые моллюски:</w:t>
      </w:r>
      <w:r w:rsidRPr="00FA18FA">
        <w:rPr>
          <w:rFonts w:ascii="Times New Roman" w:eastAsia="Times New Roman" w:hAnsi="Times New Roman" w:cs="Times New Roman"/>
          <w:sz w:val="24"/>
          <w:szCs w:val="24"/>
          <w:lang w:eastAsia="ru-RU" w:bidi="ru-RU"/>
        </w:rPr>
        <w:t xml:space="preserve"> среда обита</w:t>
      </w:r>
      <w:r w:rsidRPr="00FA18FA">
        <w:rPr>
          <w:rFonts w:ascii="Times New Roman" w:eastAsia="Times New Roman" w:hAnsi="Times New Roman" w:cs="Times New Roman"/>
          <w:sz w:val="24"/>
          <w:szCs w:val="24"/>
          <w:lang w:eastAsia="ru-RU" w:bidi="ru-RU"/>
        </w:rPr>
        <w:softHyphen/>
        <w:t>ния, внешнее строение на примере беззубки; строе</w:t>
      </w:r>
      <w:r w:rsidRPr="00FA18FA">
        <w:rPr>
          <w:rFonts w:ascii="Times New Roman" w:eastAsia="Times New Roman" w:hAnsi="Times New Roman" w:cs="Times New Roman"/>
          <w:sz w:val="24"/>
          <w:szCs w:val="24"/>
          <w:lang w:eastAsia="ru-RU" w:bidi="ru-RU"/>
        </w:rPr>
        <w:softHyphen/>
        <w:t>ние и функции систем внутренних органов; осо</w:t>
      </w:r>
      <w:r w:rsidRPr="00FA18FA">
        <w:rPr>
          <w:rFonts w:ascii="Times New Roman" w:eastAsia="Times New Roman" w:hAnsi="Times New Roman" w:cs="Times New Roman"/>
          <w:sz w:val="24"/>
          <w:szCs w:val="24"/>
          <w:lang w:eastAsia="ru-RU" w:bidi="ru-RU"/>
        </w:rPr>
        <w:softHyphen/>
        <w:t>бенности размножения и развития; роль в природе и значение для человека.</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Класс Головоногие моллюски:</w:t>
      </w:r>
      <w:r w:rsidRPr="00FA18FA">
        <w:rPr>
          <w:rFonts w:ascii="Times New Roman" w:eastAsia="Times New Roman" w:hAnsi="Times New Roman" w:cs="Times New Roman"/>
          <w:sz w:val="24"/>
          <w:szCs w:val="24"/>
          <w:lang w:eastAsia="ru-RU" w:bidi="ru-RU"/>
        </w:rPr>
        <w:t xml:space="preserve"> 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w:t>
      </w:r>
      <w:r w:rsidRPr="00FA18FA">
        <w:rPr>
          <w:rFonts w:ascii="Times New Roman" w:eastAsia="Times New Roman" w:hAnsi="Times New Roman" w:cs="Times New Roman"/>
          <w:sz w:val="24"/>
          <w:szCs w:val="24"/>
          <w:lang w:eastAsia="ru-RU" w:bidi="ru-RU"/>
        </w:rPr>
        <w:softHyphen/>
        <w:t>ловоногих моллюсков; признаки усложнения орга</w:t>
      </w:r>
      <w:r w:rsidRPr="00FA18FA">
        <w:rPr>
          <w:rFonts w:ascii="Times New Roman" w:eastAsia="Times New Roman" w:hAnsi="Times New Roman" w:cs="Times New Roman"/>
          <w:sz w:val="24"/>
          <w:szCs w:val="24"/>
          <w:lang w:eastAsia="ru-RU" w:bidi="ru-RU"/>
        </w:rPr>
        <w:softHyphen/>
        <w:t>низации; роль в природе и значение для человека. Обобщение и систематизация знаний по теме «Тип Моллюски».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6: раковина, перламутр, нога, мантия, мантийная полость, печень, жабры, сердце, околосердечная сумка, незамкнутая кровеносная си</w:t>
      </w:r>
      <w:r w:rsidRPr="00FA18FA">
        <w:rPr>
          <w:rFonts w:ascii="Times New Roman" w:eastAsia="Times New Roman" w:hAnsi="Times New Roman" w:cs="Times New Roman"/>
          <w:sz w:val="24"/>
          <w:szCs w:val="24"/>
          <w:lang w:eastAsia="ru-RU" w:bidi="ru-RU"/>
        </w:rPr>
        <w:softHyphen/>
        <w:t>стема, почки; терка, легкое, предсердие, желудочек, аорта, артерия, капилляры, вены, артериальная и ве</w:t>
      </w:r>
      <w:r w:rsidRPr="00FA18FA">
        <w:rPr>
          <w:rFonts w:ascii="Times New Roman" w:eastAsia="Times New Roman" w:hAnsi="Times New Roman" w:cs="Times New Roman"/>
          <w:sz w:val="24"/>
          <w:szCs w:val="24"/>
          <w:lang w:eastAsia="ru-RU" w:bidi="ru-RU"/>
        </w:rPr>
        <w:softHyphen/>
        <w:t xml:space="preserve">нозная кровь; сифоны, жемчуг, </w:t>
      </w:r>
      <w:proofErr w:type="spellStart"/>
      <w:r w:rsidRPr="00FA18FA">
        <w:rPr>
          <w:rFonts w:ascii="Times New Roman" w:eastAsia="Times New Roman" w:hAnsi="Times New Roman" w:cs="Times New Roman"/>
          <w:sz w:val="24"/>
          <w:szCs w:val="24"/>
          <w:lang w:eastAsia="ru-RU" w:bidi="ru-RU"/>
        </w:rPr>
        <w:t>фильтраторы</w:t>
      </w:r>
      <w:proofErr w:type="spellEnd"/>
      <w:r w:rsidRPr="00FA18FA">
        <w:rPr>
          <w:rFonts w:ascii="Times New Roman" w:eastAsia="Times New Roman" w:hAnsi="Times New Roman" w:cs="Times New Roman"/>
          <w:sz w:val="24"/>
          <w:szCs w:val="24"/>
          <w:lang w:eastAsia="ru-RU" w:bidi="ru-RU"/>
        </w:rPr>
        <w:t>; реак</w:t>
      </w:r>
      <w:r w:rsidRPr="00FA18FA">
        <w:rPr>
          <w:rFonts w:ascii="Times New Roman" w:eastAsia="Times New Roman" w:hAnsi="Times New Roman" w:cs="Times New Roman"/>
          <w:sz w:val="24"/>
          <w:szCs w:val="24"/>
          <w:lang w:eastAsia="ru-RU" w:bidi="ru-RU"/>
        </w:rPr>
        <w:softHyphen/>
        <w:t>тивный способ движения, череп, челюсти, черниль</w:t>
      </w:r>
      <w:r w:rsidRPr="00FA18FA">
        <w:rPr>
          <w:rFonts w:ascii="Times New Roman" w:eastAsia="Times New Roman" w:hAnsi="Times New Roman" w:cs="Times New Roman"/>
          <w:sz w:val="24"/>
          <w:szCs w:val="24"/>
          <w:lang w:eastAsia="ru-RU" w:bidi="ru-RU"/>
        </w:rPr>
        <w:softHyphen/>
        <w:t>ный мешок, головной мозг, желток, сперматофоры.</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3</w:t>
      </w:r>
      <w:r w:rsidRPr="00FA18FA">
        <w:rPr>
          <w:rFonts w:ascii="Times New Roman" w:eastAsia="Times New Roman" w:hAnsi="Times New Roman" w:cs="Times New Roman"/>
          <w:sz w:val="24"/>
          <w:szCs w:val="24"/>
          <w:lang w:eastAsia="ru-RU" w:bidi="ru-RU"/>
        </w:rPr>
        <w:t xml:space="preserve"> «Внешнее строение раковин пресно</w:t>
      </w:r>
      <w:r w:rsidRPr="00FA18FA">
        <w:rPr>
          <w:rFonts w:ascii="Times New Roman" w:eastAsia="Times New Roman" w:hAnsi="Times New Roman" w:cs="Times New Roman"/>
          <w:sz w:val="24"/>
          <w:szCs w:val="24"/>
          <w:lang w:eastAsia="ru-RU" w:bidi="ru-RU"/>
        </w:rPr>
        <w:softHyphen/>
        <w:t>водных и морских моллюсков».</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7 «Тип Членистоногие» (5 ч)</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Общая характеристика членистоногих. Класс Ракообразные:</w:t>
      </w:r>
      <w:r w:rsidRPr="00FA18FA">
        <w:rPr>
          <w:rFonts w:ascii="Times New Roman" w:eastAsia="Times New Roman" w:hAnsi="Times New Roman" w:cs="Times New Roman"/>
          <w:sz w:val="24"/>
          <w:szCs w:val="24"/>
          <w:lang w:eastAsia="ru-RU" w:bidi="ru-RU"/>
        </w:rPr>
        <w:t xml:space="preserve"> характерные черты типа Членистоно</w:t>
      </w:r>
      <w:r w:rsidRPr="00FA18FA">
        <w:rPr>
          <w:rFonts w:ascii="Times New Roman" w:eastAsia="Times New Roman" w:hAnsi="Times New Roman" w:cs="Times New Roman"/>
          <w:sz w:val="24"/>
          <w:szCs w:val="24"/>
          <w:lang w:eastAsia="ru-RU" w:bidi="ru-RU"/>
        </w:rPr>
        <w:softHyphen/>
        <w:t xml:space="preserve">гие; общие признаки строения </w:t>
      </w:r>
      <w:proofErr w:type="gramStart"/>
      <w:r w:rsidRPr="00FA18FA">
        <w:rPr>
          <w:rFonts w:ascii="Times New Roman" w:eastAsia="Times New Roman" w:hAnsi="Times New Roman" w:cs="Times New Roman"/>
          <w:sz w:val="24"/>
          <w:szCs w:val="24"/>
          <w:lang w:eastAsia="ru-RU" w:bidi="ru-RU"/>
        </w:rPr>
        <w:t>ракообразных</w:t>
      </w:r>
      <w:proofErr w:type="gramEnd"/>
      <w:r w:rsidRPr="00FA18FA">
        <w:rPr>
          <w:rFonts w:ascii="Times New Roman" w:eastAsia="Times New Roman" w:hAnsi="Times New Roman" w:cs="Times New Roman"/>
          <w:sz w:val="24"/>
          <w:szCs w:val="24"/>
          <w:lang w:eastAsia="ru-RU" w:bidi="ru-RU"/>
        </w:rPr>
        <w:t>; сре</w:t>
      </w:r>
      <w:r w:rsidRPr="00FA18FA">
        <w:rPr>
          <w:rFonts w:ascii="Times New Roman" w:eastAsia="Times New Roman" w:hAnsi="Times New Roman" w:cs="Times New Roman"/>
          <w:sz w:val="24"/>
          <w:szCs w:val="24"/>
          <w:lang w:eastAsia="ru-RU" w:bidi="ru-RU"/>
        </w:rPr>
        <w:softHyphen/>
        <w:t>да обитания, особенности внешнего и внутреннего строения, размножение и развитие речного рака; разнообразие ракообразных; значение ракообразных в природе и в жизни человека.</w:t>
      </w:r>
    </w:p>
    <w:p w:rsidR="00FA18FA" w:rsidRPr="00FA18FA" w:rsidRDefault="00FA18FA" w:rsidP="006C3470">
      <w:pPr>
        <w:widowControl w:val="0"/>
        <w:numPr>
          <w:ilvl w:val="0"/>
          <w:numId w:val="44"/>
        </w:numPr>
        <w:tabs>
          <w:tab w:val="left" w:pos="711"/>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lastRenderedPageBreak/>
        <w:t xml:space="preserve"> Класс Паукообразные:</w:t>
      </w:r>
      <w:r w:rsidRPr="00FA18FA">
        <w:rPr>
          <w:rFonts w:ascii="Times New Roman" w:eastAsia="Times New Roman" w:hAnsi="Times New Roman" w:cs="Times New Roman"/>
          <w:sz w:val="24"/>
          <w:szCs w:val="24"/>
          <w:lang w:eastAsia="ru-RU" w:bidi="ru-RU"/>
        </w:rPr>
        <w:t xml:space="preserve"> общая характеристика, особенности внешнего строения на примере пау</w:t>
      </w:r>
      <w:r w:rsidRPr="00FA18FA">
        <w:rPr>
          <w:rFonts w:ascii="Times New Roman" w:eastAsia="Times New Roman" w:hAnsi="Times New Roman" w:cs="Times New Roman"/>
          <w:sz w:val="24"/>
          <w:szCs w:val="24"/>
          <w:lang w:eastAsia="ru-RU" w:bidi="ru-RU"/>
        </w:rPr>
        <w:softHyphen/>
        <w:t>ка-крестовика; разнообразие паукообразных; роль паукообразных в природе и в жизни человека; меры защиты от заболеваний, переносимых отдельными клещами, от укусов ядовитых пауков.</w:t>
      </w:r>
    </w:p>
    <w:p w:rsidR="00FA18FA" w:rsidRPr="00FA18FA" w:rsidRDefault="00FA18FA" w:rsidP="006C3470">
      <w:pPr>
        <w:widowControl w:val="0"/>
        <w:numPr>
          <w:ilvl w:val="0"/>
          <w:numId w:val="44"/>
        </w:numPr>
        <w:tabs>
          <w:tab w:val="left" w:pos="70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 xml:space="preserve"> Класс Насекомые:</w:t>
      </w:r>
      <w:r w:rsidRPr="00FA18FA">
        <w:rPr>
          <w:rFonts w:ascii="Times New Roman" w:eastAsia="Times New Roman" w:hAnsi="Times New Roman" w:cs="Times New Roman"/>
          <w:sz w:val="24"/>
          <w:szCs w:val="24"/>
          <w:lang w:eastAsia="ru-RU" w:bidi="ru-RU"/>
        </w:rPr>
        <w:t xml:space="preserve"> общая характеристика, осо</w:t>
      </w:r>
      <w:r w:rsidRPr="00FA18FA">
        <w:rPr>
          <w:rFonts w:ascii="Times New Roman" w:eastAsia="Times New Roman" w:hAnsi="Times New Roman" w:cs="Times New Roman"/>
          <w:sz w:val="24"/>
          <w:szCs w:val="24"/>
          <w:lang w:eastAsia="ru-RU" w:bidi="ru-RU"/>
        </w:rPr>
        <w:softHyphen/>
        <w:t>бенности внешнего строения; разнообразие ротовых органов; строение и функции систем внутренних ор</w:t>
      </w:r>
      <w:r w:rsidRPr="00FA18FA">
        <w:rPr>
          <w:rFonts w:ascii="Times New Roman" w:eastAsia="Times New Roman" w:hAnsi="Times New Roman" w:cs="Times New Roman"/>
          <w:sz w:val="24"/>
          <w:szCs w:val="24"/>
          <w:lang w:eastAsia="ru-RU" w:bidi="ru-RU"/>
        </w:rPr>
        <w:softHyphen/>
        <w:t>ганов; размножение.</w:t>
      </w:r>
    </w:p>
    <w:p w:rsidR="00FA18FA" w:rsidRPr="00FA18FA" w:rsidRDefault="00FA18FA" w:rsidP="006C3470">
      <w:pPr>
        <w:widowControl w:val="0"/>
        <w:numPr>
          <w:ilvl w:val="0"/>
          <w:numId w:val="44"/>
        </w:numPr>
        <w:tabs>
          <w:tab w:val="left" w:pos="73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Типы развития насекомых:</w:t>
      </w:r>
      <w:r w:rsidRPr="00FA18FA">
        <w:rPr>
          <w:rFonts w:ascii="Times New Roman" w:eastAsia="Times New Roman" w:hAnsi="Times New Roman" w:cs="Times New Roman"/>
          <w:sz w:val="24"/>
          <w:szCs w:val="24"/>
          <w:lang w:eastAsia="ru-RU" w:bidi="ru-RU"/>
        </w:rPr>
        <w:t xml:space="preserve"> развитие с непол</w:t>
      </w:r>
      <w:r w:rsidRPr="00FA18FA">
        <w:rPr>
          <w:rFonts w:ascii="Times New Roman" w:eastAsia="Times New Roman" w:hAnsi="Times New Roman" w:cs="Times New Roman"/>
          <w:sz w:val="24"/>
          <w:szCs w:val="24"/>
          <w:lang w:eastAsia="ru-RU" w:bidi="ru-RU"/>
        </w:rPr>
        <w:softHyphen/>
        <w:t>ным превращением, группы насекомых; развитие с полным превращением, группы насекомых; роль каждой стадии развития насекомых.</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Общественные насекомые — пчелы и мура</w:t>
      </w:r>
      <w:r w:rsidRPr="00FA18FA">
        <w:rPr>
          <w:rFonts w:ascii="Times New Roman" w:eastAsia="Times New Roman" w:hAnsi="Times New Roman" w:cs="Times New Roman"/>
          <w:i/>
          <w:iCs/>
          <w:sz w:val="24"/>
          <w:szCs w:val="24"/>
          <w:lang w:eastAsia="ru-RU" w:bidi="ru-RU"/>
        </w:rPr>
        <w:softHyphen/>
        <w:t>вьи. Значение насекомых. Охрана насекомых:</w:t>
      </w:r>
      <w:r w:rsidRPr="00FA18FA">
        <w:rPr>
          <w:rFonts w:ascii="Times New Roman" w:eastAsia="Times New Roman" w:hAnsi="Times New Roman" w:cs="Times New Roman"/>
          <w:sz w:val="24"/>
          <w:szCs w:val="24"/>
          <w:lang w:eastAsia="ru-RU" w:bidi="ru-RU"/>
        </w:rPr>
        <w:t xml:space="preserve"> состав и функции обитателей муравейника, пчелиной се</w:t>
      </w:r>
      <w:r w:rsidRPr="00FA18FA">
        <w:rPr>
          <w:rFonts w:ascii="Times New Roman" w:eastAsia="Times New Roman" w:hAnsi="Times New Roman" w:cs="Times New Roman"/>
          <w:sz w:val="24"/>
          <w:szCs w:val="24"/>
          <w:lang w:eastAsia="ru-RU" w:bidi="ru-RU"/>
        </w:rPr>
        <w:softHyphen/>
        <w:t>мьи; отношения между особями в семье, их коорди</w:t>
      </w:r>
      <w:r w:rsidRPr="00FA18FA">
        <w:rPr>
          <w:rFonts w:ascii="Times New Roman" w:eastAsia="Times New Roman" w:hAnsi="Times New Roman" w:cs="Times New Roman"/>
          <w:sz w:val="24"/>
          <w:szCs w:val="24"/>
          <w:lang w:eastAsia="ru-RU" w:bidi="ru-RU"/>
        </w:rPr>
        <w:softHyphen/>
        <w:t>нация; полезные насекомые; редкие и охраняемые насекомые; Красная книга; роль насекомых в при</w:t>
      </w:r>
      <w:r w:rsidRPr="00FA18FA">
        <w:rPr>
          <w:rFonts w:ascii="Times New Roman" w:eastAsia="Times New Roman" w:hAnsi="Times New Roman" w:cs="Times New Roman"/>
          <w:sz w:val="24"/>
          <w:szCs w:val="24"/>
          <w:lang w:eastAsia="ru-RU" w:bidi="ru-RU"/>
        </w:rPr>
        <w:softHyphen/>
        <w:t>роде и в жизни человека.</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Насекомые — вредители культурных растений и переносчики заболеваний человека:</w:t>
      </w:r>
      <w:r w:rsidRPr="00FA18FA">
        <w:rPr>
          <w:rFonts w:ascii="Times New Roman" w:eastAsia="Times New Roman" w:hAnsi="Times New Roman" w:cs="Times New Roman"/>
          <w:sz w:val="24"/>
          <w:szCs w:val="24"/>
          <w:lang w:eastAsia="ru-RU" w:bidi="ru-RU"/>
        </w:rPr>
        <w:t xml:space="preserve"> вредитель сельскохозяйственных культур; насекомые – переносчики заболеваний человека и животных; методы борьбы с вредными насекомыми. Обобщение и систематизация знаний по теме «Тип Членистоногие»</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bidi="ru-RU"/>
        </w:rPr>
        <w:t>Итоговая проверка знаний по главам 4 – 7.</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bidi="ru-RU"/>
        </w:rPr>
        <w:t xml:space="preserve">после изучения главы 7: наружный скелет, конечности, смешанная полость тела, голова, грудь, брюшке головогрудь, панцирь, сложные глаза, </w:t>
      </w:r>
      <w:proofErr w:type="spellStart"/>
      <w:r w:rsidRPr="00FA18FA">
        <w:rPr>
          <w:rFonts w:ascii="Times New Roman" w:eastAsia="Times New Roman" w:hAnsi="Times New Roman" w:cs="Times New Roman"/>
          <w:sz w:val="24"/>
          <w:szCs w:val="24"/>
          <w:lang w:eastAsia="ru-RU" w:bidi="ru-RU"/>
        </w:rPr>
        <w:t>ногочелюсти</w:t>
      </w:r>
      <w:proofErr w:type="spellEnd"/>
      <w:r w:rsidRPr="00FA18FA">
        <w:rPr>
          <w:rFonts w:ascii="Times New Roman" w:eastAsia="Times New Roman" w:hAnsi="Times New Roman" w:cs="Times New Roman"/>
          <w:sz w:val="24"/>
          <w:szCs w:val="24"/>
          <w:lang w:eastAsia="ru-RU" w:bidi="ru-RU"/>
        </w:rPr>
        <w:t xml:space="preserve"> ходильные ноги, клешни, </w:t>
      </w:r>
      <w:proofErr w:type="spellStart"/>
      <w:r w:rsidRPr="00FA18FA">
        <w:rPr>
          <w:rFonts w:ascii="Times New Roman" w:eastAsia="Times New Roman" w:hAnsi="Times New Roman" w:cs="Times New Roman"/>
          <w:sz w:val="24"/>
          <w:szCs w:val="24"/>
          <w:lang w:eastAsia="ru-RU" w:bidi="ru-RU"/>
        </w:rPr>
        <w:t>гемолимфа</w:t>
      </w:r>
      <w:proofErr w:type="spellEnd"/>
      <w:r w:rsidRPr="00FA18FA">
        <w:rPr>
          <w:rFonts w:ascii="Times New Roman" w:eastAsia="Times New Roman" w:hAnsi="Times New Roman" w:cs="Times New Roman"/>
          <w:sz w:val="24"/>
          <w:szCs w:val="24"/>
          <w:lang w:eastAsia="ru-RU" w:bidi="ru-RU"/>
        </w:rPr>
        <w:t xml:space="preserve">, зеленые железы; трахеи, паутина, </w:t>
      </w:r>
      <w:proofErr w:type="spellStart"/>
      <w:r w:rsidRPr="00FA18FA">
        <w:rPr>
          <w:rFonts w:ascii="Times New Roman" w:eastAsia="Times New Roman" w:hAnsi="Times New Roman" w:cs="Times New Roman"/>
          <w:sz w:val="24"/>
          <w:szCs w:val="24"/>
          <w:lang w:eastAsia="ru-RU" w:bidi="ru-RU"/>
        </w:rPr>
        <w:t>хелицеры</w:t>
      </w:r>
      <w:proofErr w:type="spellEnd"/>
      <w:r w:rsidRPr="00FA18FA">
        <w:rPr>
          <w:rFonts w:ascii="Times New Roman" w:eastAsia="Times New Roman" w:hAnsi="Times New Roman" w:cs="Times New Roman"/>
          <w:sz w:val="24"/>
          <w:szCs w:val="24"/>
          <w:lang w:eastAsia="ru-RU" w:bidi="ru-RU"/>
        </w:rPr>
        <w:t xml:space="preserve">, </w:t>
      </w:r>
      <w:proofErr w:type="spellStart"/>
      <w:r w:rsidRPr="00FA18FA">
        <w:rPr>
          <w:rFonts w:ascii="Times New Roman" w:eastAsia="Times New Roman" w:hAnsi="Times New Roman" w:cs="Times New Roman"/>
          <w:sz w:val="24"/>
          <w:szCs w:val="24"/>
          <w:lang w:eastAsia="ru-RU" w:bidi="ru-RU"/>
        </w:rPr>
        <w:t>ногощупальца</w:t>
      </w:r>
      <w:proofErr w:type="spellEnd"/>
      <w:r w:rsidRPr="00FA18FA">
        <w:rPr>
          <w:rFonts w:ascii="Times New Roman" w:eastAsia="Times New Roman" w:hAnsi="Times New Roman" w:cs="Times New Roman"/>
          <w:sz w:val="24"/>
          <w:szCs w:val="24"/>
          <w:lang w:eastAsia="ru-RU" w:bidi="ru-RU"/>
        </w:rPr>
        <w:t xml:space="preserve">, паутинные бородавки, </w:t>
      </w:r>
      <w:proofErr w:type="spellStart"/>
      <w:r w:rsidRPr="00FA18FA">
        <w:rPr>
          <w:rFonts w:ascii="Times New Roman" w:eastAsia="Times New Roman" w:hAnsi="Times New Roman" w:cs="Times New Roman"/>
          <w:sz w:val="24"/>
          <w:szCs w:val="24"/>
          <w:lang w:eastAsia="ru-RU" w:bidi="ru-RU"/>
        </w:rPr>
        <w:t>мальпигиевы</w:t>
      </w:r>
      <w:proofErr w:type="spellEnd"/>
      <w:r w:rsidRPr="00FA18FA">
        <w:rPr>
          <w:rFonts w:ascii="Times New Roman" w:eastAsia="Times New Roman" w:hAnsi="Times New Roman" w:cs="Times New Roman"/>
          <w:sz w:val="24"/>
          <w:szCs w:val="24"/>
          <w:lang w:eastAsia="ru-RU" w:bidi="ru-RU"/>
        </w:rPr>
        <w:t xml:space="preserve"> сосуды, чесотка, клещевой энцефалит; крылья, ротовые органы дыхальца, яйцеклад; развитие с неполным и полным превращением, гусеница, куколка;</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общественные насекомые, рабочие особи, царица, матка, трутни, инстинкт, воск, соты; вредители сельскохозяйственных культур; методы борьбы с вредителями (физические химические, агротехнические, биологические).</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4</w:t>
      </w:r>
      <w:r w:rsidRPr="00FA18FA">
        <w:rPr>
          <w:rFonts w:ascii="Times New Roman" w:eastAsia="Times New Roman" w:hAnsi="Times New Roman" w:cs="Times New Roman"/>
          <w:sz w:val="24"/>
          <w:szCs w:val="24"/>
          <w:lang w:eastAsia="ru-RU" w:bidi="ru-RU"/>
        </w:rPr>
        <w:t xml:space="preserve"> «Внешнее строение насекомого».</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8 «Тип Хордовые: бесчерепные, рыбы» (3 ч)</w:t>
      </w:r>
    </w:p>
    <w:p w:rsidR="00FA18FA" w:rsidRPr="00FA18FA" w:rsidRDefault="00FA18FA" w:rsidP="006C3470">
      <w:pPr>
        <w:widowControl w:val="0"/>
        <w:numPr>
          <w:ilvl w:val="0"/>
          <w:numId w:val="44"/>
        </w:numPr>
        <w:tabs>
          <w:tab w:val="left" w:pos="71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Общая характеристика хордовых. Бесчерепные:</w:t>
      </w:r>
      <w:r w:rsidRPr="00FA18FA">
        <w:rPr>
          <w:rFonts w:ascii="Times New Roman" w:eastAsia="Times New Roman" w:hAnsi="Times New Roman" w:cs="Times New Roman"/>
          <w:sz w:val="24"/>
          <w:szCs w:val="24"/>
          <w:lang w:eastAsia="ru-RU" w:bidi="ru-RU"/>
        </w:rPr>
        <w:t xml:space="preserve"> общие признаки хордовых животных; бесчерепные; класс Ланцетники; внешнее и внутренне строение, размножение и развитие ланцетника примитивного хордового животного; черепные, или позвоночные, общие </w:t>
      </w:r>
      <w:proofErr w:type="spellStart"/>
      <w:r w:rsidRPr="00FA18FA">
        <w:rPr>
          <w:rFonts w:ascii="Times New Roman" w:eastAsia="Times New Roman" w:hAnsi="Times New Roman" w:cs="Times New Roman"/>
          <w:sz w:val="24"/>
          <w:szCs w:val="24"/>
          <w:lang w:eastAsia="ru-RU" w:bidi="ru-RU"/>
        </w:rPr>
        <w:t>признаки</w:t>
      </w:r>
      <w:proofErr w:type="gramStart"/>
      <w:r w:rsidRPr="00FA18FA">
        <w:rPr>
          <w:rFonts w:ascii="Times New Roman" w:eastAsia="Times New Roman" w:hAnsi="Times New Roman" w:cs="Times New Roman"/>
          <w:sz w:val="24"/>
          <w:szCs w:val="24"/>
          <w:lang w:eastAsia="ru-RU" w:bidi="ru-RU"/>
        </w:rPr>
        <w:t>.</w:t>
      </w:r>
      <w:r w:rsidRPr="00FA18FA">
        <w:rPr>
          <w:rFonts w:ascii="Times New Roman" w:eastAsia="Times New Roman" w:hAnsi="Times New Roman" w:cs="Times New Roman"/>
          <w:i/>
          <w:iCs/>
          <w:sz w:val="24"/>
          <w:szCs w:val="24"/>
          <w:lang w:eastAsia="ru-RU" w:bidi="ru-RU"/>
        </w:rPr>
        <w:t>Ч</w:t>
      </w:r>
      <w:proofErr w:type="gramEnd"/>
      <w:r w:rsidRPr="00FA18FA">
        <w:rPr>
          <w:rFonts w:ascii="Times New Roman" w:eastAsia="Times New Roman" w:hAnsi="Times New Roman" w:cs="Times New Roman"/>
          <w:i/>
          <w:iCs/>
          <w:sz w:val="24"/>
          <w:szCs w:val="24"/>
          <w:lang w:eastAsia="ru-RU" w:bidi="ru-RU"/>
        </w:rPr>
        <w:t>ерепные</w:t>
      </w:r>
      <w:proofErr w:type="spellEnd"/>
      <w:r w:rsidRPr="00FA18FA">
        <w:rPr>
          <w:rFonts w:ascii="Times New Roman" w:eastAsia="Times New Roman" w:hAnsi="Times New Roman" w:cs="Times New Roman"/>
          <w:i/>
          <w:iCs/>
          <w:sz w:val="24"/>
          <w:szCs w:val="24"/>
          <w:lang w:eastAsia="ru-RU" w:bidi="ru-RU"/>
        </w:rPr>
        <w:t>, или позвоночные. Внешнее строение рыб:</w:t>
      </w:r>
      <w:r w:rsidRPr="00FA18FA">
        <w:rPr>
          <w:rFonts w:ascii="Times New Roman" w:eastAsia="Times New Roman" w:hAnsi="Times New Roman" w:cs="Times New Roman"/>
          <w:sz w:val="24"/>
          <w:szCs w:val="24"/>
          <w:lang w:eastAsia="ru-RU" w:bidi="ru-RU"/>
        </w:rPr>
        <w:t xml:space="preserve"> общая характеристика черепных; общ: характеристика рыб; особенности внешнего строения рыб, связанные с обитанием в воде; строен и функции конечностей; органы боковой лини органы слуха, равновесия.</w:t>
      </w:r>
    </w:p>
    <w:p w:rsidR="00FA18FA" w:rsidRPr="00FA18FA" w:rsidRDefault="00FA18FA" w:rsidP="006C3470">
      <w:pPr>
        <w:widowControl w:val="0"/>
        <w:numPr>
          <w:ilvl w:val="0"/>
          <w:numId w:val="44"/>
        </w:numPr>
        <w:tabs>
          <w:tab w:val="left" w:pos="716"/>
        </w:tabs>
        <w:autoSpaceDE w:val="0"/>
        <w:autoSpaceDN w:val="0"/>
        <w:adjustRightInd w:val="0"/>
        <w:spacing w:after="0" w:line="240" w:lineRule="auto"/>
        <w:ind w:right="160"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Внутреннее строение рыб:</w:t>
      </w:r>
      <w:r w:rsidRPr="00FA18FA">
        <w:rPr>
          <w:rFonts w:ascii="Times New Roman" w:eastAsia="Times New Roman" w:hAnsi="Times New Roman" w:cs="Times New Roman"/>
          <w:sz w:val="24"/>
          <w:szCs w:val="24"/>
          <w:lang w:eastAsia="ru-RU" w:bidi="ru-RU"/>
        </w:rPr>
        <w:t xml:space="preserve"> опорно-двигатель</w:t>
      </w:r>
      <w:r w:rsidRPr="00FA18FA">
        <w:rPr>
          <w:rFonts w:ascii="Times New Roman" w:eastAsia="Times New Roman" w:hAnsi="Times New Roman" w:cs="Times New Roman"/>
          <w:sz w:val="24"/>
          <w:szCs w:val="24"/>
          <w:lang w:eastAsia="ru-RU" w:bidi="ru-RU"/>
        </w:rPr>
        <w:softHyphen/>
        <w:t>ная система, скелет непарных и парных плавников; скелет головы; особенности строения и функций си</w:t>
      </w:r>
      <w:r w:rsidRPr="00FA18FA">
        <w:rPr>
          <w:rFonts w:ascii="Times New Roman" w:eastAsia="Times New Roman" w:hAnsi="Times New Roman" w:cs="Times New Roman"/>
          <w:sz w:val="24"/>
          <w:szCs w:val="24"/>
          <w:lang w:eastAsia="ru-RU" w:bidi="ru-RU"/>
        </w:rPr>
        <w:softHyphen/>
        <w:t>стем внутренних органов; черты более высокого уров</w:t>
      </w:r>
      <w:r w:rsidRPr="00FA18FA">
        <w:rPr>
          <w:rFonts w:ascii="Times New Roman" w:eastAsia="Times New Roman" w:hAnsi="Times New Roman" w:cs="Times New Roman"/>
          <w:sz w:val="24"/>
          <w:szCs w:val="24"/>
          <w:lang w:eastAsia="ru-RU" w:bidi="ru-RU"/>
        </w:rPr>
        <w:softHyphen/>
        <w:t>ня организации рыб по сравнению с ланцетником.</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Особенности размножения рыб:</w:t>
      </w:r>
      <w:r w:rsidRPr="00FA18FA">
        <w:rPr>
          <w:rFonts w:ascii="Times New Roman" w:eastAsia="Times New Roman" w:hAnsi="Times New Roman" w:cs="Times New Roman"/>
          <w:sz w:val="24"/>
          <w:szCs w:val="24"/>
          <w:lang w:eastAsia="ru-RU" w:bidi="ru-RU"/>
        </w:rPr>
        <w:t xml:space="preserve"> органы и про</w:t>
      </w:r>
      <w:r w:rsidRPr="00FA18FA">
        <w:rPr>
          <w:rFonts w:ascii="Times New Roman" w:eastAsia="Times New Roman" w:hAnsi="Times New Roman" w:cs="Times New Roman"/>
          <w:sz w:val="24"/>
          <w:szCs w:val="24"/>
          <w:lang w:eastAsia="ru-RU" w:bidi="ru-RU"/>
        </w:rPr>
        <w:softHyphen/>
        <w:t>цесс размножения; живорождение; миграции.</w:t>
      </w:r>
    </w:p>
    <w:p w:rsidR="00FA18FA" w:rsidRPr="00FA18FA" w:rsidRDefault="00FA18FA" w:rsidP="006C3470">
      <w:pPr>
        <w:widowControl w:val="0"/>
        <w:numPr>
          <w:ilvl w:val="0"/>
          <w:numId w:val="44"/>
        </w:numPr>
        <w:tabs>
          <w:tab w:val="left" w:pos="721"/>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Основные систематические группы рыб:</w:t>
      </w:r>
      <w:r w:rsidRPr="00FA18FA">
        <w:rPr>
          <w:rFonts w:ascii="Times New Roman" w:eastAsia="Times New Roman" w:hAnsi="Times New Roman" w:cs="Times New Roman"/>
          <w:sz w:val="24"/>
          <w:szCs w:val="24"/>
          <w:lang w:eastAsia="ru-RU" w:bidi="ru-RU"/>
        </w:rPr>
        <w:t xml:space="preserve"> класс Хрящевые рыбы, общая характеристика; класс Костные рыбы: </w:t>
      </w:r>
      <w:proofErr w:type="spellStart"/>
      <w:r w:rsidRPr="00FA18FA">
        <w:rPr>
          <w:rFonts w:ascii="Times New Roman" w:eastAsia="Times New Roman" w:hAnsi="Times New Roman" w:cs="Times New Roman"/>
          <w:sz w:val="24"/>
          <w:szCs w:val="24"/>
          <w:lang w:eastAsia="ru-RU" w:bidi="ru-RU"/>
        </w:rPr>
        <w:t>лучеперые</w:t>
      </w:r>
      <w:proofErr w:type="spellEnd"/>
      <w:r w:rsidRPr="00FA18FA">
        <w:rPr>
          <w:rFonts w:ascii="Times New Roman" w:eastAsia="Times New Roman" w:hAnsi="Times New Roman" w:cs="Times New Roman"/>
          <w:sz w:val="24"/>
          <w:szCs w:val="24"/>
          <w:lang w:eastAsia="ru-RU" w:bidi="ru-RU"/>
        </w:rPr>
        <w:t xml:space="preserve">, </w:t>
      </w:r>
      <w:proofErr w:type="spellStart"/>
      <w:r w:rsidRPr="00FA18FA">
        <w:rPr>
          <w:rFonts w:ascii="Times New Roman" w:eastAsia="Times New Roman" w:hAnsi="Times New Roman" w:cs="Times New Roman"/>
          <w:sz w:val="24"/>
          <w:szCs w:val="24"/>
          <w:lang w:eastAsia="ru-RU" w:bidi="ru-RU"/>
        </w:rPr>
        <w:t>лопастеперые</w:t>
      </w:r>
      <w:proofErr w:type="spellEnd"/>
      <w:r w:rsidRPr="00FA18FA">
        <w:rPr>
          <w:rFonts w:ascii="Times New Roman" w:eastAsia="Times New Roman" w:hAnsi="Times New Roman" w:cs="Times New Roman"/>
          <w:sz w:val="24"/>
          <w:szCs w:val="24"/>
          <w:lang w:eastAsia="ru-RU" w:bidi="ru-RU"/>
        </w:rPr>
        <w:t>, двоя</w:t>
      </w:r>
      <w:r w:rsidRPr="00FA18FA">
        <w:rPr>
          <w:rFonts w:ascii="Times New Roman" w:eastAsia="Times New Roman" w:hAnsi="Times New Roman" w:cs="Times New Roman"/>
          <w:sz w:val="24"/>
          <w:szCs w:val="24"/>
          <w:lang w:eastAsia="ru-RU" w:bidi="ru-RU"/>
        </w:rPr>
        <w:softHyphen/>
        <w:t>кодышащие и кистеперые; место кистеперых рыб в эволюции позвоночных; меры предосторожности от нападения акул при купании.</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 xml:space="preserve">Промысловые рыбы. </w:t>
      </w:r>
      <w:proofErr w:type="gramStart"/>
      <w:r w:rsidRPr="00FA18FA">
        <w:rPr>
          <w:rFonts w:ascii="Times New Roman" w:eastAsia="Times New Roman" w:hAnsi="Times New Roman" w:cs="Times New Roman"/>
          <w:i/>
          <w:iCs/>
          <w:sz w:val="24"/>
          <w:szCs w:val="24"/>
          <w:lang w:eastAsia="ru-RU" w:bidi="ru-RU"/>
        </w:rPr>
        <w:t>Их использование и охра</w:t>
      </w:r>
      <w:r w:rsidRPr="00FA18FA">
        <w:rPr>
          <w:rFonts w:ascii="Times New Roman" w:eastAsia="Times New Roman" w:hAnsi="Times New Roman" w:cs="Times New Roman"/>
          <w:i/>
          <w:iCs/>
          <w:sz w:val="24"/>
          <w:szCs w:val="24"/>
          <w:lang w:eastAsia="ru-RU" w:bidi="ru-RU"/>
        </w:rPr>
        <w:softHyphen/>
        <w:t>на:</w:t>
      </w:r>
      <w:r w:rsidRPr="00FA18FA">
        <w:rPr>
          <w:rFonts w:ascii="Times New Roman" w:eastAsia="Times New Roman" w:hAnsi="Times New Roman" w:cs="Times New Roman"/>
          <w:sz w:val="24"/>
          <w:szCs w:val="24"/>
          <w:lang w:eastAsia="ru-RU" w:bidi="ru-RU"/>
        </w:rPr>
        <w:t xml:space="preserve"> рыболовство, промысловые рыбы; прудовые хо</w:t>
      </w:r>
      <w:r w:rsidRPr="00FA18FA">
        <w:rPr>
          <w:rFonts w:ascii="Times New Roman" w:eastAsia="Times New Roman" w:hAnsi="Times New Roman" w:cs="Times New Roman"/>
          <w:sz w:val="24"/>
          <w:szCs w:val="24"/>
          <w:lang w:eastAsia="ru-RU" w:bidi="ru-RU"/>
        </w:rPr>
        <w:softHyphen/>
        <w:t>зяйства; акклиматизация рыб) аквариумные рыбы.</w:t>
      </w:r>
      <w:proofErr w:type="gramEnd"/>
      <w:r w:rsidRPr="00FA18FA">
        <w:rPr>
          <w:rFonts w:ascii="Times New Roman" w:eastAsia="Times New Roman" w:hAnsi="Times New Roman" w:cs="Times New Roman"/>
          <w:sz w:val="24"/>
          <w:szCs w:val="24"/>
          <w:lang w:eastAsia="ru-RU" w:bidi="ru-RU"/>
        </w:rPr>
        <w:t xml:space="preserve"> Обобщение и систематизация знаний по теме «Тип Хордовые: бесчерепные, рыбы».</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w:t>
      </w:r>
      <w:r w:rsidRPr="00FA18FA">
        <w:rPr>
          <w:rFonts w:ascii="Times New Roman" w:eastAsia="Times New Roman" w:hAnsi="Times New Roman" w:cs="Times New Roman"/>
          <w:sz w:val="24"/>
          <w:szCs w:val="24"/>
          <w:lang w:eastAsia="ru-RU" w:bidi="ru-RU"/>
        </w:rPr>
        <w:softHyphen/>
        <w:t>ить после изучения главы 8: хорда, нервная трубка, плавники (спинной, хвостовой), жаберные отвер</w:t>
      </w:r>
      <w:r w:rsidRPr="00FA18FA">
        <w:rPr>
          <w:rFonts w:ascii="Times New Roman" w:eastAsia="Times New Roman" w:hAnsi="Times New Roman" w:cs="Times New Roman"/>
          <w:sz w:val="24"/>
          <w:szCs w:val="24"/>
          <w:lang w:eastAsia="ru-RU" w:bidi="ru-RU"/>
        </w:rPr>
        <w:softHyphen/>
        <w:t>стия, околожаберная полость; позвоночник, голов</w:t>
      </w:r>
      <w:r w:rsidRPr="00FA18FA">
        <w:rPr>
          <w:rFonts w:ascii="Times New Roman" w:eastAsia="Times New Roman" w:hAnsi="Times New Roman" w:cs="Times New Roman"/>
          <w:sz w:val="24"/>
          <w:szCs w:val="24"/>
          <w:lang w:eastAsia="ru-RU" w:bidi="ru-RU"/>
        </w:rPr>
        <w:softHyphen/>
        <w:t>ной и спинной мозг, череп, чешуи, органы боковой линии, жаберные крышки, ноздри, внутреннее ухо, орган равновесия; позвонки, ребра, жаберные дуги, пояса конечностей, свободная конечность, плава</w:t>
      </w:r>
      <w:r w:rsidRPr="00FA18FA">
        <w:rPr>
          <w:rFonts w:ascii="Times New Roman" w:eastAsia="Times New Roman" w:hAnsi="Times New Roman" w:cs="Times New Roman"/>
          <w:sz w:val="24"/>
          <w:szCs w:val="24"/>
          <w:lang w:eastAsia="ru-RU" w:bidi="ru-RU"/>
        </w:rPr>
        <w:softHyphen/>
        <w:t>тельный пузырь, жаберные лепестки; передний, промежуточный, средний, продолговатый мозг;</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 xml:space="preserve">мозжечок, мочеточники, мочевой пузырь; икринки, нерест, малек, живорождение, миграции, проходные рыбы; хрящевые, костные, </w:t>
      </w:r>
      <w:proofErr w:type="spellStart"/>
      <w:r w:rsidRPr="00FA18FA">
        <w:rPr>
          <w:rFonts w:ascii="Times New Roman" w:eastAsia="Times New Roman" w:hAnsi="Times New Roman" w:cs="Times New Roman"/>
          <w:sz w:val="24"/>
          <w:szCs w:val="24"/>
          <w:lang w:eastAsia="ru-RU" w:bidi="ru-RU"/>
        </w:rPr>
        <w:t>лучеперые</w:t>
      </w:r>
      <w:proofErr w:type="spellEnd"/>
      <w:r w:rsidRPr="00FA18FA">
        <w:rPr>
          <w:rFonts w:ascii="Times New Roman" w:eastAsia="Times New Roman" w:hAnsi="Times New Roman" w:cs="Times New Roman"/>
          <w:sz w:val="24"/>
          <w:szCs w:val="24"/>
          <w:lang w:eastAsia="ru-RU" w:bidi="ru-RU"/>
        </w:rPr>
        <w:t xml:space="preserve">, костистые рыбы; осетрообразные; </w:t>
      </w:r>
      <w:proofErr w:type="spellStart"/>
      <w:r w:rsidRPr="00FA18FA">
        <w:rPr>
          <w:rFonts w:ascii="Times New Roman" w:eastAsia="Times New Roman" w:hAnsi="Times New Roman" w:cs="Times New Roman"/>
          <w:sz w:val="24"/>
          <w:szCs w:val="24"/>
          <w:lang w:eastAsia="ru-RU" w:bidi="ru-RU"/>
        </w:rPr>
        <w:t>лопастеперые</w:t>
      </w:r>
      <w:proofErr w:type="spellEnd"/>
      <w:r w:rsidRPr="00FA18FA">
        <w:rPr>
          <w:rFonts w:ascii="Times New Roman" w:eastAsia="Times New Roman" w:hAnsi="Times New Roman" w:cs="Times New Roman"/>
          <w:sz w:val="24"/>
          <w:szCs w:val="24"/>
          <w:lang w:eastAsia="ru-RU" w:bidi="ru-RU"/>
        </w:rPr>
        <w:t>, двоякодыша</w:t>
      </w:r>
      <w:r w:rsidRPr="00FA18FA">
        <w:rPr>
          <w:rFonts w:ascii="Times New Roman" w:eastAsia="Times New Roman" w:hAnsi="Times New Roman" w:cs="Times New Roman"/>
          <w:sz w:val="24"/>
          <w:szCs w:val="24"/>
          <w:lang w:eastAsia="ru-RU" w:bidi="ru-RU"/>
        </w:rPr>
        <w:softHyphen/>
        <w:t xml:space="preserve">щие, кистеперые рыбы; рыболовство, промысловые рыбы, сельдеобразные, </w:t>
      </w:r>
      <w:proofErr w:type="spellStart"/>
      <w:r w:rsidRPr="00FA18FA">
        <w:rPr>
          <w:rFonts w:ascii="Times New Roman" w:eastAsia="Times New Roman" w:hAnsi="Times New Roman" w:cs="Times New Roman"/>
          <w:sz w:val="24"/>
          <w:szCs w:val="24"/>
          <w:lang w:eastAsia="ru-RU" w:bidi="ru-RU"/>
        </w:rPr>
        <w:t>трескообразные</w:t>
      </w:r>
      <w:proofErr w:type="spellEnd"/>
      <w:r w:rsidRPr="00FA18FA">
        <w:rPr>
          <w:rFonts w:ascii="Times New Roman" w:eastAsia="Times New Roman" w:hAnsi="Times New Roman" w:cs="Times New Roman"/>
          <w:sz w:val="24"/>
          <w:szCs w:val="24"/>
          <w:lang w:eastAsia="ru-RU" w:bidi="ru-RU"/>
        </w:rPr>
        <w:t>, лососевые, карпообразные рыбы, прудовые хозяйства, аккли</w:t>
      </w:r>
      <w:r w:rsidRPr="00FA18FA">
        <w:rPr>
          <w:rFonts w:ascii="Times New Roman" w:eastAsia="Times New Roman" w:hAnsi="Times New Roman" w:cs="Times New Roman"/>
          <w:sz w:val="24"/>
          <w:szCs w:val="24"/>
          <w:lang w:eastAsia="ru-RU" w:bidi="ru-RU"/>
        </w:rPr>
        <w:softHyphen/>
        <w:t>матизация.</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5</w:t>
      </w:r>
      <w:r w:rsidRPr="00FA18FA">
        <w:rPr>
          <w:rFonts w:ascii="Times New Roman" w:eastAsia="Times New Roman" w:hAnsi="Times New Roman" w:cs="Times New Roman"/>
          <w:sz w:val="24"/>
          <w:szCs w:val="24"/>
          <w:lang w:eastAsia="ru-RU" w:bidi="ru-RU"/>
        </w:rPr>
        <w:t xml:space="preserve"> «Внешнее строение и особенности пе</w:t>
      </w:r>
      <w:r w:rsidRPr="00FA18FA">
        <w:rPr>
          <w:rFonts w:ascii="Times New Roman" w:eastAsia="Times New Roman" w:hAnsi="Times New Roman" w:cs="Times New Roman"/>
          <w:sz w:val="24"/>
          <w:szCs w:val="24"/>
          <w:lang w:eastAsia="ru-RU" w:bidi="ru-RU"/>
        </w:rPr>
        <w:softHyphen/>
        <w:t>редвижения рыбы».</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9 «Класс Земноводные, или Амфибии» (2 ч)</w:t>
      </w:r>
    </w:p>
    <w:p w:rsidR="00FA18FA" w:rsidRPr="00FA18FA" w:rsidRDefault="00FA18FA" w:rsidP="006C3470">
      <w:pPr>
        <w:widowControl w:val="0"/>
        <w:numPr>
          <w:ilvl w:val="0"/>
          <w:numId w:val="44"/>
        </w:numPr>
        <w:tabs>
          <w:tab w:val="left" w:pos="72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lastRenderedPageBreak/>
        <w:t>Общая характеристика земноводных. Среда обитания и строение тела земноводных:</w:t>
      </w:r>
      <w:r w:rsidRPr="00FA18FA">
        <w:rPr>
          <w:rFonts w:ascii="Times New Roman" w:eastAsia="Times New Roman" w:hAnsi="Times New Roman" w:cs="Times New Roman"/>
          <w:sz w:val="24"/>
          <w:szCs w:val="24"/>
          <w:lang w:eastAsia="ru-RU" w:bidi="ru-RU"/>
        </w:rPr>
        <w:t xml:space="preserve"> места обита</w:t>
      </w:r>
      <w:r w:rsidRPr="00FA18FA">
        <w:rPr>
          <w:rFonts w:ascii="Times New Roman" w:eastAsia="Times New Roman" w:hAnsi="Times New Roman" w:cs="Times New Roman"/>
          <w:sz w:val="24"/>
          <w:szCs w:val="24"/>
          <w:lang w:eastAsia="ru-RU" w:bidi="ru-RU"/>
        </w:rPr>
        <w:softHyphen/>
        <w:t>ния, внешнее строение, особенности кожного по</w:t>
      </w:r>
      <w:r w:rsidRPr="00FA18FA">
        <w:rPr>
          <w:rFonts w:ascii="Times New Roman" w:eastAsia="Times New Roman" w:hAnsi="Times New Roman" w:cs="Times New Roman"/>
          <w:sz w:val="24"/>
          <w:szCs w:val="24"/>
          <w:lang w:eastAsia="ru-RU" w:bidi="ru-RU"/>
        </w:rPr>
        <w:softHyphen/>
        <w:t>крова; опорно-двигательная система земноводных, ее усложнение по сравнению с костными рыбами; признаки приспособленности земноводных к жизни на суше и в воде.</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Строение и функции внутренних органов земноводных:</w:t>
      </w:r>
      <w:r w:rsidRPr="00FA18FA">
        <w:rPr>
          <w:rFonts w:ascii="Times New Roman" w:eastAsia="Times New Roman" w:hAnsi="Times New Roman" w:cs="Times New Roman"/>
          <w:sz w:val="24"/>
          <w:szCs w:val="24"/>
          <w:lang w:eastAsia="ru-RU" w:bidi="ru-RU"/>
        </w:rPr>
        <w:t xml:space="preserve">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p w:rsidR="00FA18FA" w:rsidRPr="00FA18FA" w:rsidRDefault="00FA18FA" w:rsidP="006C3470">
      <w:pPr>
        <w:widowControl w:val="0"/>
        <w:numPr>
          <w:ilvl w:val="0"/>
          <w:numId w:val="44"/>
        </w:numPr>
        <w:tabs>
          <w:tab w:val="left" w:pos="721"/>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Годовой жизненный цикл и происхождение зем</w:t>
      </w:r>
      <w:r w:rsidRPr="00FA18FA">
        <w:rPr>
          <w:rFonts w:ascii="Times New Roman" w:eastAsia="Times New Roman" w:hAnsi="Times New Roman" w:cs="Times New Roman"/>
          <w:i/>
          <w:iCs/>
          <w:sz w:val="24"/>
          <w:szCs w:val="24"/>
          <w:lang w:eastAsia="ru-RU" w:bidi="ru-RU"/>
        </w:rPr>
        <w:softHyphen/>
        <w:t>новодных:</w:t>
      </w:r>
      <w:r w:rsidRPr="00FA18FA">
        <w:rPr>
          <w:rFonts w:ascii="Times New Roman" w:eastAsia="Times New Roman" w:hAnsi="Times New Roman" w:cs="Times New Roman"/>
          <w:sz w:val="24"/>
          <w:szCs w:val="24"/>
          <w:lang w:eastAsia="ru-RU" w:bidi="ru-RU"/>
        </w:rPr>
        <w:t xml:space="preserve"> влияние сезонных изменений в природе на жизнедеятельность земноводных; размножение и развитие земноводных, черты сходства с костными рыбами, тип развития; доказательства происхожде</w:t>
      </w:r>
      <w:r w:rsidRPr="00FA18FA">
        <w:rPr>
          <w:rFonts w:ascii="Times New Roman" w:eastAsia="Times New Roman" w:hAnsi="Times New Roman" w:cs="Times New Roman"/>
          <w:sz w:val="24"/>
          <w:szCs w:val="24"/>
          <w:lang w:eastAsia="ru-RU" w:bidi="ru-RU"/>
        </w:rPr>
        <w:softHyphen/>
        <w:t>ния</w:t>
      </w:r>
      <w:r w:rsidRPr="00FA18FA">
        <w:rPr>
          <w:rFonts w:ascii="Times New Roman" w:eastAsia="Times New Roman" w:hAnsi="Times New Roman" w:cs="Times New Roman"/>
          <w:sz w:val="20"/>
          <w:szCs w:val="20"/>
          <w:lang w:eastAsia="ru-RU" w:bidi="ru-RU"/>
        </w:rPr>
        <w:t xml:space="preserve"> </w:t>
      </w:r>
      <w:r w:rsidRPr="00FA18FA">
        <w:rPr>
          <w:rFonts w:ascii="Times New Roman" w:eastAsia="Times New Roman" w:hAnsi="Times New Roman" w:cs="Times New Roman"/>
          <w:sz w:val="24"/>
          <w:szCs w:val="24"/>
          <w:lang w:eastAsia="ru-RU" w:bidi="ru-RU"/>
        </w:rPr>
        <w:t>земноводных.</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Разнообразие и значение земноводных:</w:t>
      </w:r>
      <w:r w:rsidRPr="00FA18FA">
        <w:rPr>
          <w:rFonts w:ascii="Times New Roman" w:eastAsia="Times New Roman" w:hAnsi="Times New Roman" w:cs="Times New Roman"/>
          <w:sz w:val="24"/>
          <w:szCs w:val="24"/>
          <w:lang w:eastAsia="ru-RU" w:bidi="ru-RU"/>
        </w:rPr>
        <w:t xml:space="preserve"> совре</w:t>
      </w:r>
      <w:r w:rsidRPr="00FA18FA">
        <w:rPr>
          <w:rFonts w:ascii="Times New Roman" w:eastAsia="Times New Roman" w:hAnsi="Times New Roman" w:cs="Times New Roman"/>
          <w:sz w:val="24"/>
          <w:szCs w:val="24"/>
          <w:lang w:eastAsia="ru-RU" w:bidi="ru-RU"/>
        </w:rPr>
        <w:softHyphen/>
        <w:t>менные земноводные, их разнообразие и распро</w:t>
      </w:r>
      <w:r w:rsidRPr="00FA18FA">
        <w:rPr>
          <w:rFonts w:ascii="Times New Roman" w:eastAsia="Times New Roman" w:hAnsi="Times New Roman" w:cs="Times New Roman"/>
          <w:sz w:val="24"/>
          <w:szCs w:val="24"/>
          <w:lang w:eastAsia="ru-RU" w:bidi="ru-RU"/>
        </w:rPr>
        <w:softHyphen/>
        <w:t>странение; роль земноводных в природных биоцено</w:t>
      </w:r>
      <w:r w:rsidRPr="00FA18FA">
        <w:rPr>
          <w:rFonts w:ascii="Times New Roman" w:eastAsia="Times New Roman" w:hAnsi="Times New Roman" w:cs="Times New Roman"/>
          <w:sz w:val="24"/>
          <w:szCs w:val="24"/>
          <w:lang w:eastAsia="ru-RU" w:bidi="ru-RU"/>
        </w:rPr>
        <w:softHyphen/>
        <w:t>зах, в жизни человека; охрана земноводных; Красная книга. Обобщение и систематизация знаний по теме «Класс Земноводные, или Амфибии».</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9: среднее ухо; плечо, пред</w:t>
      </w:r>
      <w:r w:rsidRPr="00FA18FA">
        <w:rPr>
          <w:rFonts w:ascii="Times New Roman" w:eastAsia="Times New Roman" w:hAnsi="Times New Roman" w:cs="Times New Roman"/>
          <w:sz w:val="24"/>
          <w:szCs w:val="24"/>
          <w:lang w:eastAsia="ru-RU" w:bidi="ru-RU"/>
        </w:rPr>
        <w:softHyphen/>
        <w:t>плечье, кисть; бедро, голень, стопа; веки; слезные железы; барабанные перепонки; отделы позвоноч</w:t>
      </w:r>
      <w:r w:rsidRPr="00FA18FA">
        <w:rPr>
          <w:rFonts w:ascii="Times New Roman" w:eastAsia="Times New Roman" w:hAnsi="Times New Roman" w:cs="Times New Roman"/>
          <w:sz w:val="24"/>
          <w:szCs w:val="24"/>
          <w:lang w:eastAsia="ru-RU" w:bidi="ru-RU"/>
        </w:rPr>
        <w:softHyphen/>
        <w:t>ника (шейный, туловищный, крестцовый, хвосто</w:t>
      </w:r>
      <w:r w:rsidRPr="00FA18FA">
        <w:rPr>
          <w:rFonts w:ascii="Times New Roman" w:eastAsia="Times New Roman" w:hAnsi="Times New Roman" w:cs="Times New Roman"/>
          <w:sz w:val="24"/>
          <w:szCs w:val="24"/>
          <w:lang w:eastAsia="ru-RU" w:bidi="ru-RU"/>
        </w:rPr>
        <w:softHyphen/>
        <w:t xml:space="preserve">вой); запястье, пясть, фаланги пальцев; предплюсна, плюсна; лопатки, ключицы, </w:t>
      </w:r>
      <w:proofErr w:type="spellStart"/>
      <w:r w:rsidRPr="00FA18FA">
        <w:rPr>
          <w:rFonts w:ascii="Times New Roman" w:eastAsia="Times New Roman" w:hAnsi="Times New Roman" w:cs="Times New Roman"/>
          <w:sz w:val="24"/>
          <w:szCs w:val="24"/>
          <w:lang w:eastAsia="ru-RU" w:bidi="ru-RU"/>
        </w:rPr>
        <w:t>коракоиды</w:t>
      </w:r>
      <w:proofErr w:type="spellEnd"/>
      <w:r w:rsidRPr="00FA18FA">
        <w:rPr>
          <w:rFonts w:ascii="Times New Roman" w:eastAsia="Times New Roman" w:hAnsi="Times New Roman" w:cs="Times New Roman"/>
          <w:sz w:val="24"/>
          <w:szCs w:val="24"/>
          <w:lang w:eastAsia="ru-RU" w:bidi="ru-RU"/>
        </w:rPr>
        <w:t>; двенадца</w:t>
      </w:r>
      <w:r w:rsidRPr="00FA18FA">
        <w:rPr>
          <w:rFonts w:ascii="Times New Roman" w:eastAsia="Times New Roman" w:hAnsi="Times New Roman" w:cs="Times New Roman"/>
          <w:sz w:val="24"/>
          <w:szCs w:val="24"/>
          <w:lang w:eastAsia="ru-RU" w:bidi="ru-RU"/>
        </w:rPr>
        <w:softHyphen/>
        <w:t>типерстная кишка, тонкий и толстый кишечник, клоака, круги кровообращения (малый (легочный), большой), смешанная кровь, холоднокровные жи</w:t>
      </w:r>
      <w:r w:rsidRPr="00FA18FA">
        <w:rPr>
          <w:rFonts w:ascii="Times New Roman" w:eastAsia="Times New Roman" w:hAnsi="Times New Roman" w:cs="Times New Roman"/>
          <w:sz w:val="24"/>
          <w:szCs w:val="24"/>
          <w:lang w:eastAsia="ru-RU" w:bidi="ru-RU"/>
        </w:rPr>
        <w:softHyphen/>
        <w:t>вотные, полушария переднего мозга;</w:t>
      </w:r>
      <w:proofErr w:type="gramEnd"/>
      <w:r w:rsidRPr="00FA18FA">
        <w:rPr>
          <w:rFonts w:ascii="Times New Roman" w:eastAsia="Times New Roman" w:hAnsi="Times New Roman" w:cs="Times New Roman"/>
          <w:sz w:val="24"/>
          <w:szCs w:val="24"/>
          <w:lang w:eastAsia="ru-RU" w:bidi="ru-RU"/>
        </w:rPr>
        <w:t xml:space="preserve"> годовой жиз</w:t>
      </w:r>
      <w:r w:rsidRPr="00FA18FA">
        <w:rPr>
          <w:rFonts w:ascii="Times New Roman" w:eastAsia="Times New Roman" w:hAnsi="Times New Roman" w:cs="Times New Roman"/>
          <w:sz w:val="24"/>
          <w:szCs w:val="24"/>
          <w:lang w:eastAsia="ru-RU" w:bidi="ru-RU"/>
        </w:rPr>
        <w:softHyphen/>
        <w:t>ненный цикл, оцепенение, головастик; хвостатые и бесхвостые земноводные.</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10 «Класс Пресмыкающиеся, или Рептилии» (2 ч)</w:t>
      </w:r>
    </w:p>
    <w:p w:rsidR="00FA18FA" w:rsidRPr="00FA18FA" w:rsidRDefault="00FA18FA" w:rsidP="006C3470">
      <w:pPr>
        <w:widowControl w:val="0"/>
        <w:numPr>
          <w:ilvl w:val="0"/>
          <w:numId w:val="44"/>
        </w:numPr>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пресмыкающихся. Внешнее строение и скелет пресмыкающихся: взаимо</w:t>
      </w:r>
      <w:r w:rsidRPr="00FA18FA">
        <w:rPr>
          <w:rFonts w:ascii="Times New Roman" w:eastAsia="Times New Roman" w:hAnsi="Times New Roman" w:cs="Times New Roman"/>
          <w:sz w:val="24"/>
          <w:szCs w:val="24"/>
          <w:lang w:eastAsia="ru-RU"/>
        </w:rPr>
        <w:softHyphen/>
        <w:t xml:space="preserve">связь внешнего строения и наземного образа жизни; особенности строения скелета пресмыкающихся. </w:t>
      </w:r>
      <w:r w:rsidRPr="00FA18FA">
        <w:rPr>
          <w:rFonts w:ascii="Times New Roman" w:eastAsia="Times New Roman" w:hAnsi="Times New Roman" w:cs="Times New Roman"/>
          <w:i/>
          <w:iCs/>
          <w:sz w:val="24"/>
          <w:szCs w:val="24"/>
          <w:lang w:eastAsia="ru-RU" w:bidi="ru-RU"/>
        </w:rPr>
        <w:t>Внутреннее строение и жизнедеятельность пресмыкающихся:</w:t>
      </w:r>
      <w:r w:rsidRPr="00FA18FA">
        <w:rPr>
          <w:rFonts w:ascii="Times New Roman" w:eastAsia="Times New Roman" w:hAnsi="Times New Roman" w:cs="Times New Roman"/>
          <w:sz w:val="24"/>
          <w:szCs w:val="24"/>
          <w:lang w:eastAsia="ru-RU" w:bidi="ru-RU"/>
        </w:rPr>
        <w:t xml:space="preserve"> сходство и различия строения си</w:t>
      </w:r>
      <w:r w:rsidRPr="00FA18FA">
        <w:rPr>
          <w:rFonts w:ascii="Times New Roman" w:eastAsia="Times New Roman" w:hAnsi="Times New Roman" w:cs="Times New Roman"/>
          <w:sz w:val="24"/>
          <w:szCs w:val="24"/>
          <w:lang w:eastAsia="ru-RU" w:bidi="ru-RU"/>
        </w:rPr>
        <w:softHyphen/>
        <w:t>стем внутренних органов пресмыкающихся и зем</w:t>
      </w:r>
      <w:r w:rsidRPr="00FA18FA">
        <w:rPr>
          <w:rFonts w:ascii="Times New Roman" w:eastAsia="Times New Roman" w:hAnsi="Times New Roman" w:cs="Times New Roman"/>
          <w:sz w:val="24"/>
          <w:szCs w:val="24"/>
          <w:lang w:eastAsia="ru-RU" w:bidi="ru-RU"/>
        </w:rPr>
        <w:softHyphen/>
        <w:t>новодных; черты приспособленности пресмыкаю</w:t>
      </w:r>
      <w:r w:rsidRPr="00FA18FA">
        <w:rPr>
          <w:rFonts w:ascii="Times New Roman" w:eastAsia="Times New Roman" w:hAnsi="Times New Roman" w:cs="Times New Roman"/>
          <w:sz w:val="24"/>
          <w:szCs w:val="24"/>
          <w:lang w:eastAsia="ru-RU" w:bidi="ru-RU"/>
        </w:rPr>
        <w:softHyphen/>
        <w:t>щихся к жизни на суше; размножение и развитие, зависимость годового жизненного цикла от темпе</w:t>
      </w:r>
      <w:r w:rsidRPr="00FA18FA">
        <w:rPr>
          <w:rFonts w:ascii="Times New Roman" w:eastAsia="Times New Roman" w:hAnsi="Times New Roman" w:cs="Times New Roman"/>
          <w:sz w:val="24"/>
          <w:szCs w:val="24"/>
          <w:lang w:eastAsia="ru-RU" w:bidi="ru-RU"/>
        </w:rPr>
        <w:softHyphen/>
        <w:t>ратурных условий.</w:t>
      </w:r>
    </w:p>
    <w:p w:rsidR="00FA18FA" w:rsidRPr="00FA18FA" w:rsidRDefault="00FA18FA" w:rsidP="006C3470">
      <w:pPr>
        <w:widowControl w:val="0"/>
        <w:numPr>
          <w:ilvl w:val="0"/>
          <w:numId w:val="44"/>
        </w:numPr>
        <w:tabs>
          <w:tab w:val="left" w:pos="73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Разнообразие пресмыкающихся:</w:t>
      </w:r>
      <w:r w:rsidRPr="00FA18FA">
        <w:rPr>
          <w:rFonts w:ascii="Times New Roman" w:eastAsia="Times New Roman" w:hAnsi="Times New Roman" w:cs="Times New Roman"/>
          <w:sz w:val="24"/>
          <w:szCs w:val="24"/>
          <w:lang w:eastAsia="ru-RU" w:bidi="ru-RU"/>
        </w:rPr>
        <w:t xml:space="preserve"> общие черты строения представителей разных отрядов пресмы</w:t>
      </w:r>
      <w:r w:rsidRPr="00FA18FA">
        <w:rPr>
          <w:rFonts w:ascii="Times New Roman" w:eastAsia="Times New Roman" w:hAnsi="Times New Roman" w:cs="Times New Roman"/>
          <w:sz w:val="24"/>
          <w:szCs w:val="24"/>
          <w:lang w:eastAsia="ru-RU" w:bidi="ru-RU"/>
        </w:rPr>
        <w:softHyphen/>
        <w:t>кающихся; меры предосторожности от укусов ядо</w:t>
      </w:r>
      <w:r w:rsidRPr="00FA18FA">
        <w:rPr>
          <w:rFonts w:ascii="Times New Roman" w:eastAsia="Times New Roman" w:hAnsi="Times New Roman" w:cs="Times New Roman"/>
          <w:sz w:val="24"/>
          <w:szCs w:val="24"/>
          <w:lang w:eastAsia="ru-RU" w:bidi="ru-RU"/>
        </w:rPr>
        <w:softHyphen/>
        <w:t>витых змей; оказание первой доврачебной помощи.</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 xml:space="preserve">Значение и происхождение пресмыкающихся: </w:t>
      </w:r>
      <w:r w:rsidRPr="00FA18FA">
        <w:rPr>
          <w:rFonts w:ascii="Times New Roman" w:eastAsia="Times New Roman" w:hAnsi="Times New Roman" w:cs="Times New Roman"/>
          <w:sz w:val="24"/>
          <w:szCs w:val="24"/>
          <w:lang w:eastAsia="ru-RU" w:bidi="ru-RU"/>
        </w:rPr>
        <w:t>роль пресмыкающихся в биоценозах, их значение в жизни человека; охрана редких и исчезающих ви</w:t>
      </w:r>
      <w:r w:rsidRPr="00FA18FA">
        <w:rPr>
          <w:rFonts w:ascii="Times New Roman" w:eastAsia="Times New Roman" w:hAnsi="Times New Roman" w:cs="Times New Roman"/>
          <w:sz w:val="24"/>
          <w:szCs w:val="24"/>
          <w:lang w:eastAsia="ru-RU" w:bidi="ru-RU"/>
        </w:rPr>
        <w:softHyphen/>
        <w:t>дов; Красная книга; древние пресмыкающиеся, при</w:t>
      </w:r>
      <w:r w:rsidRPr="00FA18FA">
        <w:rPr>
          <w:rFonts w:ascii="Times New Roman" w:eastAsia="Times New Roman" w:hAnsi="Times New Roman" w:cs="Times New Roman"/>
          <w:sz w:val="24"/>
          <w:szCs w:val="24"/>
          <w:lang w:eastAsia="ru-RU" w:bidi="ru-RU"/>
        </w:rPr>
        <w:softHyphen/>
        <w:t>чины их вымирания; доказательства происхождения пресмыкающихся от древних амфибий.</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10: роговой покров, шея, ког</w:t>
      </w:r>
      <w:r w:rsidRPr="00FA18FA">
        <w:rPr>
          <w:rFonts w:ascii="Times New Roman" w:eastAsia="Times New Roman" w:hAnsi="Times New Roman" w:cs="Times New Roman"/>
          <w:sz w:val="24"/>
          <w:szCs w:val="24"/>
          <w:lang w:eastAsia="ru-RU" w:bidi="ru-RU"/>
        </w:rPr>
        <w:softHyphen/>
        <w:t>ти, грудная клетка; ядовитые железы, ядовитые зубы, гортань, трахея, бронхи, мочевая кислота, яйцевые оболочки, желток; чешуйчатые, ящерицы, змеи, крокодилы, черепахи; стегоцефалы, котилозавры, динозавры, звероподобные пресмыкающиеся.</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11 «Класс Птицы» (4 ч)</w:t>
      </w:r>
    </w:p>
    <w:p w:rsidR="00FA18FA" w:rsidRPr="00FA18FA" w:rsidRDefault="00FA18FA" w:rsidP="006C3470">
      <w:pPr>
        <w:widowControl w:val="0"/>
        <w:numPr>
          <w:ilvl w:val="0"/>
          <w:numId w:val="44"/>
        </w:numPr>
        <w:tabs>
          <w:tab w:val="left" w:pos="71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Общая характеристика птиц. Внешнее строение птиц:</w:t>
      </w:r>
      <w:r w:rsidRPr="00FA18FA">
        <w:rPr>
          <w:rFonts w:ascii="Times New Roman" w:eastAsia="Times New Roman" w:hAnsi="Times New Roman" w:cs="Times New Roman"/>
          <w:sz w:val="24"/>
          <w:szCs w:val="24"/>
          <w:lang w:eastAsia="ru-RU" w:bidi="ru-RU"/>
        </w:rPr>
        <w:t xml:space="preserve"> взаимосвязь внешнего строения и приспособ</w:t>
      </w:r>
      <w:r w:rsidRPr="00FA18FA">
        <w:rPr>
          <w:rFonts w:ascii="Times New Roman" w:eastAsia="Times New Roman" w:hAnsi="Times New Roman" w:cs="Times New Roman"/>
          <w:sz w:val="24"/>
          <w:szCs w:val="24"/>
          <w:lang w:eastAsia="ru-RU" w:bidi="ru-RU"/>
        </w:rPr>
        <w:softHyphen/>
        <w:t>ленности птиц к полету; типы перьев и их функции; черты сходства и различия покровов птиц и рептилий.</w:t>
      </w:r>
    </w:p>
    <w:p w:rsidR="00FA18FA" w:rsidRPr="00FA18FA" w:rsidRDefault="00FA18FA" w:rsidP="006C3470">
      <w:pPr>
        <w:widowControl w:val="0"/>
        <w:numPr>
          <w:ilvl w:val="0"/>
          <w:numId w:val="44"/>
        </w:numPr>
        <w:tabs>
          <w:tab w:val="left" w:pos="721"/>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Опорно-двигательная система птиц:</w:t>
      </w:r>
      <w:r w:rsidRPr="00FA18FA">
        <w:rPr>
          <w:rFonts w:ascii="Times New Roman" w:eastAsia="Times New Roman" w:hAnsi="Times New Roman" w:cs="Times New Roman"/>
          <w:sz w:val="24"/>
          <w:szCs w:val="24"/>
          <w:lang w:eastAsia="ru-RU" w:bidi="ru-RU"/>
        </w:rPr>
        <w:t xml:space="preserve"> измене</w:t>
      </w:r>
      <w:r w:rsidRPr="00FA18FA">
        <w:rPr>
          <w:rFonts w:ascii="Times New Roman" w:eastAsia="Times New Roman" w:hAnsi="Times New Roman" w:cs="Times New Roman"/>
          <w:sz w:val="24"/>
          <w:szCs w:val="24"/>
          <w:lang w:eastAsia="ru-RU" w:bidi="ru-RU"/>
        </w:rPr>
        <w:softHyphen/>
        <w:t>ния строения скелета птиц в связи с приспособлен</w:t>
      </w:r>
      <w:r w:rsidRPr="00FA18FA">
        <w:rPr>
          <w:rFonts w:ascii="Times New Roman" w:eastAsia="Times New Roman" w:hAnsi="Times New Roman" w:cs="Times New Roman"/>
          <w:sz w:val="24"/>
          <w:szCs w:val="24"/>
          <w:lang w:eastAsia="ru-RU" w:bidi="ru-RU"/>
        </w:rPr>
        <w:softHyphen/>
        <w:t>ностью к полету; особенности строения мускулатуры и ее функции; причины срастания отдельных костей скелета птиц.</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Внутреннее строение птиц:</w:t>
      </w:r>
      <w:r w:rsidRPr="00FA18FA">
        <w:rPr>
          <w:rFonts w:ascii="Times New Roman" w:eastAsia="Times New Roman" w:hAnsi="Times New Roman" w:cs="Times New Roman"/>
          <w:sz w:val="24"/>
          <w:szCs w:val="24"/>
          <w:lang w:eastAsia="ru-RU" w:bidi="ru-RU"/>
        </w:rPr>
        <w:t xml:space="preserve"> черты сходства строения и функций систем внутренних органов птиц и рептилий; отличительные признаки, связан</w:t>
      </w:r>
      <w:r w:rsidRPr="00FA18FA">
        <w:rPr>
          <w:rFonts w:ascii="Times New Roman" w:eastAsia="Times New Roman" w:hAnsi="Times New Roman" w:cs="Times New Roman"/>
          <w:sz w:val="24"/>
          <w:szCs w:val="24"/>
          <w:lang w:eastAsia="ru-RU" w:bidi="ru-RU"/>
        </w:rPr>
        <w:softHyphen/>
        <w:t>ные с приспособленностью к полету; прогрессивные черты организации птиц по сравнению с рептилиями.</w:t>
      </w:r>
      <w:r w:rsidRPr="00FA18FA">
        <w:rPr>
          <w:rFonts w:ascii="Times New Roman" w:eastAsia="Times New Roman" w:hAnsi="Times New Roman" w:cs="Times New Roman"/>
          <w:sz w:val="24"/>
          <w:szCs w:val="24"/>
          <w:lang w:eastAsia="ru-RU"/>
        </w:rPr>
        <w:t xml:space="preserve"> </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Размножение и развитие птиц:</w:t>
      </w:r>
      <w:r w:rsidRPr="00FA18FA">
        <w:rPr>
          <w:rFonts w:ascii="Times New Roman" w:eastAsia="Times New Roman" w:hAnsi="Times New Roman" w:cs="Times New Roman"/>
          <w:sz w:val="24"/>
          <w:szCs w:val="24"/>
          <w:lang w:eastAsia="ru-RU" w:bidi="ru-RU"/>
        </w:rPr>
        <w:t xml:space="preserve"> особенности строения органов размножения птиц; этапы фор</w:t>
      </w:r>
      <w:r w:rsidRPr="00FA18FA">
        <w:rPr>
          <w:rFonts w:ascii="Times New Roman" w:eastAsia="Times New Roman" w:hAnsi="Times New Roman" w:cs="Times New Roman"/>
          <w:sz w:val="24"/>
          <w:szCs w:val="24"/>
          <w:lang w:eastAsia="ru-RU" w:bidi="ru-RU"/>
        </w:rPr>
        <w:softHyphen/>
        <w:t>мирования яйца; развитие зародыша; характерные черты развития выводковых и гнездовых птиц.</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Годовой жизненный цикл и сезонные явления в жизни птиц:</w:t>
      </w:r>
      <w:r w:rsidRPr="00FA18FA">
        <w:rPr>
          <w:rFonts w:ascii="Times New Roman" w:eastAsia="Times New Roman" w:hAnsi="Times New Roman" w:cs="Times New Roman"/>
          <w:sz w:val="24"/>
          <w:szCs w:val="24"/>
          <w:lang w:eastAsia="ru-RU" w:bidi="ru-RU"/>
        </w:rPr>
        <w:t xml:space="preserve"> 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sidRPr="00FA18FA">
        <w:rPr>
          <w:rFonts w:ascii="Times New Roman" w:eastAsia="Times New Roman" w:hAnsi="Times New Roman" w:cs="Times New Roman"/>
          <w:sz w:val="24"/>
          <w:szCs w:val="24"/>
          <w:lang w:eastAsia="ru-RU" w:bidi="ru-RU"/>
        </w:rPr>
        <w:t>послегнездовой</w:t>
      </w:r>
      <w:proofErr w:type="spellEnd"/>
      <w:r w:rsidRPr="00FA18FA">
        <w:rPr>
          <w:rFonts w:ascii="Times New Roman" w:eastAsia="Times New Roman" w:hAnsi="Times New Roman" w:cs="Times New Roman"/>
          <w:sz w:val="24"/>
          <w:szCs w:val="24"/>
          <w:lang w:eastAsia="ru-RU" w:bidi="ru-RU"/>
        </w:rPr>
        <w:t xml:space="preserve"> период; кочевки и мигра</w:t>
      </w:r>
      <w:r w:rsidRPr="00FA18FA">
        <w:rPr>
          <w:rFonts w:ascii="Times New Roman" w:eastAsia="Times New Roman" w:hAnsi="Times New Roman" w:cs="Times New Roman"/>
          <w:sz w:val="24"/>
          <w:szCs w:val="24"/>
          <w:lang w:eastAsia="ru-RU" w:bidi="ru-RU"/>
        </w:rPr>
        <w:softHyphen/>
        <w:t>ции птиц, их причины.</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Разнообразие птиц:</w:t>
      </w:r>
      <w:r w:rsidRPr="00FA18FA">
        <w:rPr>
          <w:rFonts w:ascii="Times New Roman" w:eastAsia="Times New Roman" w:hAnsi="Times New Roman" w:cs="Times New Roman"/>
          <w:sz w:val="24"/>
          <w:szCs w:val="24"/>
          <w:lang w:eastAsia="ru-RU" w:bidi="ru-RU"/>
        </w:rPr>
        <w:t xml:space="preserve"> систематические группы птиц, их отличительные черты; признаки выделения экологических групп птиц; классификация птиц по типу пищи, по местам обитания; взаимосвязь вне</w:t>
      </w:r>
      <w:r w:rsidRPr="00FA18FA">
        <w:rPr>
          <w:rFonts w:ascii="Times New Roman" w:eastAsia="Times New Roman" w:hAnsi="Times New Roman" w:cs="Times New Roman"/>
          <w:sz w:val="24"/>
          <w:szCs w:val="24"/>
          <w:lang w:eastAsia="ru-RU" w:bidi="ru-RU"/>
        </w:rPr>
        <w:softHyphen/>
        <w:t>шнего строения птиц, типа пищи и мест обитания.</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 xml:space="preserve">Значение и охрана </w:t>
      </w:r>
      <w:r w:rsidRPr="00FA18FA">
        <w:rPr>
          <w:rFonts w:ascii="Times New Roman" w:eastAsia="Times New Roman" w:hAnsi="Times New Roman" w:cs="Times New Roman"/>
          <w:i/>
          <w:iCs/>
          <w:sz w:val="24"/>
          <w:szCs w:val="24"/>
          <w:lang w:eastAsia="ru-RU" w:bidi="ru-RU"/>
        </w:rPr>
        <w:lastRenderedPageBreak/>
        <w:t xml:space="preserve">птиц. Происхождение птиц: </w:t>
      </w:r>
      <w:r w:rsidRPr="00FA18FA">
        <w:rPr>
          <w:rFonts w:ascii="Times New Roman" w:eastAsia="Times New Roman" w:hAnsi="Times New Roman" w:cs="Times New Roman"/>
          <w:sz w:val="24"/>
          <w:szCs w:val="24"/>
          <w:lang w:eastAsia="ru-RU" w:bidi="ru-RU"/>
        </w:rPr>
        <w:t>роль птиц в природных сообществах; охотничь</w:t>
      </w:r>
      <w:proofErr w:type="gramStart"/>
      <w:r w:rsidRPr="00FA18FA">
        <w:rPr>
          <w:rFonts w:ascii="Times New Roman" w:eastAsia="Times New Roman" w:hAnsi="Times New Roman" w:cs="Times New Roman"/>
          <w:sz w:val="24"/>
          <w:szCs w:val="24"/>
          <w:lang w:eastAsia="ru-RU" w:bidi="ru-RU"/>
        </w:rPr>
        <w:t>е-</w:t>
      </w:r>
      <w:proofErr w:type="gramEnd"/>
      <w:r w:rsidRPr="00FA18FA">
        <w:rPr>
          <w:rFonts w:ascii="Times New Roman" w:eastAsia="Times New Roman" w:hAnsi="Times New Roman" w:cs="Times New Roman"/>
          <w:sz w:val="24"/>
          <w:szCs w:val="24"/>
          <w:lang w:eastAsia="ru-RU" w:bidi="ru-RU"/>
        </w:rPr>
        <w:t xml:space="preserve"> промысловые, домашние птицы, их значение для человека; черты сходства древних птиц и рептилий.</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bidi="ru-RU"/>
        </w:rPr>
        <w:t>после изучения главы 11: перья, крылья, теплокров</w:t>
      </w:r>
      <w:r w:rsidRPr="00FA18FA">
        <w:rPr>
          <w:rFonts w:ascii="Times New Roman" w:eastAsia="Times New Roman" w:hAnsi="Times New Roman" w:cs="Times New Roman"/>
          <w:sz w:val="24"/>
          <w:szCs w:val="24"/>
          <w:lang w:eastAsia="ru-RU" w:bidi="ru-RU"/>
        </w:rPr>
        <w:softHyphen/>
        <w:t xml:space="preserve">ные животные, клюв, надклювье, </w:t>
      </w:r>
      <w:proofErr w:type="spellStart"/>
      <w:r w:rsidRPr="00FA18FA">
        <w:rPr>
          <w:rFonts w:ascii="Times New Roman" w:eastAsia="Times New Roman" w:hAnsi="Times New Roman" w:cs="Times New Roman"/>
          <w:sz w:val="24"/>
          <w:szCs w:val="24"/>
          <w:lang w:eastAsia="ru-RU" w:bidi="ru-RU"/>
        </w:rPr>
        <w:t>подклювье</w:t>
      </w:r>
      <w:proofErr w:type="spellEnd"/>
      <w:r w:rsidRPr="00FA18FA">
        <w:rPr>
          <w:rFonts w:ascii="Times New Roman" w:eastAsia="Times New Roman" w:hAnsi="Times New Roman" w:cs="Times New Roman"/>
          <w:sz w:val="24"/>
          <w:szCs w:val="24"/>
          <w:lang w:eastAsia="ru-RU" w:bidi="ru-RU"/>
        </w:rPr>
        <w:t>, копчи</w:t>
      </w:r>
      <w:r w:rsidRPr="00FA18FA">
        <w:rPr>
          <w:rFonts w:ascii="Times New Roman" w:eastAsia="Times New Roman" w:hAnsi="Times New Roman" w:cs="Times New Roman"/>
          <w:sz w:val="24"/>
          <w:szCs w:val="24"/>
          <w:lang w:eastAsia="ru-RU" w:bidi="ru-RU"/>
        </w:rPr>
        <w:softHyphen/>
        <w:t xml:space="preserve">ковая железа; контурные перья (маховые, рулевые), пуховые перья, пух, стержень, опахало, бородки, </w:t>
      </w:r>
      <w:proofErr w:type="spellStart"/>
      <w:r w:rsidRPr="00FA18FA">
        <w:rPr>
          <w:rFonts w:ascii="Times New Roman" w:eastAsia="Times New Roman" w:hAnsi="Times New Roman" w:cs="Times New Roman"/>
          <w:sz w:val="24"/>
          <w:szCs w:val="24"/>
          <w:lang w:eastAsia="ru-RU" w:bidi="ru-RU"/>
        </w:rPr>
        <w:t>очин</w:t>
      </w:r>
      <w:proofErr w:type="spellEnd"/>
      <w:r w:rsidRPr="00FA18FA">
        <w:rPr>
          <w:rFonts w:ascii="Times New Roman" w:eastAsia="Times New Roman" w:hAnsi="Times New Roman" w:cs="Times New Roman"/>
          <w:sz w:val="24"/>
          <w:szCs w:val="24"/>
          <w:lang w:eastAsia="ru-RU" w:bidi="ru-RU"/>
        </w:rPr>
        <w:t>; спинная кость, киль, сложный крестец, ви</w:t>
      </w:r>
      <w:r w:rsidRPr="00FA18FA">
        <w:rPr>
          <w:rFonts w:ascii="Times New Roman" w:eastAsia="Times New Roman" w:hAnsi="Times New Roman" w:cs="Times New Roman"/>
          <w:sz w:val="24"/>
          <w:szCs w:val="24"/>
          <w:lang w:eastAsia="ru-RU" w:bidi="ru-RU"/>
        </w:rPr>
        <w:softHyphen/>
        <w:t>лочка, пряжка, цевка, большие грудные мышцы, подключичные мышцы; железистый и мускульный желудки, воздушные мешки, нижняя гортань, голо</w:t>
      </w:r>
      <w:r w:rsidRPr="00FA18FA">
        <w:rPr>
          <w:rFonts w:ascii="Times New Roman" w:eastAsia="Times New Roman" w:hAnsi="Times New Roman" w:cs="Times New Roman"/>
          <w:sz w:val="24"/>
          <w:szCs w:val="24"/>
          <w:lang w:eastAsia="ru-RU" w:bidi="ru-RU"/>
        </w:rPr>
        <w:softHyphen/>
        <w:t>совые перепонки;</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яйцевые оболочки, выводковые и птенцовые (гнездовые) птицы; токование, наси</w:t>
      </w:r>
      <w:r w:rsidRPr="00FA18FA">
        <w:rPr>
          <w:rFonts w:ascii="Times New Roman" w:eastAsia="Times New Roman" w:hAnsi="Times New Roman" w:cs="Times New Roman"/>
          <w:sz w:val="24"/>
          <w:szCs w:val="24"/>
          <w:lang w:eastAsia="ru-RU" w:bidi="ru-RU"/>
        </w:rPr>
        <w:softHyphen/>
        <w:t>живание, кочевки; оседлые, кочующие и перелетные птицы; страусовые, пингвины, типичные птицы; экологические группы; хищные, насекомоядные, растительноядные, всеядные птицы; птицы леса, от</w:t>
      </w:r>
      <w:r w:rsidRPr="00FA18FA">
        <w:rPr>
          <w:rFonts w:ascii="Times New Roman" w:eastAsia="Times New Roman" w:hAnsi="Times New Roman" w:cs="Times New Roman"/>
          <w:sz w:val="24"/>
          <w:szCs w:val="24"/>
          <w:lang w:eastAsia="ru-RU" w:bidi="ru-RU"/>
        </w:rPr>
        <w:softHyphen/>
        <w:t>крытых пространств, водоплавающие, берегов и бо</w:t>
      </w:r>
      <w:r w:rsidRPr="00FA18FA">
        <w:rPr>
          <w:rFonts w:ascii="Times New Roman" w:eastAsia="Times New Roman" w:hAnsi="Times New Roman" w:cs="Times New Roman"/>
          <w:sz w:val="24"/>
          <w:szCs w:val="24"/>
          <w:lang w:eastAsia="ru-RU" w:bidi="ru-RU"/>
        </w:rPr>
        <w:softHyphen/>
        <w:t>лот, морские; птичьи базары; охотничье-промысловые и домашние птицы, инкубатор, археоптерикс.</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bidi="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6</w:t>
      </w:r>
      <w:r w:rsidRPr="00FA18FA">
        <w:rPr>
          <w:rFonts w:ascii="Times New Roman" w:eastAsia="Times New Roman" w:hAnsi="Times New Roman" w:cs="Times New Roman"/>
          <w:sz w:val="24"/>
          <w:szCs w:val="24"/>
          <w:lang w:eastAsia="ru-RU" w:bidi="ru-RU"/>
        </w:rPr>
        <w:t xml:space="preserve"> «Внешнее строение птицы. Строение перьев».</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 7</w:t>
      </w:r>
      <w:r w:rsidRPr="00FA18FA">
        <w:rPr>
          <w:rFonts w:ascii="Times New Roman" w:eastAsia="Times New Roman" w:hAnsi="Times New Roman" w:cs="Times New Roman"/>
          <w:sz w:val="24"/>
          <w:szCs w:val="24"/>
          <w:lang w:eastAsia="ru-RU" w:bidi="ru-RU"/>
        </w:rPr>
        <w:t xml:space="preserve"> «Строение скелета птицы».</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12 «Класс Млекопитающие, или Звери» (4 ч)</w:t>
      </w:r>
    </w:p>
    <w:p w:rsidR="00FA18FA" w:rsidRPr="00FA18FA" w:rsidRDefault="00FA18FA" w:rsidP="006C3470">
      <w:pPr>
        <w:widowControl w:val="0"/>
        <w:numPr>
          <w:ilvl w:val="0"/>
          <w:numId w:val="44"/>
        </w:numPr>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млекопитающих. Вне</w:t>
      </w:r>
      <w:r w:rsidRPr="00FA18FA">
        <w:rPr>
          <w:rFonts w:ascii="Times New Roman" w:eastAsia="Times New Roman" w:hAnsi="Times New Roman" w:cs="Times New Roman"/>
          <w:sz w:val="24"/>
          <w:szCs w:val="24"/>
          <w:lang w:eastAsia="ru-RU"/>
        </w:rPr>
        <w:softHyphen/>
        <w:t>шнее строение млекопитающих: отличительные при</w:t>
      </w:r>
      <w:r w:rsidRPr="00FA18FA">
        <w:rPr>
          <w:rFonts w:ascii="Times New Roman" w:eastAsia="Times New Roman" w:hAnsi="Times New Roman" w:cs="Times New Roman"/>
          <w:sz w:val="24"/>
          <w:szCs w:val="24"/>
          <w:lang w:eastAsia="ru-RU"/>
        </w:rPr>
        <w:softHyphen/>
        <w:t>знаки строения тела; сравнение строения покровов млекопитающих и рептилий; прогрессивные чер</w:t>
      </w:r>
      <w:r w:rsidRPr="00FA18FA">
        <w:rPr>
          <w:rFonts w:ascii="Times New Roman" w:eastAsia="Times New Roman" w:hAnsi="Times New Roman" w:cs="Times New Roman"/>
          <w:sz w:val="24"/>
          <w:szCs w:val="24"/>
          <w:lang w:eastAsia="ru-RU"/>
        </w:rPr>
        <w:softHyphen/>
        <w:t xml:space="preserve">ты строения и жизнедеятельности млекопитающих по сравнению с рептилиями. </w:t>
      </w:r>
      <w:r w:rsidRPr="00FA18FA">
        <w:rPr>
          <w:rFonts w:ascii="Times New Roman" w:eastAsia="Times New Roman" w:hAnsi="Times New Roman" w:cs="Times New Roman"/>
          <w:i/>
          <w:iCs/>
          <w:sz w:val="24"/>
          <w:szCs w:val="24"/>
          <w:lang w:eastAsia="ru-RU" w:bidi="ru-RU"/>
        </w:rPr>
        <w:t>Внутреннее строение млекопитающих:</w:t>
      </w:r>
      <w:r w:rsidRPr="00FA18FA">
        <w:rPr>
          <w:rFonts w:ascii="Times New Roman" w:eastAsia="Times New Roman" w:hAnsi="Times New Roman" w:cs="Times New Roman"/>
          <w:sz w:val="24"/>
          <w:szCs w:val="24"/>
          <w:lang w:eastAsia="ru-RU" w:bidi="ru-RU"/>
        </w:rPr>
        <w:t xml:space="preserve"> осо</w:t>
      </w:r>
      <w:r w:rsidRPr="00FA18FA">
        <w:rPr>
          <w:rFonts w:ascii="Times New Roman" w:eastAsia="Times New Roman" w:hAnsi="Times New Roman" w:cs="Times New Roman"/>
          <w:sz w:val="24"/>
          <w:szCs w:val="24"/>
          <w:lang w:eastAsia="ru-RU" w:bidi="ru-RU"/>
        </w:rPr>
        <w:softHyphen/>
        <w:t>бенности строения опорно-двигательной системы; уровень организации нервной системы по сравне</w:t>
      </w:r>
      <w:r w:rsidRPr="00FA18FA">
        <w:rPr>
          <w:rFonts w:ascii="Times New Roman" w:eastAsia="Times New Roman" w:hAnsi="Times New Roman" w:cs="Times New Roman"/>
          <w:sz w:val="24"/>
          <w:szCs w:val="24"/>
          <w:lang w:eastAsia="ru-RU" w:bidi="ru-RU"/>
        </w:rPr>
        <w:softHyphen/>
        <w:t>нию с другими позвоночными; характерные чер</w:t>
      </w:r>
      <w:r w:rsidRPr="00FA18FA">
        <w:rPr>
          <w:rFonts w:ascii="Times New Roman" w:eastAsia="Times New Roman" w:hAnsi="Times New Roman" w:cs="Times New Roman"/>
          <w:sz w:val="24"/>
          <w:szCs w:val="24"/>
          <w:lang w:eastAsia="ru-RU" w:bidi="ru-RU"/>
        </w:rPr>
        <w:softHyphen/>
        <w:t>ты строения пищеварительной системы копытных и грызунов; усложнение строения и функций вну</w:t>
      </w:r>
      <w:r w:rsidRPr="00FA18FA">
        <w:rPr>
          <w:rFonts w:ascii="Times New Roman" w:eastAsia="Times New Roman" w:hAnsi="Times New Roman" w:cs="Times New Roman"/>
          <w:sz w:val="24"/>
          <w:szCs w:val="24"/>
          <w:lang w:eastAsia="ru-RU" w:bidi="ru-RU"/>
        </w:rPr>
        <w:softHyphen/>
        <w:t>тренних органов.</w:t>
      </w:r>
    </w:p>
    <w:p w:rsidR="00FA18FA" w:rsidRPr="00FA18FA" w:rsidRDefault="00FA18FA" w:rsidP="006C3470">
      <w:pPr>
        <w:widowControl w:val="0"/>
        <w:numPr>
          <w:ilvl w:val="0"/>
          <w:numId w:val="44"/>
        </w:numPr>
        <w:tabs>
          <w:tab w:val="left" w:pos="72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Размножение и развитие млекопитающих. Годовой жизненный цикл:</w:t>
      </w:r>
      <w:r w:rsidRPr="00FA18FA">
        <w:rPr>
          <w:rFonts w:ascii="Times New Roman" w:eastAsia="Times New Roman" w:hAnsi="Times New Roman" w:cs="Times New Roman"/>
          <w:sz w:val="24"/>
          <w:szCs w:val="24"/>
          <w:lang w:eastAsia="ru-RU" w:bidi="ru-RU"/>
        </w:rPr>
        <w:t xml:space="preserve"> особенности развития за</w:t>
      </w:r>
      <w:r w:rsidRPr="00FA18FA">
        <w:rPr>
          <w:rFonts w:ascii="Times New Roman" w:eastAsia="Times New Roman" w:hAnsi="Times New Roman" w:cs="Times New Roman"/>
          <w:sz w:val="24"/>
          <w:szCs w:val="24"/>
          <w:lang w:eastAsia="ru-RU" w:bidi="ru-RU"/>
        </w:rPr>
        <w:softHyphen/>
        <w:t>родыша, забота о потомстве; годовой жизненный цикл; изменение численности млекопитающих и ее восстановление.</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Происхождение и разнообразие млекопитаю</w:t>
      </w:r>
      <w:r w:rsidRPr="00FA18FA">
        <w:rPr>
          <w:rFonts w:ascii="Times New Roman" w:eastAsia="Times New Roman" w:hAnsi="Times New Roman" w:cs="Times New Roman"/>
          <w:i/>
          <w:iCs/>
          <w:sz w:val="24"/>
          <w:szCs w:val="24"/>
          <w:lang w:eastAsia="ru-RU" w:bidi="ru-RU"/>
        </w:rPr>
        <w:softHyphen/>
        <w:t>щих:</w:t>
      </w:r>
      <w:r w:rsidRPr="00FA18FA">
        <w:rPr>
          <w:rFonts w:ascii="Times New Roman" w:eastAsia="Times New Roman" w:hAnsi="Times New Roman" w:cs="Times New Roman"/>
          <w:sz w:val="24"/>
          <w:szCs w:val="24"/>
          <w:lang w:eastAsia="ru-RU" w:bidi="ru-RU"/>
        </w:rPr>
        <w:t xml:space="preserve"> черты сходства млекопитающих и рептилий; группы современных млекопитающих; прогрессив</w:t>
      </w:r>
      <w:r w:rsidRPr="00FA18FA">
        <w:rPr>
          <w:rFonts w:ascii="Times New Roman" w:eastAsia="Times New Roman" w:hAnsi="Times New Roman" w:cs="Times New Roman"/>
          <w:sz w:val="24"/>
          <w:szCs w:val="24"/>
          <w:lang w:eastAsia="ru-RU" w:bidi="ru-RU"/>
        </w:rPr>
        <w:softHyphen/>
        <w:t>ные черты строения млекопитающих по сравнению с рептилиями.</w:t>
      </w:r>
    </w:p>
    <w:p w:rsidR="00FA18FA" w:rsidRPr="00FA18FA" w:rsidRDefault="00FA18FA" w:rsidP="006C3470">
      <w:pPr>
        <w:widowControl w:val="0"/>
        <w:numPr>
          <w:ilvl w:val="0"/>
          <w:numId w:val="44"/>
        </w:numPr>
        <w:tabs>
          <w:tab w:val="left" w:pos="726"/>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Высшие, или плацентарные, звери: насекомо</w:t>
      </w:r>
      <w:r w:rsidRPr="00FA18FA">
        <w:rPr>
          <w:rFonts w:ascii="Times New Roman" w:eastAsia="Times New Roman" w:hAnsi="Times New Roman" w:cs="Times New Roman"/>
          <w:i/>
          <w:iCs/>
          <w:sz w:val="24"/>
          <w:szCs w:val="24"/>
          <w:lang w:eastAsia="ru-RU" w:bidi="ru-RU"/>
        </w:rPr>
        <w:softHyphen/>
        <w:t>ядные и рукокрылые, грызуны и зайцеобразные, хищ</w:t>
      </w:r>
      <w:r w:rsidRPr="00FA18FA">
        <w:rPr>
          <w:rFonts w:ascii="Times New Roman" w:eastAsia="Times New Roman" w:hAnsi="Times New Roman" w:cs="Times New Roman"/>
          <w:i/>
          <w:iCs/>
          <w:sz w:val="24"/>
          <w:szCs w:val="24"/>
          <w:lang w:eastAsia="ru-RU" w:bidi="ru-RU"/>
        </w:rPr>
        <w:softHyphen/>
        <w:t>ные:</w:t>
      </w:r>
      <w:r w:rsidRPr="00FA18FA">
        <w:rPr>
          <w:rFonts w:ascii="Times New Roman" w:eastAsia="Times New Roman" w:hAnsi="Times New Roman" w:cs="Times New Roman"/>
          <w:sz w:val="24"/>
          <w:szCs w:val="24"/>
          <w:lang w:eastAsia="ru-RU" w:bidi="ru-RU"/>
        </w:rPr>
        <w:t xml:space="preserve"> общая характеристика, характерные признаки строения и жизнедеятельности представителей раз</w:t>
      </w:r>
      <w:r w:rsidRPr="00FA18FA">
        <w:rPr>
          <w:rFonts w:ascii="Times New Roman" w:eastAsia="Times New Roman" w:hAnsi="Times New Roman" w:cs="Times New Roman"/>
          <w:sz w:val="24"/>
          <w:szCs w:val="24"/>
          <w:lang w:eastAsia="ru-RU" w:bidi="ru-RU"/>
        </w:rPr>
        <w:softHyphen/>
        <w:t>ных отрядов млекопитающих; роль млекопитающих в экосистемах, в жизни человека.</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Высшие, или плацентарные, звери: ластоногие и китообразные, парнокопытные и непарнокопытные, хоботные:</w:t>
      </w:r>
      <w:r w:rsidRPr="00FA18FA">
        <w:rPr>
          <w:rFonts w:ascii="Times New Roman" w:eastAsia="Times New Roman" w:hAnsi="Times New Roman" w:cs="Times New Roman"/>
          <w:sz w:val="24"/>
          <w:szCs w:val="24"/>
          <w:lang w:eastAsia="ru-RU" w:bidi="ru-RU"/>
        </w:rPr>
        <w:t xml:space="preserve"> характерные черты строения и жизнедея</w:t>
      </w:r>
      <w:r w:rsidRPr="00FA18FA">
        <w:rPr>
          <w:rFonts w:ascii="Times New Roman" w:eastAsia="Times New Roman" w:hAnsi="Times New Roman" w:cs="Times New Roman"/>
          <w:sz w:val="24"/>
          <w:szCs w:val="24"/>
          <w:lang w:eastAsia="ru-RU" w:bidi="ru-RU"/>
        </w:rPr>
        <w:softHyphen/>
        <w:t>тельности водных млекопитающих, парнокопытных и непарнокопытных; охрана хоботных; роль живот</w:t>
      </w:r>
      <w:r w:rsidRPr="00FA18FA">
        <w:rPr>
          <w:rFonts w:ascii="Times New Roman" w:eastAsia="Times New Roman" w:hAnsi="Times New Roman" w:cs="Times New Roman"/>
          <w:sz w:val="24"/>
          <w:szCs w:val="24"/>
          <w:lang w:eastAsia="ru-RU" w:bidi="ru-RU"/>
        </w:rPr>
        <w:softHyphen/>
        <w:t>ных в экосистемах, в жизни человека.</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 xml:space="preserve">Высшие, или плацентарные, звери: приматы: </w:t>
      </w:r>
      <w:r w:rsidRPr="00FA18FA">
        <w:rPr>
          <w:rFonts w:ascii="Times New Roman" w:eastAsia="Times New Roman" w:hAnsi="Times New Roman" w:cs="Times New Roman"/>
          <w:sz w:val="24"/>
          <w:szCs w:val="24"/>
          <w:lang w:eastAsia="ru-RU" w:bidi="ru-RU"/>
        </w:rPr>
        <w:t>общие черты организации представителей отряда Приматы; признаки более высокой организации; сходство человека с человекообразными обезьянами.</w:t>
      </w:r>
    </w:p>
    <w:p w:rsidR="00FA18FA" w:rsidRPr="00FA18FA" w:rsidRDefault="00FA18FA" w:rsidP="006C3470">
      <w:pPr>
        <w:widowControl w:val="0"/>
        <w:numPr>
          <w:ilvl w:val="0"/>
          <w:numId w:val="44"/>
        </w:numPr>
        <w:tabs>
          <w:tab w:val="left" w:pos="73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Экологические группы млекопитающих:</w:t>
      </w:r>
      <w:r w:rsidRPr="00FA18FA">
        <w:rPr>
          <w:rFonts w:ascii="Times New Roman" w:eastAsia="Times New Roman" w:hAnsi="Times New Roman" w:cs="Times New Roman"/>
          <w:sz w:val="24"/>
          <w:szCs w:val="24"/>
          <w:lang w:eastAsia="ru-RU" w:bidi="ru-RU"/>
        </w:rPr>
        <w:t xml:space="preserve"> при</w:t>
      </w:r>
      <w:r w:rsidRPr="00FA18FA">
        <w:rPr>
          <w:rFonts w:ascii="Times New Roman" w:eastAsia="Times New Roman" w:hAnsi="Times New Roman" w:cs="Times New Roman"/>
          <w:sz w:val="24"/>
          <w:szCs w:val="24"/>
          <w:lang w:eastAsia="ru-RU" w:bidi="ru-RU"/>
        </w:rPr>
        <w:softHyphen/>
        <w:t>знаки животных одной экологической группы.</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Значение млекопитающих для человека:</w:t>
      </w:r>
      <w:r w:rsidRPr="00FA18FA">
        <w:rPr>
          <w:rFonts w:ascii="Times New Roman" w:eastAsia="Times New Roman" w:hAnsi="Times New Roman" w:cs="Times New Roman"/>
          <w:sz w:val="24"/>
          <w:szCs w:val="24"/>
          <w:lang w:eastAsia="ru-RU" w:bidi="ru-RU"/>
        </w:rPr>
        <w:t xml:space="preserve"> про</w:t>
      </w:r>
      <w:r w:rsidRPr="00FA18FA">
        <w:rPr>
          <w:rFonts w:ascii="Times New Roman" w:eastAsia="Times New Roman" w:hAnsi="Times New Roman" w:cs="Times New Roman"/>
          <w:sz w:val="24"/>
          <w:szCs w:val="24"/>
          <w:lang w:eastAsia="ru-RU" w:bidi="ru-RU"/>
        </w:rPr>
        <w:softHyphen/>
        <w:t>исхождение домашних животных; отрасль сельского хозяйства — животноводство, его основные направ</w:t>
      </w:r>
      <w:r w:rsidRPr="00FA18FA">
        <w:rPr>
          <w:rFonts w:ascii="Times New Roman" w:eastAsia="Times New Roman" w:hAnsi="Times New Roman" w:cs="Times New Roman"/>
          <w:sz w:val="24"/>
          <w:szCs w:val="24"/>
          <w:lang w:eastAsia="ru-RU" w:bidi="ru-RU"/>
        </w:rPr>
        <w:softHyphen/>
        <w:t>ления, роль в жизни человека; редкие и исчезающие виды млекопитающих, их охрана; Красная книга.</w:t>
      </w:r>
    </w:p>
    <w:p w:rsidR="00FA18FA" w:rsidRPr="00FA18FA" w:rsidRDefault="00FA18FA" w:rsidP="006C3470">
      <w:pPr>
        <w:widowControl w:val="0"/>
        <w:numPr>
          <w:ilvl w:val="0"/>
          <w:numId w:val="44"/>
        </w:numPr>
        <w:tabs>
          <w:tab w:val="left" w:pos="745"/>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 после изучения главы 12: ушные раковины; остевые волосы, подшерсток, </w:t>
      </w:r>
      <w:proofErr w:type="spellStart"/>
      <w:r w:rsidRPr="00FA18FA">
        <w:rPr>
          <w:rFonts w:ascii="Times New Roman" w:eastAsia="Times New Roman" w:hAnsi="Times New Roman" w:cs="Times New Roman"/>
          <w:sz w:val="24"/>
          <w:szCs w:val="24"/>
          <w:lang w:eastAsia="ru-RU" w:bidi="ru-RU"/>
        </w:rPr>
        <w:t>вибриссы</w:t>
      </w:r>
      <w:proofErr w:type="spellEnd"/>
      <w:r w:rsidRPr="00FA18FA">
        <w:rPr>
          <w:rFonts w:ascii="Times New Roman" w:eastAsia="Times New Roman" w:hAnsi="Times New Roman" w:cs="Times New Roman"/>
          <w:sz w:val="24"/>
          <w:szCs w:val="24"/>
          <w:lang w:eastAsia="ru-RU" w:bidi="ru-RU"/>
        </w:rPr>
        <w:t xml:space="preserve">, волосяная сумка, сальные железы; потовые, пахучие железы, млечные железы; диафрагма; губы; резцы, клыки, </w:t>
      </w:r>
      <w:proofErr w:type="spellStart"/>
      <w:r w:rsidRPr="00FA18FA">
        <w:rPr>
          <w:rFonts w:ascii="Times New Roman" w:eastAsia="Times New Roman" w:hAnsi="Times New Roman" w:cs="Times New Roman"/>
          <w:sz w:val="24"/>
          <w:szCs w:val="24"/>
          <w:lang w:eastAsia="ru-RU" w:bidi="ru-RU"/>
        </w:rPr>
        <w:t>предкоренные</w:t>
      </w:r>
      <w:proofErr w:type="spellEnd"/>
      <w:r w:rsidRPr="00FA18FA">
        <w:rPr>
          <w:rFonts w:ascii="Times New Roman" w:eastAsia="Times New Roman" w:hAnsi="Times New Roman" w:cs="Times New Roman"/>
          <w:sz w:val="24"/>
          <w:szCs w:val="24"/>
          <w:lang w:eastAsia="ru-RU" w:bidi="ru-RU"/>
        </w:rPr>
        <w:t>, коренные зубы; преддверие рта; сложный желудок; бронхиолы; легочные пузырьки (альвео</w:t>
      </w:r>
      <w:r w:rsidRPr="00FA18FA">
        <w:rPr>
          <w:rFonts w:ascii="Times New Roman" w:eastAsia="Times New Roman" w:hAnsi="Times New Roman" w:cs="Times New Roman"/>
          <w:sz w:val="24"/>
          <w:szCs w:val="24"/>
          <w:lang w:eastAsia="ru-RU" w:bidi="ru-RU"/>
        </w:rPr>
        <w:softHyphen/>
        <w:t>лы); кора полушарий переднего мозга; мочеиспу</w:t>
      </w:r>
      <w:r w:rsidRPr="00FA18FA">
        <w:rPr>
          <w:rFonts w:ascii="Times New Roman" w:eastAsia="Times New Roman" w:hAnsi="Times New Roman" w:cs="Times New Roman"/>
          <w:sz w:val="24"/>
          <w:szCs w:val="24"/>
          <w:lang w:eastAsia="ru-RU" w:bidi="ru-RU"/>
        </w:rPr>
        <w:softHyphen/>
        <w:t>скательный канал; матка, внутриутробное разви</w:t>
      </w:r>
      <w:r w:rsidRPr="00FA18FA">
        <w:rPr>
          <w:rFonts w:ascii="Times New Roman" w:eastAsia="Times New Roman" w:hAnsi="Times New Roman" w:cs="Times New Roman"/>
          <w:sz w:val="24"/>
          <w:szCs w:val="24"/>
          <w:lang w:eastAsia="ru-RU" w:bidi="ru-RU"/>
        </w:rPr>
        <w:softHyphen/>
        <w:t>тие, детское место (плацента), спячка;</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 xml:space="preserve">зверозубые рептилии, </w:t>
      </w:r>
      <w:proofErr w:type="spellStart"/>
      <w:r w:rsidRPr="00FA18FA">
        <w:rPr>
          <w:rFonts w:ascii="Times New Roman" w:eastAsia="Times New Roman" w:hAnsi="Times New Roman" w:cs="Times New Roman"/>
          <w:sz w:val="24"/>
          <w:szCs w:val="24"/>
          <w:lang w:eastAsia="ru-RU" w:bidi="ru-RU"/>
        </w:rPr>
        <w:t>первозвери</w:t>
      </w:r>
      <w:proofErr w:type="spellEnd"/>
      <w:r w:rsidRPr="00FA18FA">
        <w:rPr>
          <w:rFonts w:ascii="Times New Roman" w:eastAsia="Times New Roman" w:hAnsi="Times New Roman" w:cs="Times New Roman"/>
          <w:sz w:val="24"/>
          <w:szCs w:val="24"/>
          <w:lang w:eastAsia="ru-RU" w:bidi="ru-RU"/>
        </w:rPr>
        <w:t xml:space="preserve"> (однопроходные), настоящие (живородящие) звери, низшие (сумчатые) звери,</w:t>
      </w:r>
      <w:r w:rsidRPr="00FA18FA">
        <w:rPr>
          <w:rFonts w:ascii="Times New Roman" w:eastAsia="Times New Roman" w:hAnsi="Times New Roman" w:cs="Times New Roman"/>
          <w:sz w:val="20"/>
          <w:szCs w:val="20"/>
          <w:lang w:eastAsia="ru-RU" w:bidi="ru-RU"/>
        </w:rPr>
        <w:t xml:space="preserve"> </w:t>
      </w:r>
      <w:r w:rsidRPr="00FA18FA">
        <w:rPr>
          <w:rFonts w:ascii="Times New Roman" w:eastAsia="Times New Roman" w:hAnsi="Times New Roman" w:cs="Times New Roman"/>
          <w:sz w:val="24"/>
          <w:szCs w:val="24"/>
          <w:lang w:eastAsia="ru-RU" w:bidi="ru-RU"/>
        </w:rPr>
        <w:t>высшие (плацентарные) звери, яйцекладущие мле</w:t>
      </w:r>
      <w:r w:rsidRPr="00FA18FA">
        <w:rPr>
          <w:rFonts w:ascii="Times New Roman" w:eastAsia="Times New Roman" w:hAnsi="Times New Roman" w:cs="Times New Roman"/>
          <w:sz w:val="24"/>
          <w:szCs w:val="24"/>
          <w:lang w:eastAsia="ru-RU" w:bidi="ru-RU"/>
        </w:rPr>
        <w:softHyphen/>
        <w:t>копитающие; насекомоядные, рукокрылые (летучие мыши), грызуны, зайцеобразные, хищные; ластоно</w:t>
      </w:r>
      <w:r w:rsidRPr="00FA18FA">
        <w:rPr>
          <w:rFonts w:ascii="Times New Roman" w:eastAsia="Times New Roman" w:hAnsi="Times New Roman" w:cs="Times New Roman"/>
          <w:sz w:val="24"/>
          <w:szCs w:val="24"/>
          <w:lang w:eastAsia="ru-RU" w:bidi="ru-RU"/>
        </w:rPr>
        <w:softHyphen/>
        <w:t>гие, ласты, китообразные, зубатые и усатые киты, китовый ус, парнокопытные, копыта, жвачные пар</w:t>
      </w:r>
      <w:r w:rsidRPr="00FA18FA">
        <w:rPr>
          <w:rFonts w:ascii="Times New Roman" w:eastAsia="Times New Roman" w:hAnsi="Times New Roman" w:cs="Times New Roman"/>
          <w:sz w:val="24"/>
          <w:szCs w:val="24"/>
          <w:lang w:eastAsia="ru-RU" w:bidi="ru-RU"/>
        </w:rPr>
        <w:softHyphen/>
        <w:t>нокопытные, жвачка, нежвачные парнокопытные, непарнокопытные, хоботные; приматы, ногти, лицо; типично наземные, прыгающие, наземно-древес</w:t>
      </w:r>
      <w:r w:rsidRPr="00FA18FA">
        <w:rPr>
          <w:rFonts w:ascii="Times New Roman" w:eastAsia="Times New Roman" w:hAnsi="Times New Roman" w:cs="Times New Roman"/>
          <w:sz w:val="24"/>
          <w:szCs w:val="24"/>
          <w:lang w:eastAsia="ru-RU" w:bidi="ru-RU"/>
        </w:rPr>
        <w:softHyphen/>
        <w:t>ные, почвенные, летающие, водные, околоводные млекопитающие;</w:t>
      </w:r>
      <w:proofErr w:type="gramEnd"/>
      <w:r w:rsidRPr="00FA18FA">
        <w:rPr>
          <w:rFonts w:ascii="Times New Roman" w:eastAsia="Times New Roman" w:hAnsi="Times New Roman" w:cs="Times New Roman"/>
          <w:sz w:val="24"/>
          <w:szCs w:val="24"/>
          <w:lang w:eastAsia="ru-RU" w:bidi="ru-RU"/>
        </w:rPr>
        <w:t xml:space="preserve"> </w:t>
      </w:r>
      <w:proofErr w:type="gramStart"/>
      <w:r w:rsidRPr="00FA18FA">
        <w:rPr>
          <w:rFonts w:ascii="Times New Roman" w:eastAsia="Times New Roman" w:hAnsi="Times New Roman" w:cs="Times New Roman"/>
          <w:sz w:val="24"/>
          <w:szCs w:val="24"/>
          <w:lang w:eastAsia="ru-RU" w:bidi="ru-RU"/>
        </w:rPr>
        <w:t>животноводство, крупный и мел</w:t>
      </w:r>
      <w:r w:rsidRPr="00FA18FA">
        <w:rPr>
          <w:rFonts w:ascii="Times New Roman" w:eastAsia="Times New Roman" w:hAnsi="Times New Roman" w:cs="Times New Roman"/>
          <w:sz w:val="24"/>
          <w:szCs w:val="24"/>
          <w:lang w:eastAsia="ru-RU" w:bidi="ru-RU"/>
        </w:rPr>
        <w:softHyphen/>
        <w:t>кий рогатый скот, свиноводство, коневодство, оле</w:t>
      </w:r>
      <w:r w:rsidRPr="00FA18FA">
        <w:rPr>
          <w:rFonts w:ascii="Times New Roman" w:eastAsia="Times New Roman" w:hAnsi="Times New Roman" w:cs="Times New Roman"/>
          <w:sz w:val="24"/>
          <w:szCs w:val="24"/>
          <w:lang w:eastAsia="ru-RU" w:bidi="ru-RU"/>
        </w:rPr>
        <w:softHyphen/>
        <w:t>неводство, кролиководство, клеточное звероводство, охотничье-промысловые звери.</w:t>
      </w:r>
      <w:proofErr w:type="gramEnd"/>
      <w:r w:rsidRPr="00FA18FA">
        <w:rPr>
          <w:rFonts w:ascii="Times New Roman" w:eastAsia="Times New Roman" w:hAnsi="Times New Roman" w:cs="Times New Roman"/>
          <w:sz w:val="24"/>
          <w:szCs w:val="24"/>
          <w:lang w:eastAsia="ru-RU" w:bidi="ru-RU"/>
        </w:rPr>
        <w:t xml:space="preserve"> Итоговая проверка знаний по главам 8 – 12.</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bidi="ru-RU"/>
        </w:rPr>
      </w:pPr>
      <w:r w:rsidRPr="00FA18FA">
        <w:rPr>
          <w:rFonts w:ascii="Times New Roman" w:eastAsia="Times New Roman" w:hAnsi="Times New Roman" w:cs="Times New Roman"/>
          <w:i/>
          <w:iCs/>
          <w:sz w:val="24"/>
          <w:szCs w:val="24"/>
          <w:lang w:eastAsia="ru-RU" w:bidi="ru-RU"/>
        </w:rPr>
        <w:lastRenderedPageBreak/>
        <w:t>Л/</w:t>
      </w:r>
      <w:proofErr w:type="gramStart"/>
      <w:r w:rsidRPr="00FA18FA">
        <w:rPr>
          <w:rFonts w:ascii="Times New Roman" w:eastAsia="Times New Roman" w:hAnsi="Times New Roman" w:cs="Times New Roman"/>
          <w:i/>
          <w:iCs/>
          <w:sz w:val="24"/>
          <w:szCs w:val="24"/>
          <w:lang w:eastAsia="ru-RU" w:bidi="ru-RU"/>
        </w:rPr>
        <w:t>р</w:t>
      </w:r>
      <w:proofErr w:type="gramEnd"/>
      <w:r w:rsidRPr="00FA18FA">
        <w:rPr>
          <w:rFonts w:ascii="Times New Roman" w:eastAsia="Times New Roman" w:hAnsi="Times New Roman" w:cs="Times New Roman"/>
          <w:i/>
          <w:iCs/>
          <w:sz w:val="24"/>
          <w:szCs w:val="24"/>
          <w:lang w:eastAsia="ru-RU" w:bidi="ru-RU"/>
        </w:rPr>
        <w:t xml:space="preserve"> №</w:t>
      </w:r>
      <w:r w:rsidRPr="00FA18FA">
        <w:rPr>
          <w:rFonts w:ascii="Times New Roman" w:eastAsia="Times New Roman" w:hAnsi="Times New Roman" w:cs="Times New Roman"/>
          <w:sz w:val="24"/>
          <w:szCs w:val="24"/>
          <w:lang w:eastAsia="ru-RU" w:bidi="ru-RU"/>
        </w:rPr>
        <w:t xml:space="preserve"> 8 «Строение скелета млекопитающих».</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Глава 13 «Развитие животного мира на Земле» (1 ч)</w:t>
      </w:r>
    </w:p>
    <w:p w:rsidR="00FA18FA" w:rsidRPr="00FA18FA" w:rsidRDefault="00FA18FA" w:rsidP="006C3470">
      <w:pPr>
        <w:widowControl w:val="0"/>
        <w:numPr>
          <w:ilvl w:val="0"/>
          <w:numId w:val="44"/>
        </w:numPr>
        <w:tabs>
          <w:tab w:val="left" w:pos="73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i/>
          <w:iCs/>
          <w:sz w:val="24"/>
          <w:szCs w:val="24"/>
          <w:lang w:eastAsia="ru-RU" w:bidi="ru-RU"/>
        </w:rPr>
        <w:t>Доказательства эволюции животного мира. Учение Ч. Дарвина об эволюции:</w:t>
      </w:r>
      <w:r w:rsidRPr="00FA18FA">
        <w:rPr>
          <w:rFonts w:ascii="Times New Roman" w:eastAsia="Times New Roman" w:hAnsi="Times New Roman" w:cs="Times New Roman"/>
          <w:sz w:val="24"/>
          <w:szCs w:val="24"/>
          <w:lang w:eastAsia="ru-RU" w:bidi="ru-RU"/>
        </w:rPr>
        <w:t xml:space="preserve"> разнообразие живот</w:t>
      </w:r>
      <w:r w:rsidRPr="00FA18FA">
        <w:rPr>
          <w:rFonts w:ascii="Times New Roman" w:eastAsia="Times New Roman" w:hAnsi="Times New Roman" w:cs="Times New Roman"/>
          <w:sz w:val="24"/>
          <w:szCs w:val="24"/>
          <w:lang w:eastAsia="ru-RU" w:bidi="ru-RU"/>
        </w:rPr>
        <w:softHyphen/>
        <w:t>ного мира; изучение особенностей индивидуального развития и его роль в объяснении происхождения животных; изучение ископаемых останков живот</w:t>
      </w:r>
      <w:r w:rsidRPr="00FA18FA">
        <w:rPr>
          <w:rFonts w:ascii="Times New Roman" w:eastAsia="Times New Roman" w:hAnsi="Times New Roman" w:cs="Times New Roman"/>
          <w:sz w:val="24"/>
          <w:szCs w:val="24"/>
          <w:lang w:eastAsia="ru-RU" w:bidi="ru-RU"/>
        </w:rPr>
        <w:softHyphen/>
        <w:t>ных; основные положения учения Ч. Дарвина; зна</w:t>
      </w:r>
      <w:r w:rsidRPr="00FA18FA">
        <w:rPr>
          <w:rFonts w:ascii="Times New Roman" w:eastAsia="Times New Roman" w:hAnsi="Times New Roman" w:cs="Times New Roman"/>
          <w:sz w:val="24"/>
          <w:szCs w:val="24"/>
          <w:lang w:eastAsia="ru-RU" w:bidi="ru-RU"/>
        </w:rPr>
        <w:softHyphen/>
        <w:t>чение теоретических положений Ч. Дарвина в объ</w:t>
      </w:r>
      <w:r w:rsidRPr="00FA18FA">
        <w:rPr>
          <w:rFonts w:ascii="Times New Roman" w:eastAsia="Times New Roman" w:hAnsi="Times New Roman" w:cs="Times New Roman"/>
          <w:sz w:val="24"/>
          <w:szCs w:val="24"/>
          <w:lang w:eastAsia="ru-RU" w:bidi="ru-RU"/>
        </w:rPr>
        <w:softHyphen/>
        <w:t>яснении причин возникновения видов и эволюции органического мира.</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Развитие животного мира на Земле:</w:t>
      </w:r>
      <w:r w:rsidRPr="00FA18FA">
        <w:rPr>
          <w:rFonts w:ascii="Times New Roman" w:eastAsia="Times New Roman" w:hAnsi="Times New Roman" w:cs="Times New Roman"/>
          <w:sz w:val="24"/>
          <w:szCs w:val="24"/>
          <w:lang w:eastAsia="ru-RU" w:bidi="ru-RU"/>
        </w:rPr>
        <w:t xml:space="preserve"> этапы эволюции животного мира; появление многокле</w:t>
      </w:r>
      <w:r w:rsidRPr="00FA18FA">
        <w:rPr>
          <w:rFonts w:ascii="Times New Roman" w:eastAsia="Times New Roman" w:hAnsi="Times New Roman" w:cs="Times New Roman"/>
          <w:sz w:val="24"/>
          <w:szCs w:val="24"/>
          <w:lang w:eastAsia="ru-RU" w:bidi="ru-RU"/>
        </w:rPr>
        <w:softHyphen/>
        <w:t>точных групп клеток, тканей; усложнение строения многоклеточных организмов; происхождение и эво</w:t>
      </w:r>
      <w:r w:rsidRPr="00FA18FA">
        <w:rPr>
          <w:rFonts w:ascii="Times New Roman" w:eastAsia="Times New Roman" w:hAnsi="Times New Roman" w:cs="Times New Roman"/>
          <w:sz w:val="24"/>
          <w:szCs w:val="24"/>
          <w:lang w:eastAsia="ru-RU" w:bidi="ru-RU"/>
        </w:rPr>
        <w:softHyphen/>
        <w:t>люция хордовых.</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i/>
          <w:iCs/>
          <w:sz w:val="24"/>
          <w:szCs w:val="24"/>
          <w:lang w:eastAsia="ru-RU" w:bidi="ru-RU"/>
        </w:rPr>
        <w:t>Современный животный мир:</w:t>
      </w:r>
      <w:r w:rsidRPr="00FA18FA">
        <w:rPr>
          <w:rFonts w:ascii="Times New Roman" w:eastAsia="Times New Roman" w:hAnsi="Times New Roman" w:cs="Times New Roman"/>
          <w:sz w:val="24"/>
          <w:szCs w:val="24"/>
          <w:lang w:eastAsia="ru-RU" w:bidi="ru-RU"/>
        </w:rPr>
        <w:t xml:space="preserve"> эволюционное древо современного животного мира; уровни ор</w:t>
      </w:r>
      <w:r w:rsidRPr="00FA18FA">
        <w:rPr>
          <w:rFonts w:ascii="Times New Roman" w:eastAsia="Times New Roman" w:hAnsi="Times New Roman" w:cs="Times New Roman"/>
          <w:sz w:val="24"/>
          <w:szCs w:val="24"/>
          <w:lang w:eastAsia="ru-RU" w:bidi="ru-RU"/>
        </w:rPr>
        <w:softHyphen/>
        <w:t xml:space="preserve">ганизации жизни; состав биоценоза: продуценты, </w:t>
      </w:r>
      <w:proofErr w:type="spellStart"/>
      <w:r w:rsidRPr="00FA18FA">
        <w:rPr>
          <w:rFonts w:ascii="Times New Roman" w:eastAsia="Times New Roman" w:hAnsi="Times New Roman" w:cs="Times New Roman"/>
          <w:sz w:val="24"/>
          <w:szCs w:val="24"/>
          <w:lang w:eastAsia="ru-RU" w:bidi="ru-RU"/>
        </w:rPr>
        <w:t>консументы</w:t>
      </w:r>
      <w:proofErr w:type="spellEnd"/>
      <w:r w:rsidRPr="00FA18FA">
        <w:rPr>
          <w:rFonts w:ascii="Times New Roman" w:eastAsia="Times New Roman" w:hAnsi="Times New Roman" w:cs="Times New Roman"/>
          <w:sz w:val="24"/>
          <w:szCs w:val="24"/>
          <w:lang w:eastAsia="ru-RU" w:bidi="ru-RU"/>
        </w:rPr>
        <w:t xml:space="preserve">, </w:t>
      </w:r>
      <w:proofErr w:type="spellStart"/>
      <w:r w:rsidRPr="00FA18FA">
        <w:rPr>
          <w:rFonts w:ascii="Times New Roman" w:eastAsia="Times New Roman" w:hAnsi="Times New Roman" w:cs="Times New Roman"/>
          <w:sz w:val="24"/>
          <w:szCs w:val="24"/>
          <w:lang w:eastAsia="ru-RU" w:bidi="ru-RU"/>
        </w:rPr>
        <w:t>редуценты</w:t>
      </w:r>
      <w:proofErr w:type="spellEnd"/>
      <w:r w:rsidRPr="00FA18FA">
        <w:rPr>
          <w:rFonts w:ascii="Times New Roman" w:eastAsia="Times New Roman" w:hAnsi="Times New Roman" w:cs="Times New Roman"/>
          <w:sz w:val="24"/>
          <w:szCs w:val="24"/>
          <w:lang w:eastAsia="ru-RU" w:bidi="ru-RU"/>
        </w:rPr>
        <w:t>; цепи питания; круговорот веществ и превращения энергии; экосистема; био</w:t>
      </w:r>
      <w:r w:rsidRPr="00FA18FA">
        <w:rPr>
          <w:rFonts w:ascii="Times New Roman" w:eastAsia="Times New Roman" w:hAnsi="Times New Roman" w:cs="Times New Roman"/>
          <w:sz w:val="24"/>
          <w:szCs w:val="24"/>
          <w:lang w:eastAsia="ru-RU" w:bidi="ru-RU"/>
        </w:rPr>
        <w:softHyphen/>
        <w:t>геоценоз; биосфера.</w:t>
      </w:r>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roofErr w:type="gramStart"/>
      <w:r w:rsidRPr="00FA18FA">
        <w:rPr>
          <w:rFonts w:ascii="Times New Roman" w:eastAsia="Times New Roman" w:hAnsi="Times New Roman" w:cs="Times New Roman"/>
          <w:i/>
          <w:iCs/>
          <w:sz w:val="24"/>
          <w:szCs w:val="24"/>
          <w:lang w:eastAsia="ru-RU" w:bidi="ru-RU"/>
        </w:rPr>
        <w:t>Основные понятия,</w:t>
      </w:r>
      <w:r w:rsidRPr="00FA18FA">
        <w:rPr>
          <w:rFonts w:ascii="Times New Roman" w:eastAsia="Times New Roman" w:hAnsi="Times New Roman" w:cs="Times New Roman"/>
          <w:sz w:val="24"/>
          <w:szCs w:val="24"/>
          <w:lang w:eastAsia="ru-RU" w:bidi="ru-RU"/>
        </w:rPr>
        <w:t xml:space="preserve"> которые необходимо усвоить</w:t>
      </w:r>
      <w:r w:rsidRPr="00FA18FA">
        <w:rPr>
          <w:rFonts w:ascii="Times New Roman" w:eastAsia="Times New Roman" w:hAnsi="Times New Roman" w:cs="Times New Roman"/>
          <w:sz w:val="24"/>
          <w:szCs w:val="24"/>
          <w:lang w:eastAsia="ru-RU"/>
        </w:rPr>
        <w:t xml:space="preserve"> </w:t>
      </w:r>
      <w:r w:rsidRPr="00FA18FA">
        <w:rPr>
          <w:rFonts w:ascii="Times New Roman" w:eastAsia="Times New Roman" w:hAnsi="Times New Roman" w:cs="Times New Roman"/>
          <w:sz w:val="24"/>
          <w:szCs w:val="24"/>
          <w:lang w:eastAsia="ru-RU" w:bidi="ru-RU"/>
        </w:rPr>
        <w:t>после изучения главы 13: палеозой, мезозой, кайно</w:t>
      </w:r>
      <w:r w:rsidRPr="00FA18FA">
        <w:rPr>
          <w:rFonts w:ascii="Times New Roman" w:eastAsia="Times New Roman" w:hAnsi="Times New Roman" w:cs="Times New Roman"/>
          <w:sz w:val="24"/>
          <w:szCs w:val="24"/>
          <w:lang w:eastAsia="ru-RU" w:bidi="ru-RU"/>
        </w:rPr>
        <w:softHyphen/>
        <w:t>зой, палеонтологические доказательства эволюции, наследственность, наследственная и ненаследствен</w:t>
      </w:r>
      <w:r w:rsidRPr="00FA18FA">
        <w:rPr>
          <w:rFonts w:ascii="Times New Roman" w:eastAsia="Times New Roman" w:hAnsi="Times New Roman" w:cs="Times New Roman"/>
          <w:sz w:val="24"/>
          <w:szCs w:val="24"/>
          <w:lang w:eastAsia="ru-RU" w:bidi="ru-RU"/>
        </w:rPr>
        <w:softHyphen/>
        <w:t>ная изменчивость, искусственный и естественный отбор; дегенерация, уровни организации жизни (клеточный, организменный, популяционно-видо</w:t>
      </w:r>
      <w:r w:rsidRPr="00FA18FA">
        <w:rPr>
          <w:rFonts w:ascii="Times New Roman" w:eastAsia="Times New Roman" w:hAnsi="Times New Roman" w:cs="Times New Roman"/>
          <w:sz w:val="24"/>
          <w:szCs w:val="24"/>
          <w:lang w:eastAsia="ru-RU" w:bidi="ru-RU"/>
        </w:rPr>
        <w:softHyphen/>
        <w:t>вой, биогеоценотический, биосферный), продуцен</w:t>
      </w:r>
      <w:r w:rsidRPr="00FA18FA">
        <w:rPr>
          <w:rFonts w:ascii="Times New Roman" w:eastAsia="Times New Roman" w:hAnsi="Times New Roman" w:cs="Times New Roman"/>
          <w:sz w:val="24"/>
          <w:szCs w:val="24"/>
          <w:lang w:eastAsia="ru-RU" w:bidi="ru-RU"/>
        </w:rPr>
        <w:softHyphen/>
        <w:t xml:space="preserve">ты, </w:t>
      </w:r>
      <w:proofErr w:type="spellStart"/>
      <w:r w:rsidRPr="00FA18FA">
        <w:rPr>
          <w:rFonts w:ascii="Times New Roman" w:eastAsia="Times New Roman" w:hAnsi="Times New Roman" w:cs="Times New Roman"/>
          <w:sz w:val="24"/>
          <w:szCs w:val="24"/>
          <w:lang w:eastAsia="ru-RU" w:bidi="ru-RU"/>
        </w:rPr>
        <w:t>консументы</w:t>
      </w:r>
      <w:proofErr w:type="spellEnd"/>
      <w:r w:rsidRPr="00FA18FA">
        <w:rPr>
          <w:rFonts w:ascii="Times New Roman" w:eastAsia="Times New Roman" w:hAnsi="Times New Roman" w:cs="Times New Roman"/>
          <w:sz w:val="24"/>
          <w:szCs w:val="24"/>
          <w:lang w:eastAsia="ru-RU" w:bidi="ru-RU"/>
        </w:rPr>
        <w:t xml:space="preserve">, </w:t>
      </w:r>
      <w:proofErr w:type="spellStart"/>
      <w:r w:rsidRPr="00FA18FA">
        <w:rPr>
          <w:rFonts w:ascii="Times New Roman" w:eastAsia="Times New Roman" w:hAnsi="Times New Roman" w:cs="Times New Roman"/>
          <w:sz w:val="24"/>
          <w:szCs w:val="24"/>
          <w:lang w:eastAsia="ru-RU" w:bidi="ru-RU"/>
        </w:rPr>
        <w:t>редуценты</w:t>
      </w:r>
      <w:proofErr w:type="spellEnd"/>
      <w:r w:rsidRPr="00FA18FA">
        <w:rPr>
          <w:rFonts w:ascii="Times New Roman" w:eastAsia="Times New Roman" w:hAnsi="Times New Roman" w:cs="Times New Roman"/>
          <w:sz w:val="24"/>
          <w:szCs w:val="24"/>
          <w:lang w:eastAsia="ru-RU" w:bidi="ru-RU"/>
        </w:rPr>
        <w:t>, экосистема, биогеоце</w:t>
      </w:r>
      <w:r w:rsidRPr="00FA18FA">
        <w:rPr>
          <w:rFonts w:ascii="Times New Roman" w:eastAsia="Times New Roman" w:hAnsi="Times New Roman" w:cs="Times New Roman"/>
          <w:sz w:val="24"/>
          <w:szCs w:val="24"/>
          <w:lang w:eastAsia="ru-RU" w:bidi="ru-RU"/>
        </w:rPr>
        <w:softHyphen/>
        <w:t>ноз, биосфера.</w:t>
      </w:r>
      <w:proofErr w:type="gramEnd"/>
    </w:p>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bCs/>
          <w:i/>
          <w:iCs/>
          <w:sz w:val="24"/>
          <w:szCs w:val="24"/>
          <w:lang w:eastAsia="ru-RU" w:bidi="ru-RU"/>
        </w:rPr>
        <w:t>Заключение (1 ч)</w:t>
      </w:r>
    </w:p>
    <w:p w:rsidR="00FA18FA" w:rsidRPr="00FA18FA" w:rsidRDefault="00FA18FA" w:rsidP="006C3470">
      <w:pPr>
        <w:widowControl w:val="0"/>
        <w:numPr>
          <w:ilvl w:val="0"/>
          <w:numId w:val="44"/>
        </w:numPr>
        <w:tabs>
          <w:tab w:val="left" w:pos="730"/>
        </w:tabs>
        <w:autoSpaceDE w:val="0"/>
        <w:autoSpaceDN w:val="0"/>
        <w:adjustRightInd w:val="0"/>
        <w:spacing w:after="0" w:line="240" w:lineRule="auto"/>
        <w:ind w:firstLine="380"/>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bidi="ru-RU"/>
        </w:rPr>
        <w:t>Итоговый контроль знаний по курсу «Биология. 7 класс».</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Раздел 3. Тематическое планирование</w:t>
      </w:r>
    </w:p>
    <w:p w:rsidR="00FA18FA" w:rsidRPr="00FA18FA" w:rsidRDefault="00FA18FA" w:rsidP="00FA18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514"/>
        <w:gridCol w:w="1559"/>
        <w:gridCol w:w="1701"/>
        <w:gridCol w:w="1843"/>
        <w:gridCol w:w="992"/>
        <w:gridCol w:w="1985"/>
      </w:tblGrid>
      <w:tr w:rsidR="00FA18FA" w:rsidRPr="00FA18FA" w:rsidTr="00FA18FA">
        <w:tc>
          <w:tcPr>
            <w:tcW w:w="540" w:type="dxa"/>
            <w:vMerge w:val="restart"/>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w:t>
            </w:r>
          </w:p>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proofErr w:type="gramStart"/>
            <w:r w:rsidRPr="00FA18FA">
              <w:rPr>
                <w:rFonts w:ascii="Times New Roman" w:eastAsia="Times New Roman" w:hAnsi="Times New Roman" w:cs="Times New Roman"/>
                <w:lang w:eastAsia="ru-RU"/>
              </w:rPr>
              <w:t>п</w:t>
            </w:r>
            <w:proofErr w:type="gramEnd"/>
            <w:r w:rsidRPr="00FA18FA">
              <w:rPr>
                <w:rFonts w:ascii="Times New Roman" w:eastAsia="Times New Roman" w:hAnsi="Times New Roman" w:cs="Times New Roman"/>
                <w:lang w:eastAsia="ru-RU"/>
              </w:rPr>
              <w:t>/п</w:t>
            </w:r>
          </w:p>
        </w:tc>
        <w:tc>
          <w:tcPr>
            <w:tcW w:w="6514" w:type="dxa"/>
            <w:vMerge w:val="restart"/>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Наименование разделов тем</w:t>
            </w:r>
          </w:p>
        </w:tc>
        <w:tc>
          <w:tcPr>
            <w:tcW w:w="1559" w:type="dxa"/>
            <w:vMerge w:val="restart"/>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Всего часов</w:t>
            </w:r>
          </w:p>
        </w:tc>
        <w:tc>
          <w:tcPr>
            <w:tcW w:w="4536" w:type="dxa"/>
            <w:gridSpan w:val="3"/>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В том числе</w:t>
            </w: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Контр</w:t>
            </w:r>
            <w:proofErr w:type="gramStart"/>
            <w:r w:rsidRPr="00FA18FA">
              <w:rPr>
                <w:rFonts w:ascii="Times New Roman" w:eastAsia="Times New Roman" w:hAnsi="Times New Roman" w:cs="Times New Roman"/>
                <w:lang w:eastAsia="ru-RU"/>
              </w:rPr>
              <w:t>.</w:t>
            </w:r>
            <w:proofErr w:type="gramEnd"/>
            <w:r w:rsidRPr="00FA18FA">
              <w:rPr>
                <w:rFonts w:ascii="Times New Roman" w:eastAsia="Times New Roman" w:hAnsi="Times New Roman" w:cs="Times New Roman"/>
                <w:lang w:eastAsia="ru-RU"/>
              </w:rPr>
              <w:t xml:space="preserve"> </w:t>
            </w:r>
            <w:proofErr w:type="gramStart"/>
            <w:r w:rsidRPr="00FA18FA">
              <w:rPr>
                <w:rFonts w:ascii="Times New Roman" w:eastAsia="Times New Roman" w:hAnsi="Times New Roman" w:cs="Times New Roman"/>
                <w:lang w:eastAsia="ru-RU"/>
              </w:rPr>
              <w:t>р</w:t>
            </w:r>
            <w:proofErr w:type="gramEnd"/>
            <w:r w:rsidRPr="00FA18FA">
              <w:rPr>
                <w:rFonts w:ascii="Times New Roman" w:eastAsia="Times New Roman" w:hAnsi="Times New Roman" w:cs="Times New Roman"/>
                <w:lang w:eastAsia="ru-RU"/>
              </w:rPr>
              <w:t>аботы</w:t>
            </w:r>
          </w:p>
        </w:tc>
      </w:tr>
      <w:tr w:rsidR="00FA18FA" w:rsidRPr="00FA18FA" w:rsidTr="00FA18FA">
        <w:tc>
          <w:tcPr>
            <w:tcW w:w="540" w:type="dxa"/>
            <w:vMerge/>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p>
        </w:tc>
        <w:tc>
          <w:tcPr>
            <w:tcW w:w="6514" w:type="dxa"/>
            <w:vMerge/>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p>
        </w:tc>
        <w:tc>
          <w:tcPr>
            <w:tcW w:w="1559" w:type="dxa"/>
            <w:vMerge/>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Уроки</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Л/</w:t>
            </w:r>
            <w:proofErr w:type="gramStart"/>
            <w:r w:rsidRPr="00FA18FA">
              <w:rPr>
                <w:rFonts w:ascii="Times New Roman" w:eastAsia="Times New Roman" w:hAnsi="Times New Roman" w:cs="Times New Roman"/>
                <w:lang w:eastAsia="ru-RU"/>
              </w:rPr>
              <w:t>р</w:t>
            </w:r>
            <w:proofErr w:type="gramEnd"/>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r w:rsidRPr="00FA18FA">
              <w:rPr>
                <w:rFonts w:ascii="Times New Roman" w:eastAsia="Times New Roman" w:hAnsi="Times New Roman" w:cs="Times New Roman"/>
                <w:lang w:eastAsia="ru-RU"/>
              </w:rPr>
              <w:t>Экскурсии</w:t>
            </w: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Общие сведения о мире животных</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Строение тела животных</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A18FA">
              <w:rPr>
                <w:rFonts w:ascii="Times New Roman" w:eastAsia="Times New Roman" w:hAnsi="Times New Roman" w:cs="Times New Roman"/>
                <w:sz w:val="24"/>
                <w:szCs w:val="24"/>
                <w:lang w:eastAsia="ru-RU"/>
              </w:rPr>
              <w:t>Подцарство</w:t>
            </w:r>
            <w:proofErr w:type="spellEnd"/>
            <w:r w:rsidRPr="00FA18FA">
              <w:rPr>
                <w:rFonts w:ascii="Times New Roman" w:eastAsia="Times New Roman" w:hAnsi="Times New Roman" w:cs="Times New Roman"/>
                <w:sz w:val="24"/>
                <w:szCs w:val="24"/>
                <w:lang w:eastAsia="ru-RU"/>
              </w:rPr>
              <w:t xml:space="preserve"> Простейшие, или одноклеточные</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A18FA">
              <w:rPr>
                <w:rFonts w:ascii="Times New Roman" w:eastAsia="Times New Roman" w:hAnsi="Times New Roman" w:cs="Times New Roman"/>
                <w:sz w:val="24"/>
                <w:szCs w:val="24"/>
                <w:lang w:eastAsia="ru-RU"/>
              </w:rPr>
              <w:t>Подцарство</w:t>
            </w:r>
            <w:proofErr w:type="spellEnd"/>
            <w:r w:rsidRPr="00FA18FA">
              <w:rPr>
                <w:rFonts w:ascii="Times New Roman" w:eastAsia="Times New Roman" w:hAnsi="Times New Roman" w:cs="Times New Roman"/>
                <w:sz w:val="24"/>
                <w:szCs w:val="24"/>
                <w:lang w:eastAsia="ru-RU"/>
              </w:rPr>
              <w:t xml:space="preserve"> Многоклеточные. Тип </w:t>
            </w:r>
            <w:proofErr w:type="gramStart"/>
            <w:r w:rsidRPr="00FA18FA">
              <w:rPr>
                <w:rFonts w:ascii="Times New Roman" w:eastAsia="Times New Roman" w:hAnsi="Times New Roman" w:cs="Times New Roman"/>
                <w:sz w:val="24"/>
                <w:szCs w:val="24"/>
                <w:lang w:eastAsia="ru-RU"/>
              </w:rPr>
              <w:t>Кишечнополостные</w:t>
            </w:r>
            <w:proofErr w:type="gramEnd"/>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Типы Плоские черви, Круглые черви, Кольчатые черви</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 Моллюски</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 Членистоногие</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5</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5</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 Хордовые: бесчерепные, рыбы</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Земноводные, или Амфибии</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Пресмыкающиеся, или Рептилии</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Птицы</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4</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4</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2</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Млекопитающие, или Звери</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4</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4</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540" w:type="dxa"/>
          </w:tcPr>
          <w:p w:rsidR="00FA18FA" w:rsidRPr="00FA18FA" w:rsidRDefault="00FA18FA" w:rsidP="006C3470">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Развитие животного мира на Земле</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r>
      <w:tr w:rsidR="00FA18FA" w:rsidRPr="00FA18FA" w:rsidTr="00FA18FA">
        <w:tc>
          <w:tcPr>
            <w:tcW w:w="540" w:type="dxa"/>
          </w:tcPr>
          <w:p w:rsidR="00FA18FA" w:rsidRPr="00FA18FA" w:rsidRDefault="00FA18FA" w:rsidP="00FA18FA">
            <w:pPr>
              <w:widowControl w:val="0"/>
              <w:spacing w:after="0" w:line="240" w:lineRule="auto"/>
              <w:jc w:val="both"/>
              <w:rPr>
                <w:rFonts w:ascii="Times New Roman" w:eastAsia="Times New Roman" w:hAnsi="Times New Roman" w:cs="Times New Roman"/>
                <w:sz w:val="24"/>
                <w:szCs w:val="24"/>
                <w:lang w:eastAsia="ru-RU"/>
              </w:rPr>
            </w:pPr>
          </w:p>
        </w:tc>
        <w:tc>
          <w:tcPr>
            <w:tcW w:w="6514" w:type="dxa"/>
          </w:tcPr>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Заключение</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1</w:t>
            </w:r>
          </w:p>
        </w:tc>
      </w:tr>
      <w:tr w:rsidR="00FA18FA" w:rsidRPr="00FA18FA" w:rsidTr="00FA18FA">
        <w:tc>
          <w:tcPr>
            <w:tcW w:w="7054" w:type="dxa"/>
            <w:gridSpan w:val="2"/>
          </w:tcPr>
          <w:p w:rsidR="00FA18FA" w:rsidRPr="00FA18FA" w:rsidRDefault="00FA18FA" w:rsidP="00FA18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ИТОГО</w:t>
            </w:r>
          </w:p>
        </w:tc>
        <w:tc>
          <w:tcPr>
            <w:tcW w:w="1559"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34</w:t>
            </w:r>
          </w:p>
        </w:tc>
        <w:tc>
          <w:tcPr>
            <w:tcW w:w="1701"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34</w:t>
            </w:r>
          </w:p>
        </w:tc>
        <w:tc>
          <w:tcPr>
            <w:tcW w:w="1843"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8</w:t>
            </w:r>
          </w:p>
        </w:tc>
        <w:tc>
          <w:tcPr>
            <w:tcW w:w="992"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p>
        </w:tc>
        <w:tc>
          <w:tcPr>
            <w:tcW w:w="1985" w:type="dxa"/>
          </w:tcPr>
          <w:p w:rsidR="00FA18FA" w:rsidRPr="00FA18FA" w:rsidRDefault="00FA18FA" w:rsidP="00FA18FA">
            <w:pPr>
              <w:widowControl w:val="0"/>
              <w:spacing w:after="0" w:line="240" w:lineRule="auto"/>
              <w:jc w:val="center"/>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4</w:t>
            </w:r>
          </w:p>
        </w:tc>
      </w:tr>
    </w:tbl>
    <w:p w:rsidR="00FA18FA" w:rsidRPr="00FA18FA" w:rsidRDefault="00FA18FA" w:rsidP="00FA18FA">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p w:rsidR="00FA18FA" w:rsidRPr="00FA18FA" w:rsidRDefault="00FA18FA" w:rsidP="00FA18FA">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r w:rsidRPr="00FA18FA">
        <w:rPr>
          <w:rFonts w:ascii="Times New Roman" w:eastAsia="Arial" w:hAnsi="Times New Roman" w:cs="Times New Roman"/>
          <w:b/>
          <w:sz w:val="24"/>
          <w:szCs w:val="24"/>
          <w:lang w:eastAsia="ru-RU"/>
        </w:rPr>
        <w:lastRenderedPageBreak/>
        <w:t>Календарно-тематическое планирование</w:t>
      </w:r>
    </w:p>
    <w:p w:rsidR="00FA18FA" w:rsidRPr="00FA18FA" w:rsidRDefault="00FA18FA" w:rsidP="00FA18FA">
      <w:pPr>
        <w:widowControl w:val="0"/>
        <w:autoSpaceDE w:val="0"/>
        <w:autoSpaceDN w:val="0"/>
        <w:adjustRightInd w:val="0"/>
        <w:spacing w:after="0" w:line="240" w:lineRule="auto"/>
        <w:jc w:val="center"/>
        <w:rPr>
          <w:rFonts w:ascii="Times New Roman" w:eastAsia="Arial"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984"/>
        <w:gridCol w:w="9923"/>
        <w:gridCol w:w="1417"/>
        <w:gridCol w:w="1985"/>
      </w:tblGrid>
      <w:tr w:rsidR="00FA18FA" w:rsidRPr="00FA18FA" w:rsidTr="00FA18FA">
        <w:tc>
          <w:tcPr>
            <w:tcW w:w="825" w:type="dxa"/>
            <w:vMerge w:val="restart"/>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 урока</w:t>
            </w:r>
          </w:p>
        </w:tc>
        <w:tc>
          <w:tcPr>
            <w:tcW w:w="984" w:type="dxa"/>
            <w:vMerge w:val="restart"/>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Количество часов</w:t>
            </w:r>
          </w:p>
        </w:tc>
        <w:tc>
          <w:tcPr>
            <w:tcW w:w="9923" w:type="dxa"/>
            <w:vMerge w:val="restart"/>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Наименование раздела, тема уроков</w:t>
            </w:r>
          </w:p>
        </w:tc>
        <w:tc>
          <w:tcPr>
            <w:tcW w:w="3402" w:type="dxa"/>
            <w:gridSpan w:val="2"/>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Дата проведения</w:t>
            </w:r>
          </w:p>
        </w:tc>
      </w:tr>
      <w:tr w:rsidR="00FA18FA" w:rsidRPr="00FA18FA" w:rsidTr="00FA18FA">
        <w:tc>
          <w:tcPr>
            <w:tcW w:w="825" w:type="dxa"/>
            <w:vMerge/>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p>
        </w:tc>
        <w:tc>
          <w:tcPr>
            <w:tcW w:w="984" w:type="dxa"/>
            <w:vMerge/>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p>
        </w:tc>
        <w:tc>
          <w:tcPr>
            <w:tcW w:w="9923" w:type="dxa"/>
            <w:vMerge/>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p>
        </w:tc>
        <w:tc>
          <w:tcPr>
            <w:tcW w:w="1417"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План</w:t>
            </w:r>
          </w:p>
        </w:tc>
        <w:tc>
          <w:tcPr>
            <w:tcW w:w="1985"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FA18FA">
              <w:rPr>
                <w:rFonts w:ascii="Times New Roman" w:eastAsia="Calibri" w:hAnsi="Times New Roman" w:cs="Times New Roman"/>
                <w:b/>
                <w:i/>
                <w:sz w:val="24"/>
                <w:szCs w:val="24"/>
                <w:lang w:eastAsia="ru-RU"/>
              </w:rPr>
              <w:t>Факт</w:t>
            </w: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FA18FA">
              <w:rPr>
                <w:rFonts w:ascii="Times New Roman" w:eastAsia="Times New Roman" w:hAnsi="Times New Roman" w:cs="Times New Roman"/>
                <w:b/>
                <w:sz w:val="24"/>
                <w:szCs w:val="24"/>
                <w:lang w:eastAsia="ru-RU"/>
              </w:rPr>
              <w:t>Тема 1. Общие сведения о мире животных (2 часа)</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Зоология - наука о животных. Животные и окружающая среда</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6.09</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Классификация животных и основные систематические группы. Краткая история развития зоологии. Обобщение и систематизация знаний по теме: «Общие сведения о мире животных».</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13.09</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2. Строение тела животных  (1 час)</w:t>
            </w:r>
          </w:p>
        </w:tc>
      </w:tr>
      <w:tr w:rsidR="00FA18FA" w:rsidRPr="00FA18FA" w:rsidTr="008E174E">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Клетка. Ткани, органы и системы органов</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13.09</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 xml:space="preserve">Тема 3. </w:t>
            </w:r>
            <w:proofErr w:type="spellStart"/>
            <w:r w:rsidRPr="00FA18FA">
              <w:rPr>
                <w:rFonts w:ascii="Times New Roman" w:eastAsia="Times New Roman" w:hAnsi="Times New Roman" w:cs="Times New Roman"/>
                <w:b/>
                <w:sz w:val="24"/>
                <w:szCs w:val="24"/>
                <w:lang w:eastAsia="ru-RU"/>
              </w:rPr>
              <w:t>Подцарство</w:t>
            </w:r>
            <w:proofErr w:type="spellEnd"/>
            <w:r w:rsidRPr="00FA18FA">
              <w:rPr>
                <w:rFonts w:ascii="Times New Roman" w:eastAsia="Times New Roman" w:hAnsi="Times New Roman" w:cs="Times New Roman"/>
                <w:b/>
                <w:sz w:val="24"/>
                <w:szCs w:val="24"/>
                <w:lang w:eastAsia="ru-RU"/>
              </w:rPr>
              <w:t xml:space="preserve">  Простейшие, или однокле</w:t>
            </w:r>
            <w:r w:rsidRPr="00FA18FA">
              <w:rPr>
                <w:rFonts w:ascii="Times New Roman" w:eastAsia="Times New Roman" w:hAnsi="Times New Roman" w:cs="Times New Roman"/>
                <w:b/>
                <w:sz w:val="24"/>
                <w:szCs w:val="24"/>
                <w:lang w:eastAsia="ru-RU"/>
              </w:rPr>
              <w:softHyphen/>
              <w:t>точные  (3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простейших. Тип Саркодовые и жгутиконосцы. Саркодовые. Жгутиконосцы</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20.09</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 Тип Инфузории</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1.</w:t>
            </w:r>
            <w:r w:rsidRPr="00FA18FA">
              <w:rPr>
                <w:rFonts w:ascii="Times New Roman" w:eastAsia="Times New Roman" w:hAnsi="Times New Roman" w:cs="Times New Roman"/>
                <w:b/>
                <w:sz w:val="24"/>
                <w:szCs w:val="24"/>
                <w:lang w:eastAsia="ru-RU"/>
              </w:rPr>
              <w:t xml:space="preserve"> «</w:t>
            </w:r>
            <w:r w:rsidRPr="00FA18FA">
              <w:rPr>
                <w:rFonts w:ascii="Times New Roman" w:eastAsia="Times New Roman" w:hAnsi="Times New Roman" w:cs="Times New Roman"/>
                <w:sz w:val="24"/>
                <w:szCs w:val="24"/>
                <w:lang w:eastAsia="ru-RU"/>
              </w:rPr>
              <w:t xml:space="preserve">Строение и передвижение инфузории-туфельки». Значение простейших. </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27.09</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A18FA">
              <w:rPr>
                <w:rFonts w:ascii="Times New Roman" w:eastAsia="Times New Roman" w:hAnsi="Times New Roman" w:cs="Times New Roman"/>
                <w:b/>
                <w:i/>
                <w:sz w:val="24"/>
                <w:szCs w:val="24"/>
                <w:lang w:eastAsia="ru-RU"/>
              </w:rPr>
              <w:t>Контроль знаний по темам «Общие сведения о мире животных», «Строение тела животных», «Простейшие или одноклеточные животные»</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4.10</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 xml:space="preserve">Тема 4. </w:t>
            </w:r>
            <w:proofErr w:type="spellStart"/>
            <w:r w:rsidRPr="00FA18FA">
              <w:rPr>
                <w:rFonts w:ascii="Times New Roman" w:eastAsia="Times New Roman" w:hAnsi="Times New Roman" w:cs="Times New Roman"/>
                <w:b/>
                <w:sz w:val="24"/>
                <w:szCs w:val="24"/>
                <w:lang w:eastAsia="ru-RU"/>
              </w:rPr>
              <w:t>Подцарство</w:t>
            </w:r>
            <w:proofErr w:type="spellEnd"/>
            <w:r w:rsidRPr="00FA18FA">
              <w:rPr>
                <w:rFonts w:ascii="Times New Roman" w:eastAsia="Times New Roman" w:hAnsi="Times New Roman" w:cs="Times New Roman"/>
                <w:b/>
                <w:sz w:val="24"/>
                <w:szCs w:val="24"/>
                <w:lang w:eastAsia="ru-RU"/>
              </w:rPr>
              <w:t xml:space="preserve"> </w:t>
            </w:r>
            <w:proofErr w:type="gramStart"/>
            <w:r w:rsidRPr="00FA18FA">
              <w:rPr>
                <w:rFonts w:ascii="Times New Roman" w:eastAsia="Times New Roman" w:hAnsi="Times New Roman" w:cs="Times New Roman"/>
                <w:b/>
                <w:sz w:val="24"/>
                <w:szCs w:val="24"/>
                <w:lang w:eastAsia="ru-RU"/>
              </w:rPr>
              <w:t>Многокле</w:t>
            </w:r>
            <w:r w:rsidRPr="00FA18FA">
              <w:rPr>
                <w:rFonts w:ascii="Times New Roman" w:eastAsia="Times New Roman" w:hAnsi="Times New Roman" w:cs="Times New Roman"/>
                <w:b/>
                <w:sz w:val="24"/>
                <w:szCs w:val="24"/>
                <w:lang w:eastAsia="ru-RU"/>
              </w:rPr>
              <w:softHyphen/>
              <w:t>точные</w:t>
            </w:r>
            <w:proofErr w:type="gramEnd"/>
            <w:r w:rsidRPr="00FA18FA">
              <w:rPr>
                <w:rFonts w:ascii="Times New Roman" w:eastAsia="Times New Roman" w:hAnsi="Times New Roman" w:cs="Times New Roman"/>
                <w:b/>
                <w:sz w:val="24"/>
                <w:szCs w:val="24"/>
                <w:lang w:eastAsia="ru-RU"/>
              </w:rPr>
              <w:t xml:space="preserve">  (1 час)</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Общая характеристика </w:t>
            </w:r>
            <w:proofErr w:type="spellStart"/>
            <w:r w:rsidRPr="00FA18FA">
              <w:rPr>
                <w:rFonts w:ascii="Times New Roman" w:eastAsia="Times New Roman" w:hAnsi="Times New Roman" w:cs="Times New Roman"/>
                <w:sz w:val="24"/>
                <w:szCs w:val="24"/>
                <w:lang w:eastAsia="ru-RU"/>
              </w:rPr>
              <w:t>подцарства</w:t>
            </w:r>
            <w:proofErr w:type="spellEnd"/>
            <w:r w:rsidRPr="00FA18FA">
              <w:rPr>
                <w:rFonts w:ascii="Times New Roman" w:eastAsia="Times New Roman" w:hAnsi="Times New Roman" w:cs="Times New Roman"/>
                <w:sz w:val="24"/>
                <w:szCs w:val="24"/>
                <w:lang w:eastAsia="ru-RU"/>
              </w:rPr>
              <w:t xml:space="preserve"> Многоклеточные животные. Строение и жизнедеятельность </w:t>
            </w:r>
            <w:proofErr w:type="gramStart"/>
            <w:r w:rsidRPr="00FA18FA">
              <w:rPr>
                <w:rFonts w:ascii="Times New Roman" w:eastAsia="Times New Roman" w:hAnsi="Times New Roman" w:cs="Times New Roman"/>
                <w:sz w:val="24"/>
                <w:szCs w:val="24"/>
                <w:lang w:eastAsia="ru-RU"/>
              </w:rPr>
              <w:t>кишечнополостных</w:t>
            </w:r>
            <w:proofErr w:type="gramEnd"/>
            <w:r w:rsidRPr="00FA18FA">
              <w:rPr>
                <w:rFonts w:ascii="Times New Roman" w:eastAsia="Times New Roman" w:hAnsi="Times New Roman" w:cs="Times New Roman"/>
                <w:sz w:val="24"/>
                <w:szCs w:val="24"/>
                <w:lang w:eastAsia="ru-RU"/>
              </w:rPr>
              <w:t xml:space="preserve">. Разнообразие </w:t>
            </w:r>
            <w:proofErr w:type="gramStart"/>
            <w:r w:rsidRPr="00FA18FA">
              <w:rPr>
                <w:rFonts w:ascii="Times New Roman" w:eastAsia="Times New Roman" w:hAnsi="Times New Roman" w:cs="Times New Roman"/>
                <w:sz w:val="24"/>
                <w:szCs w:val="24"/>
                <w:lang w:eastAsia="ru-RU"/>
              </w:rPr>
              <w:t>кишечнополостных</w:t>
            </w:r>
            <w:proofErr w:type="gramEnd"/>
            <w:r w:rsidRPr="00FA18FA">
              <w:rPr>
                <w:rFonts w:ascii="Times New Roman" w:eastAsia="Times New Roman" w:hAnsi="Times New Roman" w:cs="Times New Roman"/>
                <w:sz w:val="24"/>
                <w:szCs w:val="24"/>
                <w:lang w:eastAsia="ru-RU"/>
              </w:rPr>
              <w:t xml:space="preserve">. </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11.10</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5. Типы Плоские черви, Круглые черви, Кольчатые черви (3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Тип плоские черви. Разнообразие плоских червей: сосальщики и цепни. </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18.10</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 круглые черви. Тип кольчатые черви. Класс Многощетинковые черви.</w:t>
            </w:r>
          </w:p>
        </w:tc>
        <w:tc>
          <w:tcPr>
            <w:tcW w:w="1417" w:type="dxa"/>
          </w:tcPr>
          <w:p w:rsidR="00FA18FA" w:rsidRPr="00FA18FA" w:rsidRDefault="008E174E"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25.10</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 кольчатые черви. Класс Малощетинковые черви</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2</w:t>
            </w:r>
            <w:r w:rsidRPr="00FA18FA">
              <w:rPr>
                <w:rFonts w:ascii="Times New Roman" w:eastAsia="Times New Roman" w:hAnsi="Times New Roman" w:cs="Times New Roman"/>
                <w:i/>
                <w:sz w:val="24"/>
                <w:szCs w:val="24"/>
                <w:lang w:eastAsia="ru-RU"/>
              </w:rPr>
              <w:t>.</w:t>
            </w:r>
            <w:r w:rsidRPr="00FA18FA">
              <w:rPr>
                <w:rFonts w:ascii="Times New Roman" w:eastAsia="Times New Roman" w:hAnsi="Times New Roman" w:cs="Times New Roman"/>
                <w:sz w:val="24"/>
                <w:szCs w:val="24"/>
                <w:lang w:eastAsia="ru-RU"/>
              </w:rPr>
              <w:t xml:space="preserve"> «Изучение внешнего строения дождевого червя, наблюдение за его передвижением и реакциями на раздражения»</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8.11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6. Тип  Моллюски  (2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моллюсков Класс брюхоногие  моллюски</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Двустворчатые  моллюски</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3.</w:t>
            </w:r>
            <w:r w:rsidRPr="00FA18FA">
              <w:rPr>
                <w:rFonts w:ascii="Times New Roman" w:eastAsia="Times New Roman" w:hAnsi="Times New Roman" w:cs="Times New Roman"/>
                <w:sz w:val="24"/>
                <w:szCs w:val="24"/>
                <w:lang w:eastAsia="ru-RU"/>
              </w:rPr>
              <w:t xml:space="preserve"> «Внешнее строение раковин пресноводных и морских моллюсков». Класс Головоногие  моллюски. Обобщение и систематизация знаний по теме «Тип Моллюски»</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22.11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7. Тип Членистоногие  (4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Общая характеристика членистоногих. Класс </w:t>
            </w:r>
            <w:proofErr w:type="gramStart"/>
            <w:r w:rsidRPr="00FA18FA">
              <w:rPr>
                <w:rFonts w:ascii="Times New Roman" w:eastAsia="Times New Roman" w:hAnsi="Times New Roman" w:cs="Times New Roman"/>
                <w:sz w:val="24"/>
                <w:szCs w:val="24"/>
                <w:lang w:eastAsia="ru-RU"/>
              </w:rPr>
              <w:t>Ракообразные</w:t>
            </w:r>
            <w:proofErr w:type="gramEnd"/>
            <w:r w:rsidRPr="00FA18FA">
              <w:rPr>
                <w:rFonts w:ascii="Times New Roman" w:eastAsia="Times New Roman" w:hAnsi="Times New Roman" w:cs="Times New Roman"/>
                <w:sz w:val="24"/>
                <w:szCs w:val="24"/>
                <w:lang w:eastAsia="ru-RU"/>
              </w:rPr>
              <w:t xml:space="preserve">. </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29.11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Класс </w:t>
            </w:r>
            <w:proofErr w:type="gramStart"/>
            <w:r w:rsidRPr="00FA18FA">
              <w:rPr>
                <w:rFonts w:ascii="Times New Roman" w:eastAsia="Times New Roman" w:hAnsi="Times New Roman" w:cs="Times New Roman"/>
                <w:sz w:val="24"/>
                <w:szCs w:val="24"/>
                <w:lang w:eastAsia="ru-RU"/>
              </w:rPr>
              <w:t>Паукообразные</w:t>
            </w:r>
            <w:proofErr w:type="gramEnd"/>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6.12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Класс Насекомые</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4</w:t>
            </w:r>
            <w:r w:rsidRPr="00FA18FA">
              <w:rPr>
                <w:rFonts w:ascii="Times New Roman" w:eastAsia="Times New Roman" w:hAnsi="Times New Roman" w:cs="Times New Roman"/>
                <w:i/>
                <w:sz w:val="24"/>
                <w:szCs w:val="24"/>
                <w:lang w:eastAsia="ru-RU"/>
              </w:rPr>
              <w:t xml:space="preserve">. </w:t>
            </w:r>
            <w:r w:rsidRPr="00FA18FA">
              <w:rPr>
                <w:rFonts w:ascii="Times New Roman" w:eastAsia="Times New Roman" w:hAnsi="Times New Roman" w:cs="Times New Roman"/>
                <w:sz w:val="24"/>
                <w:szCs w:val="24"/>
                <w:lang w:eastAsia="ru-RU"/>
              </w:rPr>
              <w:t>«Внешнее строение насекомого»</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13.12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Типы развития насекомых. Общественные насекомые – пчелы и муравьи</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Насекомые - вредители культурных растений и переносчики заболеваний человека. Обобщение и систематизация знаний по  теме: «Тип Членистоногие».</w:t>
            </w:r>
            <w:r w:rsidRPr="00FA18FA">
              <w:rPr>
                <w:rFonts w:ascii="Times New Roman" w:eastAsia="Times New Roman" w:hAnsi="Times New Roman" w:cs="Times New Roman"/>
                <w:b/>
                <w:i/>
                <w:sz w:val="24"/>
                <w:szCs w:val="24"/>
                <w:lang w:eastAsia="ru-RU"/>
              </w:rPr>
              <w:t xml:space="preserve"> Контроль знаний по теме «Многоклеточные животные: Тип Кишечнополостные, Типы Плоские, Круглые, Кольчатые черви, Тип Моллюски, Тип Членистоногие»</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27.12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8. Тип Хордовые: бесчерепные, рыбы  (3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хордовых. Бесчерепные. Черепные, или позвоночные. Внешнее строение рыб</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5.</w:t>
            </w:r>
            <w:r w:rsidRPr="00FA18FA">
              <w:rPr>
                <w:rFonts w:ascii="Times New Roman" w:eastAsia="Times New Roman" w:hAnsi="Times New Roman" w:cs="Times New Roman"/>
                <w:i/>
                <w:sz w:val="24"/>
                <w:szCs w:val="24"/>
                <w:lang w:eastAsia="ru-RU"/>
              </w:rPr>
              <w:t xml:space="preserve"> </w:t>
            </w:r>
            <w:r w:rsidRPr="00FA18FA">
              <w:rPr>
                <w:rFonts w:ascii="Times New Roman" w:eastAsia="Times New Roman" w:hAnsi="Times New Roman" w:cs="Times New Roman"/>
                <w:sz w:val="24"/>
                <w:szCs w:val="24"/>
                <w:lang w:eastAsia="ru-RU"/>
              </w:rPr>
              <w:t>«Внешнее строение и особенности передвижение рыбы»</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17.01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Внутреннее строение рыб. Особенности размножения рыб</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Основные систематические группы рыб. Промысловые рыбы. Их использование и охрана. Обобщение и систематизация знаний по теме «Тип Хордовые: бесчерепные, рыбы»</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31.01</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9. Класс Земноводные, или Амфибии (2 часа)</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земноводных. Среда обитания и строение тела земноводных. Строение и функции внутренних органов земноводных</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7.02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Годовой жизненный цикл и происхождение земноводных. Разнообразие и значение земноводных</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10.Класс Пресмыкающиеся,  или Рептилии (2 часа)</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пресмыкающихся. Внешнее строение и скелет пресмыкающихся. Внутреннее строение и жизнедеятельность пресмыкающихся</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21.02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Разнообразие пресмыкающихся. Значение и происхождение пресмыкающихся</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28.02</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11.  Класс Птицы  (4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- 2)</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 Общая характеристика птиц. Внешнее строение птиц</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6.</w:t>
            </w:r>
            <w:r w:rsidRPr="00FA18FA">
              <w:rPr>
                <w:rFonts w:ascii="Times New Roman" w:eastAsia="Times New Roman" w:hAnsi="Times New Roman" w:cs="Times New Roman"/>
                <w:i/>
                <w:sz w:val="24"/>
                <w:szCs w:val="24"/>
                <w:lang w:eastAsia="ru-RU"/>
              </w:rPr>
              <w:t xml:space="preserve"> </w:t>
            </w:r>
            <w:r w:rsidRPr="00FA18FA">
              <w:rPr>
                <w:rFonts w:ascii="Times New Roman" w:eastAsia="Times New Roman" w:hAnsi="Times New Roman" w:cs="Times New Roman"/>
                <w:sz w:val="24"/>
                <w:szCs w:val="24"/>
                <w:lang w:eastAsia="ru-RU"/>
              </w:rPr>
              <w:t>«Внешнее строение птицы. Строение перьев».</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6.03</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 Опорно-двигательная система птиц</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7.</w:t>
            </w:r>
            <w:r w:rsidRPr="00FA18FA">
              <w:rPr>
                <w:rFonts w:ascii="Times New Roman" w:eastAsia="Times New Roman" w:hAnsi="Times New Roman" w:cs="Times New Roman"/>
                <w:sz w:val="24"/>
                <w:szCs w:val="24"/>
                <w:lang w:eastAsia="ru-RU"/>
              </w:rPr>
              <w:t xml:space="preserve"> «Строение скелета птицы».</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13.03</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Внутреннее строение птиц.</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20.03</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Размножение и развитие птиц. Годовой жизненный цикл и сезонные явления в жизни птиц. Разнообразие птиц. Значение и охрана птиц.  Происхождение птиц</w:t>
            </w:r>
          </w:p>
        </w:tc>
        <w:tc>
          <w:tcPr>
            <w:tcW w:w="1417"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12. Класс Млекопитающие, или Звери (4 часа, Л/</w:t>
            </w:r>
            <w:proofErr w:type="gramStart"/>
            <w:r w:rsidRPr="00FA18FA">
              <w:rPr>
                <w:rFonts w:ascii="Times New Roman" w:eastAsia="Times New Roman" w:hAnsi="Times New Roman" w:cs="Times New Roman"/>
                <w:b/>
                <w:sz w:val="24"/>
                <w:szCs w:val="24"/>
                <w:lang w:eastAsia="ru-RU"/>
              </w:rPr>
              <w:t>р</w:t>
            </w:r>
            <w:proofErr w:type="gramEnd"/>
            <w:r w:rsidRPr="00FA18FA">
              <w:rPr>
                <w:rFonts w:ascii="Times New Roman" w:eastAsia="Times New Roman" w:hAnsi="Times New Roman" w:cs="Times New Roman"/>
                <w:b/>
                <w:sz w:val="24"/>
                <w:szCs w:val="24"/>
                <w:lang w:eastAsia="ru-RU"/>
              </w:rPr>
              <w:t xml:space="preserve"> – 1)</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Общая характеристика млекопитающих. Внешнее строение млекопитающих. Внутреннее строение млекопитающих</w:t>
            </w:r>
          </w:p>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b/>
                <w:i/>
                <w:sz w:val="24"/>
                <w:szCs w:val="24"/>
                <w:lang w:eastAsia="ru-RU"/>
              </w:rPr>
              <w:t>Лабораторная работа № 8.</w:t>
            </w:r>
            <w:r w:rsidRPr="00FA18FA">
              <w:rPr>
                <w:rFonts w:ascii="Times New Roman" w:eastAsia="Times New Roman" w:hAnsi="Times New Roman" w:cs="Times New Roman"/>
                <w:sz w:val="24"/>
                <w:szCs w:val="24"/>
                <w:lang w:eastAsia="ru-RU"/>
              </w:rPr>
              <w:t xml:space="preserve"> «Строение скелета млекопитающих»</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3.04</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Размножение и развитие млекопитающих. Происхождение и разнообразие млекопитающих</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10.04</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Высшие,  или плацентарные, звери: насекомоядные и рукокрылые, грызуны и зайцеобразные, хищные. Высшие, или плацентарные, звери: ластоногие и китообразные, парнокопытные и непарнокопытные, хоботные. Высшие, или плацентарные, звери: приматы</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17.04</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Экологические группы млекопитающих. Значение млекопитающих для человека. </w:t>
            </w:r>
            <w:r w:rsidRPr="00FA18FA">
              <w:rPr>
                <w:rFonts w:ascii="Times New Roman" w:eastAsia="Times New Roman" w:hAnsi="Times New Roman" w:cs="Times New Roman"/>
                <w:b/>
                <w:i/>
                <w:sz w:val="24"/>
                <w:szCs w:val="24"/>
                <w:lang w:eastAsia="ru-RU"/>
              </w:rPr>
              <w:t>Контроль знаний по теме «Хордовые животные: Класс Рыбы, Класс Земноводные, Класс Пресмыкающиеся, Класс Птицы, Класс Млекопитающие»</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24.04</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5134" w:type="dxa"/>
            <w:gridSpan w:val="5"/>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A18FA">
              <w:rPr>
                <w:rFonts w:ascii="Times New Roman" w:eastAsia="Times New Roman" w:hAnsi="Times New Roman" w:cs="Times New Roman"/>
                <w:b/>
                <w:sz w:val="24"/>
                <w:szCs w:val="24"/>
                <w:lang w:eastAsia="ru-RU"/>
              </w:rPr>
              <w:t>Тема 13. Развитие животного мира на Земле (1 час)</w:t>
            </w:r>
            <w:r w:rsidR="00BA3B89">
              <w:rPr>
                <w:rFonts w:ascii="Times New Roman" w:eastAsia="Times New Roman" w:hAnsi="Times New Roman" w:cs="Times New Roman"/>
                <w:b/>
                <w:sz w:val="24"/>
                <w:szCs w:val="24"/>
                <w:lang w:eastAsia="ru-RU"/>
              </w:rPr>
              <w:t>10</w:t>
            </w: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84" w:type="dxa"/>
          </w:tcPr>
          <w:p w:rsidR="00FA18FA" w:rsidRPr="00FA18FA" w:rsidRDefault="00FA18FA" w:rsidP="00FA18F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A18FA">
              <w:rPr>
                <w:rFonts w:ascii="Times New Roman" w:eastAsia="Calibri" w:hAnsi="Times New Roman" w:cs="Times New Roman"/>
                <w:sz w:val="24"/>
                <w:szCs w:val="24"/>
                <w:lang w:eastAsia="ru-RU"/>
              </w:rPr>
              <w:t>1</w:t>
            </w:r>
          </w:p>
        </w:tc>
        <w:tc>
          <w:tcPr>
            <w:tcW w:w="9923" w:type="dxa"/>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 xml:space="preserve">Доказательства эволюции животного мира. Развитие животного мира на Земле. Современный животный мир. </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8.05</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11732" w:type="dxa"/>
            <w:gridSpan w:val="3"/>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18FA">
              <w:rPr>
                <w:rFonts w:ascii="Times New Roman" w:eastAsia="Times New Roman" w:hAnsi="Times New Roman" w:cs="Times New Roman"/>
                <w:b/>
                <w:sz w:val="24"/>
                <w:szCs w:val="24"/>
                <w:lang w:eastAsia="ru-RU"/>
              </w:rPr>
              <w:t>Заключение (1  час)</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15.05</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FA18FA" w:rsidRPr="00FA18FA" w:rsidTr="00FA18FA">
        <w:tc>
          <w:tcPr>
            <w:tcW w:w="825" w:type="dxa"/>
          </w:tcPr>
          <w:p w:rsidR="00FA18FA" w:rsidRPr="00FA18FA" w:rsidRDefault="00FA18FA"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907" w:type="dxa"/>
            <w:gridSpan w:val="2"/>
          </w:tcPr>
          <w:p w:rsidR="00FA18FA" w:rsidRPr="00FA18FA" w:rsidRDefault="00FA18FA"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8FA">
              <w:rPr>
                <w:rFonts w:ascii="Times New Roman" w:eastAsia="Times New Roman" w:hAnsi="Times New Roman" w:cs="Times New Roman"/>
                <w:sz w:val="24"/>
                <w:szCs w:val="24"/>
                <w:lang w:eastAsia="ru-RU"/>
              </w:rPr>
              <w:t>Итоговый контроль знаний по курсу «Биология. 7 класс»</w:t>
            </w:r>
          </w:p>
        </w:tc>
        <w:tc>
          <w:tcPr>
            <w:tcW w:w="1417" w:type="dxa"/>
          </w:tcPr>
          <w:p w:rsidR="00FA18FA"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22.05</w:t>
            </w:r>
          </w:p>
        </w:tc>
        <w:tc>
          <w:tcPr>
            <w:tcW w:w="1985" w:type="dxa"/>
          </w:tcPr>
          <w:p w:rsidR="00FA18FA" w:rsidRPr="00FA18FA" w:rsidRDefault="00FA18FA"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4D0758" w:rsidRPr="00FA18FA" w:rsidTr="00FA18FA">
        <w:tc>
          <w:tcPr>
            <w:tcW w:w="825" w:type="dxa"/>
          </w:tcPr>
          <w:p w:rsidR="004D0758" w:rsidRPr="00FA18FA" w:rsidRDefault="004D0758"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907" w:type="dxa"/>
            <w:gridSpan w:val="2"/>
          </w:tcPr>
          <w:p w:rsidR="004D0758" w:rsidRPr="00FA18FA" w:rsidRDefault="004D0758"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4D0758"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29.05</w:t>
            </w:r>
          </w:p>
        </w:tc>
        <w:tc>
          <w:tcPr>
            <w:tcW w:w="1985" w:type="dxa"/>
          </w:tcPr>
          <w:p w:rsidR="004D0758"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r w:rsidR="004D0758" w:rsidRPr="00FA18FA" w:rsidTr="00FA18FA">
        <w:tc>
          <w:tcPr>
            <w:tcW w:w="825" w:type="dxa"/>
          </w:tcPr>
          <w:p w:rsidR="004D0758" w:rsidRPr="00FA18FA" w:rsidRDefault="004D0758" w:rsidP="006C3470">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907" w:type="dxa"/>
            <w:gridSpan w:val="2"/>
          </w:tcPr>
          <w:p w:rsidR="004D0758" w:rsidRPr="00FA18FA" w:rsidRDefault="004D0758" w:rsidP="00FA18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4D0758"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1985" w:type="dxa"/>
          </w:tcPr>
          <w:p w:rsidR="004D0758" w:rsidRPr="00FA18FA" w:rsidRDefault="004D0758" w:rsidP="00FA18F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r>
    </w:tbl>
    <w:p w:rsidR="00FA18FA" w:rsidRPr="00FA18FA" w:rsidRDefault="00FA18FA" w:rsidP="00FA18F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8458D3" w:rsidRDefault="008458D3"/>
    <w:p w:rsidR="00716605" w:rsidRPr="008458D3" w:rsidRDefault="00716605" w:rsidP="008458D3">
      <w:pPr>
        <w:pStyle w:val="ab"/>
        <w:tabs>
          <w:tab w:val="left" w:pos="3780"/>
        </w:tabs>
        <w:rPr>
          <w:rFonts w:ascii="Times New Roman" w:eastAsia="MS Mincho" w:hAnsi="Times New Roman"/>
          <w:b/>
          <w:bCs/>
          <w:sz w:val="24"/>
          <w:szCs w:val="24"/>
          <w:lang w:val="ru-RU"/>
        </w:rPr>
      </w:pPr>
    </w:p>
    <w:p w:rsidR="00716605" w:rsidRDefault="00716605" w:rsidP="00716605">
      <w:pPr>
        <w:ind w:left="-120" w:firstLine="840"/>
        <w:jc w:val="center"/>
        <w:rPr>
          <w:b/>
          <w:sz w:val="28"/>
          <w:szCs w:val="28"/>
        </w:rPr>
      </w:pPr>
    </w:p>
    <w:p w:rsidR="00716605" w:rsidRDefault="00716605" w:rsidP="00716605"/>
    <w:p w:rsidR="00716605" w:rsidRDefault="00716605" w:rsidP="00716605">
      <w:pPr>
        <w:sectPr w:rsidR="00716605" w:rsidSect="00716605">
          <w:footerReference w:type="even" r:id="rId11"/>
          <w:footerReference w:type="default" r:id="rId12"/>
          <w:pgSz w:w="16838" w:h="11906" w:orient="landscape" w:code="9"/>
          <w:pgMar w:top="567" w:right="567" w:bottom="567" w:left="567" w:header="709" w:footer="709" w:gutter="0"/>
          <w:cols w:space="708"/>
          <w:docGrid w:linePitch="360"/>
        </w:sectPr>
      </w:pPr>
    </w:p>
    <w:p w:rsidR="00716605" w:rsidRDefault="00716605" w:rsidP="00716605">
      <w:pPr>
        <w:ind w:firstLine="340"/>
        <w:jc w:val="center"/>
        <w:rPr>
          <w:b/>
        </w:rPr>
      </w:pPr>
      <w:r>
        <w:rPr>
          <w:b/>
        </w:rPr>
        <w:lastRenderedPageBreak/>
        <w:t>Контрольно-измерительные материалы</w:t>
      </w:r>
    </w:p>
    <w:p w:rsidR="00716605" w:rsidRDefault="00716605" w:rsidP="00716605">
      <w:pPr>
        <w:jc w:val="center"/>
        <w:rPr>
          <w:i/>
          <w:u w:val="single"/>
        </w:rPr>
      </w:pPr>
    </w:p>
    <w:p w:rsidR="00716605" w:rsidRDefault="00716605">
      <w:r>
        <w:t>8 класс</w:t>
      </w:r>
    </w:p>
    <w:tbl>
      <w:tblPr>
        <w:tblStyle w:val="a4"/>
        <w:tblW w:w="4974" w:type="pct"/>
        <w:tblLayout w:type="fixed"/>
        <w:tblLook w:val="04A0" w:firstRow="1" w:lastRow="0" w:firstColumn="1" w:lastColumn="0" w:noHBand="0" w:noVBand="1"/>
      </w:tblPr>
      <w:tblGrid>
        <w:gridCol w:w="959"/>
        <w:gridCol w:w="994"/>
        <w:gridCol w:w="924"/>
        <w:gridCol w:w="24"/>
        <w:gridCol w:w="35"/>
        <w:gridCol w:w="9"/>
        <w:gridCol w:w="32"/>
        <w:gridCol w:w="24"/>
        <w:gridCol w:w="21"/>
        <w:gridCol w:w="26"/>
        <w:gridCol w:w="41"/>
        <w:gridCol w:w="730"/>
        <w:gridCol w:w="6804"/>
        <w:gridCol w:w="2268"/>
        <w:gridCol w:w="709"/>
        <w:gridCol w:w="1109"/>
      </w:tblGrid>
      <w:tr w:rsidR="00716605" w:rsidTr="00893C58">
        <w:trPr>
          <w:cantSplit/>
          <w:trHeight w:val="1134"/>
        </w:trPr>
        <w:tc>
          <w:tcPr>
            <w:tcW w:w="326" w:type="pct"/>
            <w:vAlign w:val="center"/>
          </w:tcPr>
          <w:p w:rsidR="00716605" w:rsidRDefault="00716605" w:rsidP="00716605">
            <w:pPr>
              <w:snapToGrid w:val="0"/>
              <w:spacing w:before="120" w:after="120" w:line="280" w:lineRule="exact"/>
              <w:ind w:left="284" w:right="284"/>
              <w:contextualSpacing/>
              <w:jc w:val="center"/>
              <w:rPr>
                <w:rFonts w:eastAsia="FranklinGothicDemiC" w:cs="Times New Roman"/>
                <w:b/>
                <w:bCs/>
                <w:color w:val="231F20"/>
                <w:kern w:val="24"/>
              </w:rPr>
            </w:pPr>
            <w:r>
              <w:rPr>
                <w:rFonts w:eastAsia="FranklinGothicDemiC" w:cs="Times New Roman"/>
                <w:b/>
                <w:bCs/>
                <w:color w:val="231F20"/>
                <w:kern w:val="24"/>
              </w:rPr>
              <w:t>Раздел</w:t>
            </w:r>
          </w:p>
        </w:tc>
        <w:tc>
          <w:tcPr>
            <w:tcW w:w="338" w:type="pct"/>
            <w:vAlign w:val="center"/>
          </w:tcPr>
          <w:p w:rsidR="00716605" w:rsidRPr="00106F38" w:rsidRDefault="00716605" w:rsidP="00716605">
            <w:pPr>
              <w:snapToGrid w:val="0"/>
              <w:spacing w:before="120" w:after="120" w:line="280" w:lineRule="exact"/>
              <w:ind w:left="284" w:right="284"/>
              <w:contextualSpacing/>
              <w:jc w:val="center"/>
              <w:rPr>
                <w:rFonts w:eastAsia="FranklinGothicDemiC" w:cs="Times New Roman"/>
                <w:b/>
                <w:bCs/>
                <w:color w:val="231F20"/>
                <w:kern w:val="24"/>
              </w:rPr>
            </w:pPr>
            <w:r>
              <w:rPr>
                <w:rFonts w:eastAsia="FranklinGothicDemiC" w:cs="Times New Roman"/>
                <w:b/>
                <w:bCs/>
                <w:color w:val="231F20"/>
                <w:kern w:val="24"/>
              </w:rPr>
              <w:t>№</w:t>
            </w:r>
          </w:p>
        </w:tc>
        <w:tc>
          <w:tcPr>
            <w:tcW w:w="634" w:type="pct"/>
            <w:gridSpan w:val="10"/>
            <w:vAlign w:val="center"/>
          </w:tcPr>
          <w:p w:rsidR="00716605" w:rsidRPr="00106F38" w:rsidRDefault="00716605" w:rsidP="00716605">
            <w:pPr>
              <w:snapToGrid w:val="0"/>
              <w:spacing w:before="120" w:after="120" w:line="280" w:lineRule="exact"/>
              <w:ind w:left="284" w:right="284"/>
              <w:contextualSpacing/>
              <w:jc w:val="center"/>
              <w:rPr>
                <w:rFonts w:eastAsia="FranklinGothicDemiC" w:cs="Times New Roman"/>
                <w:b/>
                <w:bCs/>
                <w:color w:val="231F20"/>
                <w:kern w:val="24"/>
              </w:rPr>
            </w:pPr>
            <w:r>
              <w:rPr>
                <w:rFonts w:eastAsia="FranklinGothicDemiC" w:cs="Times New Roman"/>
                <w:b/>
                <w:bCs/>
                <w:color w:val="231F20"/>
                <w:kern w:val="24"/>
              </w:rPr>
              <w:t>Дата</w:t>
            </w:r>
          </w:p>
        </w:tc>
        <w:tc>
          <w:tcPr>
            <w:tcW w:w="2313" w:type="pct"/>
            <w:vAlign w:val="center"/>
          </w:tcPr>
          <w:p w:rsidR="00716605" w:rsidRPr="00106F38" w:rsidRDefault="00716605" w:rsidP="00716605">
            <w:pPr>
              <w:snapToGrid w:val="0"/>
              <w:spacing w:before="120" w:after="120" w:line="280" w:lineRule="exact"/>
              <w:ind w:left="284" w:right="284"/>
              <w:contextualSpacing/>
              <w:jc w:val="center"/>
              <w:rPr>
                <w:rFonts w:eastAsia="FranklinGothicDemiC" w:cs="Times New Roman"/>
                <w:b/>
                <w:bCs/>
                <w:color w:val="231F20"/>
                <w:kern w:val="24"/>
              </w:rPr>
            </w:pPr>
            <w:r w:rsidRPr="00106F38">
              <w:rPr>
                <w:rFonts w:eastAsia="FranklinGothicDemiC" w:cs="Times New Roman"/>
                <w:b/>
                <w:bCs/>
                <w:color w:val="231F20"/>
                <w:kern w:val="24"/>
              </w:rPr>
              <w:t>Основное содержание уроков</w:t>
            </w:r>
            <w:r w:rsidRPr="00106F38">
              <w:rPr>
                <w:rFonts w:eastAsia="FranklinGothicDemiC" w:cs="Times New Roman"/>
                <w:b/>
                <w:bCs/>
                <w:color w:val="231F20"/>
                <w:kern w:val="24"/>
              </w:rPr>
              <w:cr/>
            </w:r>
            <w:r w:rsidRPr="00106F38">
              <w:rPr>
                <w:rFonts w:eastAsia="FranklinGothicDemiC" w:cs="Times New Roman"/>
                <w:b/>
                <w:bCs/>
                <w:color w:val="231F20"/>
                <w:kern w:val="24"/>
              </w:rPr>
              <w:br/>
              <w:t>по темам рабочей программы</w:t>
            </w:r>
          </w:p>
        </w:tc>
        <w:tc>
          <w:tcPr>
            <w:tcW w:w="771" w:type="pct"/>
            <w:vAlign w:val="center"/>
          </w:tcPr>
          <w:p w:rsidR="00716605" w:rsidRDefault="00716605" w:rsidP="00716605">
            <w:pPr>
              <w:jc w:val="center"/>
            </w:pPr>
            <w:r>
              <w:t>Лабораторные и практические работы</w:t>
            </w:r>
          </w:p>
        </w:tc>
        <w:tc>
          <w:tcPr>
            <w:tcW w:w="241" w:type="pct"/>
            <w:vAlign w:val="center"/>
          </w:tcPr>
          <w:p w:rsidR="00716605" w:rsidRDefault="00716605" w:rsidP="00716605">
            <w:pPr>
              <w:jc w:val="center"/>
            </w:pPr>
            <w:r>
              <w:t>ИКТ</w:t>
            </w:r>
          </w:p>
        </w:tc>
        <w:tc>
          <w:tcPr>
            <w:tcW w:w="377" w:type="pct"/>
            <w:vAlign w:val="center"/>
          </w:tcPr>
          <w:p w:rsidR="00716605" w:rsidRDefault="00716605" w:rsidP="00716605">
            <w:pPr>
              <w:jc w:val="center"/>
            </w:pPr>
            <w:r>
              <w:t>ДЗ</w:t>
            </w:r>
          </w:p>
        </w:tc>
      </w:tr>
      <w:tr w:rsidR="00984B81" w:rsidTr="00893C58">
        <w:tc>
          <w:tcPr>
            <w:tcW w:w="326" w:type="pct"/>
          </w:tcPr>
          <w:p w:rsidR="00984B81" w:rsidRPr="00106F38" w:rsidRDefault="00984B81" w:rsidP="00716605">
            <w:pPr>
              <w:snapToGrid w:val="0"/>
              <w:spacing w:before="57"/>
              <w:ind w:left="113" w:right="57"/>
              <w:contextualSpacing/>
              <w:rPr>
                <w:rFonts w:eastAsia="NewBaskervilleC" w:cs="Times New Roman"/>
                <w:color w:val="231F20"/>
              </w:rPr>
            </w:pPr>
            <w:r w:rsidRPr="00106F38">
              <w:rPr>
                <w:rFonts w:eastAsia="FranklinGothicDemiC" w:cs="Times New Roman"/>
                <w:b/>
                <w:bCs/>
                <w:color w:val="231F20"/>
              </w:rPr>
              <w:t xml:space="preserve">Введение </w:t>
            </w:r>
            <w:r w:rsidRPr="006B7AA4">
              <w:rPr>
                <w:rFonts w:eastAsia="FranklinGothicDemiC" w:cs="Times New Roman"/>
                <w:bCs/>
                <w:color w:val="231F20"/>
              </w:rPr>
              <w:t>(1 ч)</w:t>
            </w:r>
          </w:p>
        </w:tc>
        <w:tc>
          <w:tcPr>
            <w:tcW w:w="338" w:type="pct"/>
          </w:tcPr>
          <w:p w:rsidR="00984B81" w:rsidRPr="001C72B3" w:rsidRDefault="00984B81" w:rsidP="006C3470">
            <w:pPr>
              <w:pStyle w:val="af"/>
              <w:numPr>
                <w:ilvl w:val="0"/>
                <w:numId w:val="3"/>
              </w:numPr>
              <w:spacing w:before="17"/>
              <w:ind w:right="50"/>
              <w:rPr>
                <w:rFonts w:eastAsia="NewBaskervilleC"/>
                <w:color w:val="231F20"/>
              </w:rPr>
            </w:pPr>
          </w:p>
        </w:tc>
        <w:tc>
          <w:tcPr>
            <w:tcW w:w="363" w:type="pct"/>
            <w:gridSpan w:val="7"/>
          </w:tcPr>
          <w:p w:rsidR="00984B81" w:rsidRPr="00106F38" w:rsidRDefault="00984B81" w:rsidP="00716605">
            <w:pPr>
              <w:spacing w:before="17"/>
              <w:ind w:left="113" w:right="50"/>
              <w:contextualSpacing/>
              <w:rPr>
                <w:rFonts w:eastAsia="NewBaskervilleC" w:cs="Times New Roman"/>
                <w:color w:val="231F20"/>
              </w:rPr>
            </w:pPr>
            <w:r>
              <w:rPr>
                <w:rFonts w:eastAsia="NewBaskervilleC" w:cs="Times New Roman"/>
                <w:color w:val="231F20"/>
              </w:rPr>
              <w:t>2.09</w:t>
            </w:r>
          </w:p>
        </w:tc>
        <w:tc>
          <w:tcPr>
            <w:tcW w:w="271" w:type="pct"/>
            <w:gridSpan w:val="3"/>
          </w:tcPr>
          <w:p w:rsidR="00984B81" w:rsidRPr="00106F38" w:rsidRDefault="00984B81" w:rsidP="00716605">
            <w:pPr>
              <w:spacing w:before="17"/>
              <w:ind w:left="113" w:right="50"/>
              <w:contextualSpacing/>
              <w:rPr>
                <w:rFonts w:eastAsia="NewBaskervilleC" w:cs="Times New Roman"/>
                <w:color w:val="231F20"/>
              </w:rPr>
            </w:pPr>
          </w:p>
        </w:tc>
        <w:tc>
          <w:tcPr>
            <w:tcW w:w="2313" w:type="pct"/>
          </w:tcPr>
          <w:p w:rsidR="00984B81" w:rsidRPr="004011ED" w:rsidRDefault="00984B81" w:rsidP="00716605">
            <w:pPr>
              <w:spacing w:before="17"/>
              <w:ind w:left="113" w:right="50"/>
              <w:contextualSpacing/>
              <w:rPr>
                <w:rFonts w:eastAsia="NewBaskervilleC" w:cs="Times New Roman"/>
                <w:color w:val="231F20"/>
              </w:rPr>
            </w:pPr>
            <w:r w:rsidRPr="00106F38">
              <w:rPr>
                <w:rFonts w:eastAsia="NewBaskervilleC" w:cs="Times New Roman"/>
                <w:color w:val="231F20"/>
              </w:rPr>
              <w:t>Место вида Человек разумный в системе живого мира</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введение</w:t>
            </w:r>
          </w:p>
        </w:tc>
      </w:tr>
      <w:tr w:rsidR="00984B81" w:rsidTr="00893C58">
        <w:tc>
          <w:tcPr>
            <w:tcW w:w="326" w:type="pct"/>
            <w:vMerge w:val="restart"/>
          </w:tcPr>
          <w:p w:rsidR="00984B81" w:rsidRPr="00106F38" w:rsidRDefault="00984B81" w:rsidP="00716605">
            <w:pPr>
              <w:snapToGrid w:val="0"/>
              <w:spacing w:before="57"/>
              <w:ind w:left="113" w:right="59"/>
              <w:contextualSpacing/>
              <w:rPr>
                <w:rFonts w:eastAsia="NewBaskervilleC" w:cs="Times New Roman"/>
                <w:color w:val="231F20"/>
              </w:rPr>
            </w:pPr>
            <w:r w:rsidRPr="00106F38">
              <w:rPr>
                <w:rFonts w:eastAsia="NewBaskervilleC" w:cs="Times New Roman"/>
                <w:b/>
                <w:color w:val="231F20"/>
              </w:rPr>
              <w:t>Тема 1. Организм человека: общий обзор</w:t>
            </w:r>
            <w:r>
              <w:rPr>
                <w:rFonts w:eastAsia="NewBaskervilleC" w:cs="Times New Roman"/>
                <w:b/>
                <w:color w:val="231F20"/>
              </w:rPr>
              <w:t xml:space="preserve"> </w:t>
            </w:r>
            <w:r w:rsidRPr="006B7AA4">
              <w:rPr>
                <w:rFonts w:eastAsia="NewBaskervilleC" w:cs="Times New Roman"/>
                <w:color w:val="231F20"/>
              </w:rPr>
              <w:t>(4 ч)</w:t>
            </w:r>
          </w:p>
        </w:tc>
        <w:tc>
          <w:tcPr>
            <w:tcW w:w="338" w:type="pct"/>
          </w:tcPr>
          <w:p w:rsidR="00984B81" w:rsidRPr="001C72B3" w:rsidRDefault="00984B81" w:rsidP="006C3470">
            <w:pPr>
              <w:pStyle w:val="af"/>
              <w:numPr>
                <w:ilvl w:val="0"/>
                <w:numId w:val="3"/>
              </w:numPr>
              <w:spacing w:before="13"/>
              <w:rPr>
                <w:rFonts w:eastAsia="NewBaskervilleC"/>
                <w:b/>
                <w:color w:val="231F20"/>
              </w:rPr>
            </w:pPr>
          </w:p>
        </w:tc>
        <w:tc>
          <w:tcPr>
            <w:tcW w:w="363" w:type="pct"/>
            <w:gridSpan w:val="7"/>
          </w:tcPr>
          <w:p w:rsidR="00984B81" w:rsidRPr="00DE63A7" w:rsidRDefault="00984B81" w:rsidP="00716605">
            <w:pPr>
              <w:spacing w:before="13"/>
              <w:ind w:left="113"/>
              <w:contextualSpacing/>
              <w:rPr>
                <w:rFonts w:eastAsia="NewBaskervilleC" w:cs="Times New Roman"/>
                <w:b/>
                <w:color w:val="231F20"/>
              </w:rPr>
            </w:pPr>
            <w:r>
              <w:rPr>
                <w:rFonts w:eastAsia="NewBaskervilleC" w:cs="Times New Roman"/>
                <w:b/>
                <w:color w:val="231F20"/>
              </w:rPr>
              <w:t>4.09</w:t>
            </w:r>
          </w:p>
        </w:tc>
        <w:tc>
          <w:tcPr>
            <w:tcW w:w="271" w:type="pct"/>
            <w:gridSpan w:val="3"/>
          </w:tcPr>
          <w:p w:rsidR="00984B81" w:rsidRPr="00DE63A7" w:rsidRDefault="00984B81" w:rsidP="00716605">
            <w:pPr>
              <w:spacing w:before="13"/>
              <w:ind w:left="113"/>
              <w:contextualSpacing/>
              <w:rPr>
                <w:rFonts w:eastAsia="NewBaskervilleC" w:cs="Times New Roman"/>
                <w:b/>
                <w:color w:val="231F20"/>
              </w:rPr>
            </w:pPr>
          </w:p>
        </w:tc>
        <w:tc>
          <w:tcPr>
            <w:tcW w:w="2313" w:type="pct"/>
          </w:tcPr>
          <w:p w:rsidR="00984B81" w:rsidRPr="004011ED" w:rsidRDefault="00984B81" w:rsidP="00716605">
            <w:pPr>
              <w:spacing w:before="13"/>
              <w:ind w:left="113"/>
              <w:contextualSpacing/>
              <w:rPr>
                <w:rFonts w:eastAsia="NewBaskervilleC" w:cs="Times New Roman"/>
                <w:color w:val="231F20"/>
              </w:rPr>
            </w:pPr>
            <w:r w:rsidRPr="00DE63A7">
              <w:rPr>
                <w:rFonts w:eastAsia="NewBaskervilleC" w:cs="Times New Roman"/>
                <w:b/>
                <w:color w:val="231F20"/>
              </w:rPr>
              <w:t>Человек — часть живой природы</w:t>
            </w:r>
            <w:r w:rsidRPr="00DE63A7">
              <w:rPr>
                <w:rFonts w:eastAsia="NewBaskervilleC" w:cs="Times New Roman"/>
                <w:b/>
                <w:color w:val="231F20"/>
              </w:rPr>
              <w:cr/>
            </w:r>
            <w:r w:rsidRPr="00DE63A7">
              <w:rPr>
                <w:rFonts w:eastAsia="NewBaskervilleC" w:cs="Times New Roman"/>
                <w:color w:val="231F20"/>
              </w:rPr>
              <w:br/>
            </w:r>
            <w:r w:rsidRPr="00106F38">
              <w:rPr>
                <w:rFonts w:eastAsia="NewBaskervilleC" w:cs="Times New Roman"/>
                <w:color w:val="231F20"/>
              </w:rPr>
              <w:t>Основные свойства живого, проявляющиеся у человека. Наследственность. Изменчивость. Способы приспособления человека к окружающей среде. Понятие адаптации. Человек как биосоциальный вид</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w:t>
            </w:r>
          </w:p>
        </w:tc>
      </w:tr>
      <w:tr w:rsidR="00984B81" w:rsidTr="00893C58">
        <w:tc>
          <w:tcPr>
            <w:tcW w:w="326" w:type="pct"/>
            <w:vMerge/>
          </w:tcPr>
          <w:p w:rsidR="00984B81" w:rsidRPr="00106F38" w:rsidRDefault="00984B81" w:rsidP="00716605">
            <w:pPr>
              <w:snapToGrid w:val="0"/>
              <w:spacing w:before="57"/>
              <w:ind w:left="113" w:right="57"/>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63" w:type="pct"/>
            <w:gridSpan w:val="7"/>
          </w:tcPr>
          <w:p w:rsidR="00984B81" w:rsidRPr="00DE63A7"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9.09.</w:t>
            </w:r>
          </w:p>
        </w:tc>
        <w:tc>
          <w:tcPr>
            <w:tcW w:w="271" w:type="pct"/>
            <w:gridSpan w:val="3"/>
          </w:tcPr>
          <w:p w:rsidR="00984B81" w:rsidRPr="00DE63A7" w:rsidRDefault="00984B81" w:rsidP="00716605">
            <w:pPr>
              <w:spacing w:before="13"/>
              <w:ind w:left="113" w:right="59"/>
              <w:contextualSpacing/>
              <w:rPr>
                <w:rFonts w:eastAsia="NewBaskervilleC" w:cs="Times New Roman"/>
                <w:b/>
                <w:color w:val="231F20"/>
              </w:rPr>
            </w:pPr>
          </w:p>
        </w:tc>
        <w:tc>
          <w:tcPr>
            <w:tcW w:w="2313" w:type="pct"/>
          </w:tcPr>
          <w:p w:rsidR="00984B81" w:rsidRPr="004011ED" w:rsidRDefault="00984B81" w:rsidP="00716605">
            <w:pPr>
              <w:spacing w:before="13"/>
              <w:ind w:left="113" w:right="59"/>
              <w:contextualSpacing/>
              <w:rPr>
                <w:rFonts w:eastAsia="NewBaskervilleC" w:cs="Times New Roman"/>
                <w:color w:val="231F20"/>
              </w:rPr>
            </w:pPr>
            <w:r w:rsidRPr="00DE63A7">
              <w:rPr>
                <w:rFonts w:eastAsia="NewBaskervilleC" w:cs="Times New Roman"/>
                <w:b/>
                <w:color w:val="231F20"/>
              </w:rPr>
              <w:t>Организм человека — биологическая система</w:t>
            </w:r>
            <w:r w:rsidRPr="00106F38">
              <w:rPr>
                <w:rFonts w:eastAsia="NewBaskervilleC" w:cs="Times New Roman"/>
                <w:color w:val="231F20"/>
              </w:rPr>
              <w:cr/>
            </w:r>
            <w:r w:rsidRPr="00DE63A7">
              <w:rPr>
                <w:rFonts w:eastAsia="NewBaskervilleC" w:cs="Times New Roman"/>
                <w:color w:val="231F20"/>
              </w:rPr>
              <w:br/>
            </w:r>
            <w:r w:rsidRPr="00106F38">
              <w:rPr>
                <w:rFonts w:eastAsia="NewBaskervilleC" w:cs="Times New Roman"/>
                <w:color w:val="231F20"/>
              </w:rPr>
              <w:t>Биологическая система. Органы и системы органов. Организм как совокупность систем органов. Части тела человека. Полости в организме человека. Ткани тела человека. Разнообразие соматических клеток. Половые клетки. Строение животной клетки. Функции органоидов. Деление клетки — основа роста организма. Функции белков, нуклеиновых кислот, жиров, углеводов и неорганических веществ в клетке</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w:t>
            </w:r>
          </w:p>
        </w:tc>
      </w:tr>
      <w:tr w:rsidR="00984B81" w:rsidTr="00893C58">
        <w:tc>
          <w:tcPr>
            <w:tcW w:w="326" w:type="pct"/>
            <w:vMerge/>
          </w:tcPr>
          <w:p w:rsidR="00984B81" w:rsidRPr="00106F38"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FranklinGothicMediumC"/>
                <w:b/>
                <w:color w:val="231F20"/>
              </w:rPr>
            </w:pPr>
          </w:p>
        </w:tc>
        <w:tc>
          <w:tcPr>
            <w:tcW w:w="363" w:type="pct"/>
            <w:gridSpan w:val="7"/>
          </w:tcPr>
          <w:p w:rsidR="00984B81" w:rsidRPr="004F580F" w:rsidRDefault="00984B81" w:rsidP="00716605">
            <w:pPr>
              <w:snapToGrid w:val="0"/>
              <w:spacing w:before="38"/>
              <w:ind w:left="113" w:right="59"/>
              <w:contextualSpacing/>
              <w:rPr>
                <w:rFonts w:eastAsia="FranklinGothicMediumC" w:cs="Times New Roman"/>
                <w:b/>
                <w:color w:val="231F20"/>
              </w:rPr>
            </w:pPr>
            <w:r>
              <w:rPr>
                <w:rFonts w:eastAsia="FranklinGothicMediumC" w:cs="Times New Roman"/>
                <w:b/>
                <w:color w:val="231F20"/>
              </w:rPr>
              <w:t>11.09</w:t>
            </w:r>
          </w:p>
        </w:tc>
        <w:tc>
          <w:tcPr>
            <w:tcW w:w="271" w:type="pct"/>
            <w:gridSpan w:val="3"/>
          </w:tcPr>
          <w:p w:rsidR="00984B81" w:rsidRPr="004F580F" w:rsidRDefault="00984B81" w:rsidP="00716605">
            <w:pPr>
              <w:snapToGrid w:val="0"/>
              <w:spacing w:before="38"/>
              <w:ind w:left="113" w:right="59"/>
              <w:contextualSpacing/>
              <w:rPr>
                <w:rFonts w:eastAsia="FranklinGothicMediumC" w:cs="Times New Roman"/>
                <w:b/>
                <w:color w:val="231F20"/>
              </w:rPr>
            </w:pPr>
          </w:p>
        </w:tc>
        <w:tc>
          <w:tcPr>
            <w:tcW w:w="2313" w:type="pct"/>
          </w:tcPr>
          <w:p w:rsidR="00984B81" w:rsidRPr="004B7066" w:rsidRDefault="00984B81" w:rsidP="00716605">
            <w:pPr>
              <w:snapToGrid w:val="0"/>
              <w:spacing w:before="38"/>
              <w:ind w:left="113" w:right="59"/>
              <w:contextualSpacing/>
              <w:rPr>
                <w:rFonts w:eastAsia="FranklinGothicMediumC" w:cs="Times New Roman"/>
                <w:color w:val="231F20"/>
              </w:rPr>
            </w:pPr>
            <w:r w:rsidRPr="004F580F">
              <w:rPr>
                <w:rFonts w:eastAsia="FranklinGothicMediumC" w:cs="Times New Roman"/>
                <w:b/>
                <w:color w:val="231F20"/>
              </w:rPr>
              <w:t>Ткани: строение и функции</w:t>
            </w:r>
            <w:r w:rsidRPr="00106F38">
              <w:rPr>
                <w:rFonts w:eastAsia="FranklinGothicMediumC" w:cs="Times New Roman"/>
                <w:color w:val="231F20"/>
              </w:rPr>
              <w:cr/>
              <w:t>Группы животных тканей. Строение и функции эпителиальной, соединительной, мышечной, нервной тканей.</w:t>
            </w:r>
          </w:p>
          <w:p w:rsidR="00984B81" w:rsidRPr="004B7066" w:rsidRDefault="00984B81" w:rsidP="00716605">
            <w:pPr>
              <w:snapToGrid w:val="0"/>
              <w:spacing w:before="38"/>
              <w:ind w:left="113" w:right="59"/>
              <w:contextualSpacing/>
              <w:rPr>
                <w:rFonts w:eastAsia="FranklinGothicMediumC" w:cs="Times New Roman"/>
                <w:color w:val="231F20"/>
              </w:rPr>
            </w:pPr>
          </w:p>
          <w:p w:rsidR="00984B81" w:rsidRPr="00106F38" w:rsidRDefault="00984B81" w:rsidP="00716605">
            <w:pPr>
              <w:snapToGrid w:val="0"/>
              <w:spacing w:before="38"/>
              <w:ind w:left="113" w:right="59"/>
              <w:contextualSpacing/>
              <w:rPr>
                <w:rFonts w:eastAsia="FranklinGothicMediumC" w:cs="Times New Roman"/>
                <w:color w:val="231F20"/>
              </w:rPr>
            </w:pPr>
          </w:p>
        </w:tc>
        <w:tc>
          <w:tcPr>
            <w:tcW w:w="771" w:type="pct"/>
          </w:tcPr>
          <w:p w:rsidR="00984B81" w:rsidRDefault="00984B81" w:rsidP="00716605">
            <w:r w:rsidRPr="004F580F">
              <w:rPr>
                <w:rFonts w:eastAsia="FranklinGothicMediumC" w:cs="Times New Roman"/>
                <w:b/>
                <w:i/>
                <w:color w:val="231F20"/>
              </w:rPr>
              <w:t>Лабораторная работа № 1</w:t>
            </w:r>
            <w:r w:rsidRPr="004F580F">
              <w:rPr>
                <w:rFonts w:eastAsia="FranklinGothicMediumC" w:cs="Times New Roman"/>
                <w:b/>
                <w:i/>
                <w:color w:val="231F20"/>
              </w:rPr>
              <w:cr/>
            </w:r>
            <w:r w:rsidRPr="004F580F">
              <w:rPr>
                <w:rFonts w:eastAsia="FranklinGothicMediumC" w:cs="Times New Roman"/>
                <w:color w:val="231F20"/>
              </w:rPr>
              <w:br/>
            </w:r>
            <w:r w:rsidRPr="00106F38">
              <w:rPr>
                <w:rFonts w:eastAsia="FranklinGothicMediumC" w:cs="Times New Roman"/>
                <w:color w:val="231F20"/>
              </w:rPr>
              <w:t>«Изучение строения клеток и тканей под микроскопом»</w:t>
            </w:r>
          </w:p>
        </w:tc>
        <w:tc>
          <w:tcPr>
            <w:tcW w:w="241" w:type="pct"/>
          </w:tcPr>
          <w:p w:rsidR="00984B81" w:rsidRDefault="00984B81" w:rsidP="00716605"/>
        </w:tc>
        <w:tc>
          <w:tcPr>
            <w:tcW w:w="377" w:type="pct"/>
          </w:tcPr>
          <w:p w:rsidR="00984B81" w:rsidRDefault="00984B81" w:rsidP="00716605">
            <w:r>
              <w:t>3</w:t>
            </w:r>
          </w:p>
        </w:tc>
      </w:tr>
      <w:tr w:rsidR="00984B81" w:rsidTr="00893C58">
        <w:tc>
          <w:tcPr>
            <w:tcW w:w="326" w:type="pct"/>
            <w:vMerge/>
          </w:tcPr>
          <w:p w:rsidR="00984B81" w:rsidRPr="00106F38"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FranklinGothicMediumC"/>
                <w:b/>
                <w:color w:val="231F20"/>
              </w:rPr>
            </w:pPr>
          </w:p>
        </w:tc>
        <w:tc>
          <w:tcPr>
            <w:tcW w:w="363" w:type="pct"/>
            <w:gridSpan w:val="7"/>
          </w:tcPr>
          <w:p w:rsidR="00984B81" w:rsidRPr="00CE6EF8" w:rsidRDefault="00984B81" w:rsidP="00716605">
            <w:pPr>
              <w:snapToGrid w:val="0"/>
              <w:spacing w:before="38"/>
              <w:ind w:left="113" w:right="59"/>
              <w:contextualSpacing/>
              <w:rPr>
                <w:rFonts w:eastAsia="FranklinGothicMediumC" w:cs="Times New Roman"/>
                <w:b/>
                <w:color w:val="231F20"/>
              </w:rPr>
            </w:pPr>
            <w:r>
              <w:rPr>
                <w:rFonts w:eastAsia="FranklinGothicMediumC" w:cs="Times New Roman"/>
                <w:b/>
                <w:color w:val="231F20"/>
              </w:rPr>
              <w:t>16.09.</w:t>
            </w:r>
          </w:p>
        </w:tc>
        <w:tc>
          <w:tcPr>
            <w:tcW w:w="271" w:type="pct"/>
            <w:gridSpan w:val="3"/>
          </w:tcPr>
          <w:p w:rsidR="00984B81" w:rsidRPr="00CE6EF8" w:rsidRDefault="00984B81" w:rsidP="00716605">
            <w:pPr>
              <w:snapToGrid w:val="0"/>
              <w:spacing w:before="38"/>
              <w:ind w:left="113" w:right="59"/>
              <w:contextualSpacing/>
              <w:rPr>
                <w:rFonts w:eastAsia="FranklinGothicMediumC" w:cs="Times New Roman"/>
                <w:b/>
                <w:color w:val="231F20"/>
              </w:rPr>
            </w:pPr>
          </w:p>
        </w:tc>
        <w:tc>
          <w:tcPr>
            <w:tcW w:w="2313" w:type="pct"/>
          </w:tcPr>
          <w:p w:rsidR="00984B81" w:rsidRPr="00106F38" w:rsidRDefault="00984B81" w:rsidP="00716605">
            <w:pPr>
              <w:snapToGrid w:val="0"/>
              <w:spacing w:before="38"/>
              <w:ind w:left="113" w:right="59"/>
              <w:contextualSpacing/>
              <w:rPr>
                <w:rFonts w:eastAsia="FranklinGothicMediumC" w:cs="Times New Roman"/>
                <w:color w:val="231F20"/>
              </w:rPr>
            </w:pPr>
            <w:r w:rsidRPr="00CE6EF8">
              <w:rPr>
                <w:rFonts w:eastAsia="FranklinGothicMediumC" w:cs="Times New Roman"/>
                <w:b/>
                <w:color w:val="231F20"/>
              </w:rPr>
              <w:t>Обобщающий урок «Организм — единое целое»</w:t>
            </w:r>
            <w:r w:rsidRPr="00106F38">
              <w:rPr>
                <w:rFonts w:eastAsia="FranklinGothicMediumC" w:cs="Times New Roman"/>
                <w:color w:val="231F20"/>
              </w:rPr>
              <w:cr/>
            </w:r>
            <w:r w:rsidRPr="00CE6EF8">
              <w:rPr>
                <w:rFonts w:eastAsia="FranklinGothicMediumC" w:cs="Times New Roman"/>
                <w:color w:val="231F20"/>
              </w:rPr>
              <w:br/>
            </w:r>
            <w:r w:rsidRPr="00106F38">
              <w:rPr>
                <w:rFonts w:eastAsia="FranklinGothicMediumC" w:cs="Times New Roman"/>
                <w:color w:val="231F20"/>
              </w:rPr>
              <w:t>Обобщение и систематизация знаний по теме 1</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4</w:t>
            </w:r>
          </w:p>
        </w:tc>
      </w:tr>
      <w:tr w:rsidR="00984B81" w:rsidTr="00893C58">
        <w:tc>
          <w:tcPr>
            <w:tcW w:w="326" w:type="pct"/>
            <w:vMerge w:val="restart"/>
          </w:tcPr>
          <w:p w:rsidR="00984B81" w:rsidRPr="00106F38" w:rsidRDefault="00984B81" w:rsidP="00716605">
            <w:pPr>
              <w:snapToGrid w:val="0"/>
              <w:spacing w:before="57"/>
              <w:ind w:left="113" w:right="55"/>
              <w:contextualSpacing/>
              <w:rPr>
                <w:rFonts w:eastAsia="NewBaskervilleC" w:cs="Times New Roman"/>
                <w:color w:val="231F20"/>
              </w:rPr>
            </w:pPr>
            <w:r w:rsidRPr="00106F38">
              <w:rPr>
                <w:rFonts w:eastAsia="FranklinGothicDemiC" w:cs="Times New Roman"/>
                <w:b/>
                <w:bCs/>
                <w:color w:val="231F20"/>
              </w:rPr>
              <w:lastRenderedPageBreak/>
              <w:t>Тема 2. Нервная система</w:t>
            </w:r>
            <w:r w:rsidRPr="00393852">
              <w:rPr>
                <w:rFonts w:eastAsia="FranklinGothicDemiC" w:cs="Times New Roman"/>
                <w:bCs/>
                <w:color w:val="231F20"/>
              </w:rPr>
              <w:t xml:space="preserve"> (6 ч)</w:t>
            </w:r>
          </w:p>
        </w:tc>
        <w:tc>
          <w:tcPr>
            <w:tcW w:w="338" w:type="pct"/>
          </w:tcPr>
          <w:p w:rsidR="00984B81" w:rsidRPr="001C72B3" w:rsidRDefault="00984B81" w:rsidP="006C3470">
            <w:pPr>
              <w:pStyle w:val="af"/>
              <w:numPr>
                <w:ilvl w:val="0"/>
                <w:numId w:val="3"/>
              </w:numPr>
              <w:spacing w:before="13"/>
              <w:ind w:right="57"/>
              <w:rPr>
                <w:rFonts w:eastAsia="NewBaskervilleC"/>
                <w:b/>
                <w:color w:val="231F20"/>
              </w:rPr>
            </w:pPr>
          </w:p>
        </w:tc>
        <w:tc>
          <w:tcPr>
            <w:tcW w:w="363" w:type="pct"/>
            <w:gridSpan w:val="7"/>
          </w:tcPr>
          <w:p w:rsidR="00984B81" w:rsidRPr="006D3CB1" w:rsidRDefault="00984B81" w:rsidP="00716605">
            <w:pPr>
              <w:spacing w:before="13"/>
              <w:ind w:left="113" w:right="57"/>
              <w:contextualSpacing/>
              <w:rPr>
                <w:rFonts w:eastAsia="NewBaskervilleC" w:cs="Times New Roman"/>
                <w:b/>
                <w:color w:val="231F20"/>
              </w:rPr>
            </w:pPr>
            <w:r>
              <w:rPr>
                <w:rFonts w:eastAsia="NewBaskervilleC" w:cs="Times New Roman"/>
                <w:b/>
                <w:color w:val="231F20"/>
              </w:rPr>
              <w:t>18.09</w:t>
            </w:r>
          </w:p>
        </w:tc>
        <w:tc>
          <w:tcPr>
            <w:tcW w:w="271" w:type="pct"/>
            <w:gridSpan w:val="3"/>
          </w:tcPr>
          <w:p w:rsidR="00984B81" w:rsidRPr="006D3CB1" w:rsidRDefault="00984B81" w:rsidP="00716605">
            <w:pPr>
              <w:spacing w:before="13"/>
              <w:ind w:left="113" w:right="57"/>
              <w:contextualSpacing/>
              <w:rPr>
                <w:rFonts w:eastAsia="NewBaskervilleC" w:cs="Times New Roman"/>
                <w:b/>
                <w:color w:val="231F20"/>
              </w:rPr>
            </w:pPr>
          </w:p>
        </w:tc>
        <w:tc>
          <w:tcPr>
            <w:tcW w:w="2313" w:type="pct"/>
          </w:tcPr>
          <w:p w:rsidR="00984B81" w:rsidRPr="004B7066" w:rsidRDefault="00984B81" w:rsidP="00716605">
            <w:pPr>
              <w:spacing w:before="13"/>
              <w:ind w:left="113" w:right="57"/>
              <w:contextualSpacing/>
              <w:rPr>
                <w:rFonts w:eastAsia="NewBaskervilleC" w:cs="Times New Roman"/>
                <w:color w:val="231F20"/>
              </w:rPr>
            </w:pPr>
            <w:r w:rsidRPr="006D3CB1">
              <w:rPr>
                <w:rFonts w:eastAsia="NewBaskervilleC" w:cs="Times New Roman"/>
                <w:b/>
                <w:color w:val="231F20"/>
              </w:rPr>
              <w:t>Строение и функции нервной системы. Понятие о рефлексе</w:t>
            </w:r>
            <w:r w:rsidRPr="00106F38">
              <w:rPr>
                <w:rFonts w:eastAsia="NewBaskervilleC" w:cs="Times New Roman"/>
                <w:color w:val="231F20"/>
              </w:rPr>
              <w:cr/>
              <w:t>Функции нервной системы. Строение центральной нервной системы. Серое и белое вещество. Строение периферической нервной системы. Соматическая и вегетативная нервная система. Рефлекс. Строение рефлекторной дуги.</w:t>
            </w:r>
          </w:p>
          <w:p w:rsidR="00984B81" w:rsidRPr="004B7066" w:rsidRDefault="00984B81" w:rsidP="00716605">
            <w:pPr>
              <w:spacing w:before="13"/>
              <w:ind w:left="113" w:right="1765"/>
              <w:contextualSpacing/>
              <w:rPr>
                <w:rFonts w:eastAsia="NewBaskervilleC" w:cs="Times New Roman"/>
                <w:color w:val="231F20"/>
              </w:rPr>
            </w:pPr>
          </w:p>
          <w:p w:rsidR="00984B81" w:rsidRPr="004011ED" w:rsidRDefault="00984B81" w:rsidP="00716605">
            <w:pPr>
              <w:spacing w:before="13"/>
              <w:ind w:left="113" w:right="1765"/>
              <w:contextualSpacing/>
              <w:rPr>
                <w:rFonts w:eastAsia="NewBaskervilleC" w:cs="Times New Roman"/>
                <w:color w:val="231F20"/>
              </w:rPr>
            </w:pPr>
          </w:p>
        </w:tc>
        <w:tc>
          <w:tcPr>
            <w:tcW w:w="771" w:type="pct"/>
          </w:tcPr>
          <w:p w:rsidR="00984B81" w:rsidRDefault="00984B81" w:rsidP="00716605">
            <w:r w:rsidRPr="006D3CB1">
              <w:rPr>
                <w:rFonts w:eastAsia="NewBaskervilleC" w:cs="Times New Roman"/>
                <w:b/>
                <w:i/>
                <w:color w:val="231F20"/>
              </w:rPr>
              <w:t>Практическая работа</w:t>
            </w:r>
            <w:r w:rsidRPr="006D3CB1">
              <w:rPr>
                <w:rFonts w:eastAsia="NewBaskervilleC" w:cs="Times New Roman"/>
                <w:b/>
                <w:i/>
                <w:color w:val="231F20"/>
              </w:rPr>
              <w:cr/>
            </w:r>
            <w:r w:rsidRPr="006D3CB1">
              <w:rPr>
                <w:rFonts w:eastAsia="NewBaskervilleC" w:cs="Times New Roman"/>
                <w:color w:val="231F20"/>
              </w:rPr>
              <w:br/>
            </w:r>
            <w:r w:rsidRPr="00106F38">
              <w:rPr>
                <w:rFonts w:eastAsia="NewBaskervilleC" w:cs="Times New Roman"/>
                <w:color w:val="231F20"/>
              </w:rPr>
              <w:t>«Проверка работы нервной системы по принципу обратной связи»</w:t>
            </w:r>
          </w:p>
        </w:tc>
        <w:tc>
          <w:tcPr>
            <w:tcW w:w="241" w:type="pct"/>
          </w:tcPr>
          <w:p w:rsidR="00984B81" w:rsidRDefault="00984B81" w:rsidP="00716605"/>
        </w:tc>
        <w:tc>
          <w:tcPr>
            <w:tcW w:w="377" w:type="pct"/>
          </w:tcPr>
          <w:p w:rsidR="00984B81" w:rsidRDefault="00984B81" w:rsidP="00716605">
            <w:r>
              <w:t>5</w:t>
            </w:r>
          </w:p>
        </w:tc>
      </w:tr>
      <w:tr w:rsidR="00984B81" w:rsidTr="00893C58">
        <w:tc>
          <w:tcPr>
            <w:tcW w:w="326" w:type="pct"/>
            <w:vMerge/>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pacing w:before="20"/>
              <w:ind w:right="57"/>
              <w:rPr>
                <w:rFonts w:eastAsia="NewBaskervilleC"/>
                <w:b/>
                <w:color w:val="231F20"/>
              </w:rPr>
            </w:pPr>
          </w:p>
        </w:tc>
        <w:tc>
          <w:tcPr>
            <w:tcW w:w="386" w:type="pct"/>
            <w:gridSpan w:val="9"/>
          </w:tcPr>
          <w:p w:rsidR="00984B81" w:rsidRPr="00B04FA2" w:rsidRDefault="00984B81" w:rsidP="00716605">
            <w:pPr>
              <w:spacing w:before="20"/>
              <w:ind w:left="113" w:right="57"/>
              <w:contextualSpacing/>
              <w:rPr>
                <w:rFonts w:eastAsia="NewBaskervilleC" w:cs="Times New Roman"/>
                <w:b/>
                <w:color w:val="231F20"/>
              </w:rPr>
            </w:pPr>
            <w:r>
              <w:rPr>
                <w:rFonts w:eastAsia="NewBaskervilleC" w:cs="Times New Roman"/>
                <w:b/>
                <w:color w:val="231F20"/>
              </w:rPr>
              <w:t>23.09</w:t>
            </w:r>
          </w:p>
        </w:tc>
        <w:tc>
          <w:tcPr>
            <w:tcW w:w="248" w:type="pct"/>
          </w:tcPr>
          <w:p w:rsidR="00984B81" w:rsidRPr="00B04FA2" w:rsidRDefault="00984B81" w:rsidP="00716605">
            <w:pPr>
              <w:spacing w:before="20"/>
              <w:ind w:left="113" w:right="57"/>
              <w:contextualSpacing/>
              <w:rPr>
                <w:rFonts w:eastAsia="NewBaskervilleC" w:cs="Times New Roman"/>
                <w:b/>
                <w:color w:val="231F20"/>
              </w:rPr>
            </w:pPr>
          </w:p>
        </w:tc>
        <w:tc>
          <w:tcPr>
            <w:tcW w:w="2313" w:type="pct"/>
          </w:tcPr>
          <w:p w:rsidR="00984B81" w:rsidRPr="004011ED" w:rsidRDefault="00984B81" w:rsidP="00716605">
            <w:pPr>
              <w:spacing w:before="20"/>
              <w:ind w:left="113" w:right="57"/>
              <w:contextualSpacing/>
              <w:rPr>
                <w:rFonts w:eastAsia="NewBaskervilleC" w:cs="Times New Roman"/>
                <w:color w:val="231F20"/>
              </w:rPr>
            </w:pPr>
            <w:r w:rsidRPr="00B04FA2">
              <w:rPr>
                <w:rFonts w:eastAsia="NewBaskervilleC" w:cs="Times New Roman"/>
                <w:b/>
                <w:color w:val="231F20"/>
              </w:rPr>
              <w:t>Спинной мозг</w:t>
            </w:r>
            <w:r w:rsidRPr="00B04FA2">
              <w:rPr>
                <w:rFonts w:eastAsia="NewBaskervilleC" w:cs="Times New Roman"/>
                <w:b/>
                <w:color w:val="231F20"/>
              </w:rPr>
              <w:cr/>
            </w:r>
            <w:r w:rsidRPr="00B04FA2">
              <w:rPr>
                <w:rFonts w:eastAsia="NewBaskervilleC" w:cs="Times New Roman"/>
                <w:color w:val="231F20"/>
              </w:rPr>
              <w:br/>
            </w:r>
            <w:r w:rsidRPr="00106F38">
              <w:rPr>
                <w:rFonts w:eastAsia="NewBaskervilleC" w:cs="Times New Roman"/>
                <w:color w:val="231F20"/>
              </w:rPr>
              <w:t>Расположение спинного мозга в организме человека. Строение спинного мозга. Проводящая и рефлекторная функции спинного мозга</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6</w:t>
            </w:r>
          </w:p>
        </w:tc>
      </w:tr>
      <w:tr w:rsidR="00984B81" w:rsidTr="00893C58">
        <w:tc>
          <w:tcPr>
            <w:tcW w:w="326" w:type="pct"/>
            <w:vMerge/>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86" w:type="pct"/>
            <w:gridSpan w:val="9"/>
          </w:tcPr>
          <w:p w:rsidR="00984B81" w:rsidRPr="00B04FA2"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25.09</w:t>
            </w:r>
          </w:p>
        </w:tc>
        <w:tc>
          <w:tcPr>
            <w:tcW w:w="248" w:type="pct"/>
          </w:tcPr>
          <w:p w:rsidR="00984B81" w:rsidRPr="00B04FA2"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B04FA2">
              <w:rPr>
                <w:rFonts w:eastAsia="NewBaskervilleC" w:cs="Times New Roman"/>
                <w:b/>
                <w:color w:val="231F20"/>
              </w:rPr>
              <w:t>Головной мозг, строение и функции его отделов</w:t>
            </w:r>
            <w:r w:rsidRPr="00106F38">
              <w:rPr>
                <w:rFonts w:eastAsia="NewBaskervilleC" w:cs="Times New Roman"/>
                <w:color w:val="231F20"/>
              </w:rPr>
              <w:cr/>
              <w:t>Расположение и строение головного мозга. Отделы головного мозга. Строение переднего мозга. Строение коры больших полушарий переднего мозга. Функции различных зон коры больших полушарий головного мозга. Чувствительные, двигательные и ассоциативные зоны коры.</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Default="00984B81" w:rsidP="00716605">
            <w:r w:rsidRPr="00B04FA2">
              <w:rPr>
                <w:rFonts w:eastAsia="NewBaskervilleC" w:cs="Times New Roman"/>
                <w:b/>
                <w:i/>
                <w:color w:val="231F20"/>
              </w:rPr>
              <w:t>Практическая работа</w:t>
            </w:r>
            <w:r w:rsidRPr="00B04FA2">
              <w:rPr>
                <w:rFonts w:eastAsia="NewBaskervilleC" w:cs="Times New Roman"/>
                <w:b/>
                <w:i/>
                <w:color w:val="231F20"/>
              </w:rPr>
              <w:cr/>
            </w:r>
            <w:r w:rsidRPr="00B04FA2">
              <w:rPr>
                <w:rFonts w:eastAsia="NewBaskervilleC" w:cs="Times New Roman"/>
                <w:color w:val="231F20"/>
              </w:rPr>
              <w:br/>
            </w:r>
            <w:r w:rsidRPr="00106F38">
              <w:rPr>
                <w:rFonts w:eastAsia="NewBaskervilleC" w:cs="Times New Roman"/>
                <w:color w:val="231F20"/>
              </w:rPr>
              <w:t>«Изучение функции мозжечка»</w:t>
            </w:r>
          </w:p>
        </w:tc>
        <w:tc>
          <w:tcPr>
            <w:tcW w:w="241" w:type="pct"/>
          </w:tcPr>
          <w:p w:rsidR="00984B81" w:rsidRDefault="00984B81" w:rsidP="00716605"/>
        </w:tc>
        <w:tc>
          <w:tcPr>
            <w:tcW w:w="377" w:type="pct"/>
          </w:tcPr>
          <w:p w:rsidR="00984B81" w:rsidRDefault="00984B81" w:rsidP="00716605">
            <w:r>
              <w:t>7</w:t>
            </w:r>
          </w:p>
        </w:tc>
      </w:tr>
      <w:tr w:rsidR="00984B81" w:rsidTr="00893C58">
        <w:tc>
          <w:tcPr>
            <w:tcW w:w="326" w:type="pct"/>
            <w:vMerge/>
          </w:tcPr>
          <w:p w:rsidR="00984B81" w:rsidRPr="004011ED"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napToGrid w:val="0"/>
              <w:spacing w:before="38"/>
              <w:ind w:right="55"/>
              <w:rPr>
                <w:rFonts w:eastAsia="NewBaskervilleC"/>
                <w:b/>
                <w:color w:val="231F20"/>
              </w:rPr>
            </w:pPr>
          </w:p>
        </w:tc>
        <w:tc>
          <w:tcPr>
            <w:tcW w:w="386" w:type="pct"/>
            <w:gridSpan w:val="9"/>
          </w:tcPr>
          <w:p w:rsidR="00984B81" w:rsidRPr="00A57483" w:rsidRDefault="00984B81" w:rsidP="00716605">
            <w:pPr>
              <w:snapToGrid w:val="0"/>
              <w:spacing w:before="38"/>
              <w:ind w:left="113" w:right="55"/>
              <w:contextualSpacing/>
              <w:rPr>
                <w:rFonts w:eastAsia="NewBaskervilleC" w:cs="Times New Roman"/>
                <w:b/>
                <w:color w:val="231F20"/>
              </w:rPr>
            </w:pPr>
            <w:r>
              <w:rPr>
                <w:rFonts w:eastAsia="NewBaskervilleC" w:cs="Times New Roman"/>
                <w:b/>
                <w:color w:val="231F20"/>
              </w:rPr>
              <w:t>2.10</w:t>
            </w:r>
          </w:p>
        </w:tc>
        <w:tc>
          <w:tcPr>
            <w:tcW w:w="248" w:type="pct"/>
          </w:tcPr>
          <w:p w:rsidR="00984B81" w:rsidRPr="00A57483" w:rsidRDefault="00984B81" w:rsidP="00716605">
            <w:pPr>
              <w:snapToGrid w:val="0"/>
              <w:spacing w:before="38"/>
              <w:ind w:left="113" w:right="55"/>
              <w:contextualSpacing/>
              <w:rPr>
                <w:rFonts w:eastAsia="NewBaskervilleC" w:cs="Times New Roman"/>
                <w:b/>
                <w:color w:val="231F20"/>
              </w:rPr>
            </w:pPr>
          </w:p>
        </w:tc>
        <w:tc>
          <w:tcPr>
            <w:tcW w:w="2313" w:type="pct"/>
          </w:tcPr>
          <w:p w:rsidR="00984B81" w:rsidRPr="004B7066" w:rsidRDefault="00984B81" w:rsidP="00716605">
            <w:pPr>
              <w:snapToGrid w:val="0"/>
              <w:spacing w:before="38"/>
              <w:ind w:left="113" w:right="55"/>
              <w:contextualSpacing/>
              <w:rPr>
                <w:rFonts w:eastAsia="NewBaskervilleC" w:cs="Times New Roman"/>
                <w:color w:val="231F20"/>
              </w:rPr>
            </w:pPr>
            <w:r w:rsidRPr="00A57483">
              <w:rPr>
                <w:rFonts w:eastAsia="NewBaskervilleC" w:cs="Times New Roman"/>
                <w:b/>
                <w:color w:val="231F20"/>
              </w:rPr>
              <w:t>Вегетативная нервная система и её роль в регуляции функций организма</w:t>
            </w:r>
            <w:r w:rsidRPr="00A57483">
              <w:rPr>
                <w:rFonts w:eastAsia="NewBaskervilleC" w:cs="Times New Roman"/>
                <w:b/>
                <w:color w:val="231F20"/>
              </w:rPr>
              <w:cr/>
            </w:r>
            <w:r w:rsidRPr="00106F38">
              <w:rPr>
                <w:rFonts w:eastAsia="NewBaskervilleC" w:cs="Times New Roman"/>
                <w:color w:val="231F20"/>
              </w:rPr>
              <w:t>Значение вегетативной нервной системы. Отделы вегетативной нервной системы. Строение, расположение и функции симпатической и парасимпатической нервной системы.</w:t>
            </w:r>
          </w:p>
          <w:p w:rsidR="00984B81" w:rsidRPr="004B7066" w:rsidRDefault="00984B81" w:rsidP="00716605">
            <w:pPr>
              <w:snapToGrid w:val="0"/>
              <w:spacing w:before="38"/>
              <w:ind w:left="113" w:right="55"/>
              <w:contextualSpacing/>
              <w:rPr>
                <w:rFonts w:eastAsia="NewBaskervilleC" w:cs="Times New Roman"/>
                <w:color w:val="231F20"/>
              </w:rPr>
            </w:pPr>
          </w:p>
          <w:p w:rsidR="00984B81" w:rsidRPr="004011ED" w:rsidRDefault="00984B81" w:rsidP="00716605">
            <w:pPr>
              <w:snapToGrid w:val="0"/>
              <w:spacing w:before="38"/>
              <w:ind w:left="113" w:right="55"/>
              <w:contextualSpacing/>
              <w:rPr>
                <w:rFonts w:eastAsia="NewBaskervilleC" w:cs="Times New Roman"/>
                <w:color w:val="231F20"/>
              </w:rPr>
            </w:pPr>
          </w:p>
        </w:tc>
        <w:tc>
          <w:tcPr>
            <w:tcW w:w="771" w:type="pct"/>
          </w:tcPr>
          <w:p w:rsidR="00984B81" w:rsidRDefault="00984B81" w:rsidP="00716605">
            <w:r w:rsidRPr="00A57483">
              <w:rPr>
                <w:rFonts w:eastAsia="NewBaskervilleC" w:cs="Times New Roman"/>
                <w:b/>
                <w:i/>
                <w:color w:val="231F20"/>
              </w:rPr>
              <w:t>Опыт, проводимый в домашних условиях</w:t>
            </w:r>
            <w:r w:rsidRPr="00106F38">
              <w:rPr>
                <w:rFonts w:eastAsia="NewBaskervilleC" w:cs="Times New Roman"/>
                <w:color w:val="231F20"/>
              </w:rPr>
              <w:cr/>
            </w:r>
            <w:r w:rsidRPr="00A57483">
              <w:rPr>
                <w:rFonts w:eastAsia="NewBaskervilleC" w:cs="Times New Roman"/>
                <w:color w:val="231F20"/>
              </w:rPr>
              <w:br/>
            </w:r>
            <w:r w:rsidRPr="00106F38">
              <w:rPr>
                <w:rFonts w:eastAsia="NewBaskervilleC" w:cs="Times New Roman"/>
                <w:color w:val="231F20"/>
              </w:rPr>
              <w:t>Проверка совместной работы симпатического и парасимпатического отделов вегетативной нервной системы</w:t>
            </w:r>
          </w:p>
        </w:tc>
        <w:tc>
          <w:tcPr>
            <w:tcW w:w="241" w:type="pct"/>
          </w:tcPr>
          <w:p w:rsidR="00984B81" w:rsidRDefault="00984B81" w:rsidP="00716605"/>
        </w:tc>
        <w:tc>
          <w:tcPr>
            <w:tcW w:w="377" w:type="pct"/>
          </w:tcPr>
          <w:p w:rsidR="00984B81" w:rsidRDefault="00984B81" w:rsidP="00716605">
            <w:r>
              <w:t>8</w:t>
            </w:r>
          </w:p>
        </w:tc>
      </w:tr>
      <w:tr w:rsidR="00984B81" w:rsidTr="00893C58">
        <w:tc>
          <w:tcPr>
            <w:tcW w:w="326" w:type="pct"/>
            <w:vMerge w:val="restart"/>
            <w:tcBorders>
              <w:top w:val="nil"/>
            </w:tcBorders>
          </w:tcPr>
          <w:p w:rsidR="00984B81" w:rsidRPr="00106F38"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napToGrid w:val="0"/>
              <w:spacing w:before="38"/>
              <w:ind w:right="55"/>
              <w:rPr>
                <w:rFonts w:eastAsia="FranklinGothicMediumC"/>
                <w:b/>
                <w:color w:val="231F20"/>
              </w:rPr>
            </w:pPr>
          </w:p>
        </w:tc>
        <w:tc>
          <w:tcPr>
            <w:tcW w:w="386" w:type="pct"/>
            <w:gridSpan w:val="9"/>
          </w:tcPr>
          <w:p w:rsidR="00984B81" w:rsidRPr="005E5B16" w:rsidRDefault="00984B81" w:rsidP="00716605">
            <w:pPr>
              <w:snapToGrid w:val="0"/>
              <w:spacing w:before="38"/>
              <w:ind w:left="113" w:right="55"/>
              <w:contextualSpacing/>
              <w:rPr>
                <w:rFonts w:eastAsia="FranklinGothicMediumC" w:cs="Times New Roman"/>
                <w:b/>
                <w:color w:val="231F20"/>
              </w:rPr>
            </w:pPr>
            <w:r>
              <w:rPr>
                <w:rFonts w:eastAsia="FranklinGothicMediumC" w:cs="Times New Roman"/>
                <w:b/>
                <w:color w:val="231F20"/>
              </w:rPr>
              <w:t>7.10.</w:t>
            </w:r>
          </w:p>
        </w:tc>
        <w:tc>
          <w:tcPr>
            <w:tcW w:w="248" w:type="pct"/>
          </w:tcPr>
          <w:p w:rsidR="00984B81" w:rsidRPr="005E5B16" w:rsidRDefault="00984B81" w:rsidP="00716605">
            <w:pPr>
              <w:snapToGrid w:val="0"/>
              <w:spacing w:before="38"/>
              <w:ind w:left="113" w:right="55"/>
              <w:contextualSpacing/>
              <w:rPr>
                <w:rFonts w:eastAsia="FranklinGothicMediumC" w:cs="Times New Roman"/>
                <w:b/>
                <w:color w:val="231F20"/>
              </w:rPr>
            </w:pPr>
          </w:p>
        </w:tc>
        <w:tc>
          <w:tcPr>
            <w:tcW w:w="2313" w:type="pct"/>
          </w:tcPr>
          <w:p w:rsidR="00984B81" w:rsidRPr="00106F38" w:rsidRDefault="00984B81" w:rsidP="00716605">
            <w:pPr>
              <w:snapToGrid w:val="0"/>
              <w:spacing w:before="38"/>
              <w:ind w:left="113" w:right="55"/>
              <w:contextualSpacing/>
              <w:rPr>
                <w:rFonts w:eastAsia="FranklinGothicMediumC" w:cs="Times New Roman"/>
                <w:color w:val="231F20"/>
              </w:rPr>
            </w:pPr>
            <w:r w:rsidRPr="005E5B16">
              <w:rPr>
                <w:rFonts w:eastAsia="FranklinGothicMediumC" w:cs="Times New Roman"/>
                <w:b/>
                <w:color w:val="231F20"/>
              </w:rPr>
              <w:t xml:space="preserve">Нарушения в работе нервной системы </w:t>
            </w:r>
            <w:r w:rsidRPr="005E5B16">
              <w:rPr>
                <w:rFonts w:eastAsia="FranklinGothicMediumC" w:cs="Times New Roman"/>
                <w:b/>
                <w:color w:val="231F20"/>
              </w:rPr>
              <w:cr/>
              <w:t>и их предупреждение</w:t>
            </w:r>
            <w:r w:rsidRPr="00106F38">
              <w:rPr>
                <w:rFonts w:eastAsia="FranklinGothicMediumC" w:cs="Times New Roman"/>
                <w:color w:val="231F20"/>
              </w:rPr>
              <w:cr/>
            </w:r>
            <w:r w:rsidRPr="005E5B16">
              <w:rPr>
                <w:rFonts w:eastAsia="FranklinGothicMediumC" w:cs="Times New Roman"/>
                <w:color w:val="231F20"/>
              </w:rPr>
              <w:br/>
            </w:r>
            <w:r w:rsidRPr="00106F38">
              <w:rPr>
                <w:rFonts w:eastAsia="FranklinGothicMediumC" w:cs="Times New Roman"/>
                <w:color w:val="231F20"/>
              </w:rPr>
              <w:t xml:space="preserve">Факторы, вызывающие нарушения в работе нервной системы. Наследственные заболевания нервной системы. Ущерб, наносимый здоровью человека при попадании в организм ядовитых веществ техногенного происхождения, употреблении </w:t>
            </w:r>
            <w:r w:rsidRPr="00106F38">
              <w:rPr>
                <w:rFonts w:eastAsia="FranklinGothicMediumC" w:cs="Times New Roman"/>
                <w:color w:val="231F20"/>
              </w:rPr>
              <w:lastRenderedPageBreak/>
              <w:t>алкоголя, курении, электромагнитном излучении, инфекциях. Последствия травм головного и спинного мозга. Эпилепсия. Головная боль. Мигрень</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9</w:t>
            </w:r>
          </w:p>
        </w:tc>
      </w:tr>
      <w:tr w:rsidR="00984B81" w:rsidTr="00893C58">
        <w:tc>
          <w:tcPr>
            <w:tcW w:w="326" w:type="pct"/>
            <w:vMerge/>
          </w:tcPr>
          <w:p w:rsidR="00984B81" w:rsidRPr="004011ED" w:rsidRDefault="00984B81" w:rsidP="00716605">
            <w:pPr>
              <w:snapToGrid w:val="0"/>
              <w:spacing w:before="57"/>
              <w:ind w:left="113" w:right="55"/>
              <w:contextualSpacing/>
              <w:rPr>
                <w:rFonts w:cs="Times New Roman"/>
              </w:rPr>
            </w:pPr>
          </w:p>
        </w:tc>
        <w:tc>
          <w:tcPr>
            <w:tcW w:w="338" w:type="pct"/>
          </w:tcPr>
          <w:p w:rsidR="00984B81" w:rsidRPr="001C72B3" w:rsidRDefault="00984B81" w:rsidP="006C3470">
            <w:pPr>
              <w:pStyle w:val="af"/>
              <w:numPr>
                <w:ilvl w:val="0"/>
                <w:numId w:val="3"/>
              </w:numPr>
              <w:spacing w:before="13"/>
              <w:ind w:right="53"/>
              <w:rPr>
                <w:rFonts w:eastAsia="NewBaskervilleC"/>
                <w:b/>
                <w:color w:val="231F20"/>
              </w:rPr>
            </w:pPr>
          </w:p>
        </w:tc>
        <w:tc>
          <w:tcPr>
            <w:tcW w:w="372" w:type="pct"/>
            <w:gridSpan w:val="8"/>
          </w:tcPr>
          <w:p w:rsidR="00984B81" w:rsidRPr="00821739" w:rsidRDefault="00984B81" w:rsidP="00716605">
            <w:pPr>
              <w:spacing w:before="13"/>
              <w:ind w:left="113" w:right="53"/>
              <w:contextualSpacing/>
              <w:rPr>
                <w:rFonts w:eastAsia="NewBaskervilleC" w:cs="Times New Roman"/>
                <w:b/>
                <w:color w:val="231F20"/>
              </w:rPr>
            </w:pPr>
            <w:r>
              <w:rPr>
                <w:rFonts w:eastAsia="NewBaskervilleC" w:cs="Times New Roman"/>
                <w:b/>
                <w:color w:val="231F20"/>
              </w:rPr>
              <w:t>9.10</w:t>
            </w:r>
          </w:p>
        </w:tc>
        <w:tc>
          <w:tcPr>
            <w:tcW w:w="262" w:type="pct"/>
            <w:gridSpan w:val="2"/>
          </w:tcPr>
          <w:p w:rsidR="00984B81" w:rsidRPr="00821739" w:rsidRDefault="00984B81" w:rsidP="00716605">
            <w:pPr>
              <w:spacing w:before="13"/>
              <w:ind w:left="113" w:right="53"/>
              <w:contextualSpacing/>
              <w:rPr>
                <w:rFonts w:eastAsia="NewBaskervilleC" w:cs="Times New Roman"/>
                <w:b/>
                <w:color w:val="231F20"/>
              </w:rPr>
            </w:pPr>
          </w:p>
        </w:tc>
        <w:tc>
          <w:tcPr>
            <w:tcW w:w="2313" w:type="pct"/>
          </w:tcPr>
          <w:p w:rsidR="00984B81" w:rsidRPr="004011ED" w:rsidRDefault="00984B81" w:rsidP="00716605">
            <w:pPr>
              <w:spacing w:before="13"/>
              <w:ind w:left="113" w:right="53"/>
              <w:contextualSpacing/>
              <w:rPr>
                <w:rFonts w:eastAsia="NewBaskervilleC" w:cs="Times New Roman"/>
                <w:color w:val="231F20"/>
              </w:rPr>
            </w:pPr>
            <w:r w:rsidRPr="00821739">
              <w:rPr>
                <w:rFonts w:eastAsia="NewBaskervilleC" w:cs="Times New Roman"/>
                <w:b/>
                <w:color w:val="231F20"/>
              </w:rPr>
              <w:t>Обобщающий урок «Строение и функции нервной системы»</w:t>
            </w:r>
            <w:r w:rsidRPr="00821739">
              <w:rPr>
                <w:rFonts w:eastAsia="NewBaskervilleC" w:cs="Times New Roman"/>
                <w:b/>
                <w:color w:val="231F20"/>
              </w:rPr>
              <w:cr/>
            </w:r>
            <w:r w:rsidRPr="00821739">
              <w:rPr>
                <w:rFonts w:eastAsia="NewBaskervilleC" w:cs="Times New Roman"/>
                <w:color w:val="231F20"/>
              </w:rPr>
              <w:br/>
            </w:r>
            <w:r w:rsidRPr="00106F38">
              <w:rPr>
                <w:rFonts w:eastAsia="NewBaskervilleC" w:cs="Times New Roman"/>
                <w:color w:val="231F20"/>
              </w:rPr>
              <w:t>Обобщение и систематизация знаний по теме 2</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10</w:t>
            </w:r>
          </w:p>
        </w:tc>
      </w:tr>
      <w:tr w:rsidR="00984B81" w:rsidTr="00893C58">
        <w:tc>
          <w:tcPr>
            <w:tcW w:w="326" w:type="pct"/>
            <w:vMerge w:val="restart"/>
          </w:tcPr>
          <w:p w:rsidR="00984B81" w:rsidRPr="0018607F" w:rsidRDefault="00984B81" w:rsidP="00716605">
            <w:pPr>
              <w:snapToGrid w:val="0"/>
              <w:spacing w:before="57"/>
              <w:ind w:left="113" w:right="55"/>
              <w:contextualSpacing/>
              <w:rPr>
                <w:rFonts w:eastAsia="NewBaskervilleC" w:cs="Times New Roman"/>
                <w:color w:val="231F20"/>
              </w:rPr>
            </w:pPr>
            <w:r w:rsidRPr="00BD4BD6">
              <w:rPr>
                <w:rFonts w:eastAsia="NewBaskervilleC" w:cs="Times New Roman"/>
                <w:b/>
                <w:color w:val="231F20"/>
              </w:rPr>
              <w:t>Тема 3. Эндокринная система. Регуляция функций в организме</w:t>
            </w:r>
            <w:r w:rsidRPr="00393852">
              <w:rPr>
                <w:rFonts w:eastAsia="NewBaskervilleC" w:cs="Times New Roman"/>
                <w:color w:val="231F20"/>
              </w:rPr>
              <w:t xml:space="preserve"> (3 ч)</w:t>
            </w:r>
          </w:p>
        </w:tc>
        <w:tc>
          <w:tcPr>
            <w:tcW w:w="338" w:type="pct"/>
          </w:tcPr>
          <w:p w:rsidR="00984B81" w:rsidRPr="001C72B3" w:rsidRDefault="00984B81" w:rsidP="006C3470">
            <w:pPr>
              <w:pStyle w:val="af"/>
              <w:numPr>
                <w:ilvl w:val="0"/>
                <w:numId w:val="3"/>
              </w:numPr>
              <w:spacing w:before="17"/>
              <w:ind w:right="59"/>
              <w:rPr>
                <w:rFonts w:eastAsia="NewBaskervilleC"/>
                <w:b/>
                <w:color w:val="231F20"/>
              </w:rPr>
            </w:pPr>
          </w:p>
        </w:tc>
        <w:tc>
          <w:tcPr>
            <w:tcW w:w="372" w:type="pct"/>
            <w:gridSpan w:val="8"/>
          </w:tcPr>
          <w:p w:rsidR="00984B81" w:rsidRPr="00F11663" w:rsidRDefault="00984B81" w:rsidP="00716605">
            <w:pPr>
              <w:spacing w:before="17"/>
              <w:ind w:left="113" w:right="59"/>
              <w:contextualSpacing/>
              <w:rPr>
                <w:rFonts w:eastAsia="NewBaskervilleC" w:cs="Times New Roman"/>
                <w:b/>
                <w:color w:val="231F20"/>
              </w:rPr>
            </w:pPr>
            <w:r>
              <w:rPr>
                <w:rFonts w:eastAsia="NewBaskervilleC" w:cs="Times New Roman"/>
                <w:b/>
                <w:color w:val="231F20"/>
              </w:rPr>
              <w:t>14.10</w:t>
            </w:r>
          </w:p>
        </w:tc>
        <w:tc>
          <w:tcPr>
            <w:tcW w:w="262" w:type="pct"/>
            <w:gridSpan w:val="2"/>
          </w:tcPr>
          <w:p w:rsidR="00984B81" w:rsidRPr="00F11663" w:rsidRDefault="00984B81" w:rsidP="00716605">
            <w:pPr>
              <w:spacing w:before="17"/>
              <w:ind w:left="113" w:right="59"/>
              <w:contextualSpacing/>
              <w:rPr>
                <w:rFonts w:eastAsia="NewBaskervilleC" w:cs="Times New Roman"/>
                <w:b/>
                <w:color w:val="231F20"/>
              </w:rPr>
            </w:pPr>
          </w:p>
        </w:tc>
        <w:tc>
          <w:tcPr>
            <w:tcW w:w="2313" w:type="pct"/>
          </w:tcPr>
          <w:p w:rsidR="00984B81" w:rsidRPr="004011ED" w:rsidRDefault="00984B81" w:rsidP="00716605">
            <w:pPr>
              <w:spacing w:before="17"/>
              <w:ind w:left="113" w:right="59"/>
              <w:contextualSpacing/>
              <w:rPr>
                <w:rFonts w:eastAsia="NewBaskervilleC" w:cs="Times New Roman"/>
                <w:color w:val="231F20"/>
              </w:rPr>
            </w:pPr>
            <w:r w:rsidRPr="00F11663">
              <w:rPr>
                <w:rFonts w:eastAsia="NewBaskervilleC" w:cs="Times New Roman"/>
                <w:b/>
                <w:color w:val="231F20"/>
              </w:rPr>
              <w:t>Железы внутренней секреции: строение и функции</w:t>
            </w:r>
            <w:r w:rsidRPr="00F11663">
              <w:rPr>
                <w:rFonts w:eastAsia="NewBaskervilleC" w:cs="Times New Roman"/>
                <w:b/>
                <w:color w:val="231F20"/>
              </w:rPr>
              <w:cr/>
            </w:r>
            <w:r w:rsidRPr="00F11663">
              <w:rPr>
                <w:rFonts w:eastAsia="NewBaskervilleC" w:cs="Times New Roman"/>
                <w:color w:val="231F20"/>
              </w:rPr>
              <w:br/>
            </w:r>
            <w:r w:rsidRPr="0018607F">
              <w:rPr>
                <w:rFonts w:eastAsia="NewBaskervilleC" w:cs="Times New Roman"/>
                <w:color w:val="231F20"/>
              </w:rPr>
              <w:t>Эндокринная система. Железы внешней, внутренней и смешанной секреции. Расположение, строение, функции и нарушения работы щитовидной железы. Паращитовидные железы. Строение и функции надпочечников. Гормоны надпочечников. Функции щитовидной железы. Вещества, выделяемые щитовидной железой. Сахарный диабет как расстройство работы щитовидной железы. Половые железы. Гипофиз. Функции гипоталамо-гипофизарной системы и нарушения её работы</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11</w:t>
            </w:r>
          </w:p>
        </w:tc>
      </w:tr>
      <w:tr w:rsidR="00984B81" w:rsidTr="00893C58">
        <w:tc>
          <w:tcPr>
            <w:tcW w:w="326" w:type="pct"/>
            <w:vMerge/>
          </w:tcPr>
          <w:p w:rsidR="00984B81" w:rsidRPr="0018607F"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FranklinGothicMediumC"/>
                <w:b/>
                <w:color w:val="231F20"/>
              </w:rPr>
            </w:pPr>
          </w:p>
        </w:tc>
        <w:tc>
          <w:tcPr>
            <w:tcW w:w="372" w:type="pct"/>
            <w:gridSpan w:val="8"/>
          </w:tcPr>
          <w:p w:rsidR="00984B81" w:rsidRPr="00F11663" w:rsidRDefault="00984B81" w:rsidP="00716605">
            <w:pPr>
              <w:snapToGrid w:val="0"/>
              <w:spacing w:before="38"/>
              <w:ind w:left="113" w:right="59"/>
              <w:contextualSpacing/>
              <w:rPr>
                <w:rFonts w:eastAsia="FranklinGothicMediumC" w:cs="Times New Roman"/>
                <w:b/>
                <w:color w:val="231F20"/>
              </w:rPr>
            </w:pPr>
            <w:r>
              <w:rPr>
                <w:rFonts w:eastAsia="FranklinGothicMediumC" w:cs="Times New Roman"/>
                <w:b/>
                <w:color w:val="231F20"/>
              </w:rPr>
              <w:t>16.10</w:t>
            </w:r>
          </w:p>
        </w:tc>
        <w:tc>
          <w:tcPr>
            <w:tcW w:w="262" w:type="pct"/>
            <w:gridSpan w:val="2"/>
          </w:tcPr>
          <w:p w:rsidR="00984B81" w:rsidRPr="00F11663" w:rsidRDefault="00984B81" w:rsidP="00716605">
            <w:pPr>
              <w:snapToGrid w:val="0"/>
              <w:spacing w:before="38"/>
              <w:ind w:left="113" w:right="59"/>
              <w:contextualSpacing/>
              <w:rPr>
                <w:rFonts w:eastAsia="FranklinGothicMediumC" w:cs="Times New Roman"/>
                <w:b/>
                <w:color w:val="231F20"/>
              </w:rPr>
            </w:pPr>
          </w:p>
        </w:tc>
        <w:tc>
          <w:tcPr>
            <w:tcW w:w="2313" w:type="pct"/>
          </w:tcPr>
          <w:p w:rsidR="00984B81" w:rsidRPr="0018607F" w:rsidRDefault="00984B81" w:rsidP="00716605">
            <w:pPr>
              <w:snapToGrid w:val="0"/>
              <w:spacing w:before="38"/>
              <w:ind w:left="113" w:right="59"/>
              <w:contextualSpacing/>
              <w:rPr>
                <w:rFonts w:eastAsia="FranklinGothicMediumC" w:cs="Times New Roman"/>
                <w:color w:val="231F20"/>
              </w:rPr>
            </w:pPr>
            <w:r w:rsidRPr="00F11663">
              <w:rPr>
                <w:rFonts w:eastAsia="FranklinGothicMediumC" w:cs="Times New Roman"/>
                <w:b/>
                <w:color w:val="231F20"/>
              </w:rPr>
              <w:t>Регуляция функций в организме</w:t>
            </w:r>
            <w:r w:rsidRPr="00F11663">
              <w:rPr>
                <w:rFonts w:eastAsia="FranklinGothicMediumC" w:cs="Times New Roman"/>
                <w:b/>
                <w:color w:val="231F20"/>
              </w:rPr>
              <w:cr/>
            </w:r>
            <w:r w:rsidRPr="00F11663">
              <w:rPr>
                <w:rFonts w:eastAsia="FranklinGothicMediumC" w:cs="Times New Roman"/>
                <w:color w:val="231F20"/>
              </w:rPr>
              <w:br/>
            </w:r>
            <w:r w:rsidRPr="0018607F">
              <w:rPr>
                <w:rFonts w:eastAsia="FranklinGothicMediumC" w:cs="Times New Roman"/>
                <w:color w:val="231F20"/>
              </w:rPr>
              <w:t>Нервная и гуморальная регуляция функций в организме. Нейрогуморальная регуляция</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12</w:t>
            </w:r>
          </w:p>
        </w:tc>
      </w:tr>
      <w:tr w:rsidR="00984B81" w:rsidTr="00893C58">
        <w:tc>
          <w:tcPr>
            <w:tcW w:w="326" w:type="pct"/>
            <w:tcBorders>
              <w:top w:val="nil"/>
            </w:tcBorders>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FranklinGothicMediumC"/>
                <w:b/>
                <w:color w:val="231F20"/>
              </w:rPr>
            </w:pPr>
          </w:p>
        </w:tc>
        <w:tc>
          <w:tcPr>
            <w:tcW w:w="372" w:type="pct"/>
            <w:gridSpan w:val="8"/>
          </w:tcPr>
          <w:p w:rsidR="00984B81" w:rsidRPr="0018607F" w:rsidRDefault="00984B81" w:rsidP="00716605">
            <w:pPr>
              <w:snapToGrid w:val="0"/>
              <w:spacing w:before="38"/>
              <w:ind w:left="113" w:right="59"/>
              <w:contextualSpacing/>
              <w:rPr>
                <w:rFonts w:eastAsia="FranklinGothicMediumC" w:cs="Times New Roman"/>
                <w:b/>
                <w:color w:val="231F20"/>
              </w:rPr>
            </w:pPr>
            <w:r>
              <w:rPr>
                <w:rFonts w:eastAsia="FranklinGothicMediumC" w:cs="Times New Roman"/>
                <w:b/>
                <w:color w:val="231F20"/>
              </w:rPr>
              <w:t>21.10</w:t>
            </w:r>
          </w:p>
        </w:tc>
        <w:tc>
          <w:tcPr>
            <w:tcW w:w="262" w:type="pct"/>
            <w:gridSpan w:val="2"/>
          </w:tcPr>
          <w:p w:rsidR="00984B81" w:rsidRPr="0018607F" w:rsidRDefault="00984B81" w:rsidP="00716605">
            <w:pPr>
              <w:snapToGrid w:val="0"/>
              <w:spacing w:before="38"/>
              <w:ind w:left="113" w:right="59"/>
              <w:contextualSpacing/>
              <w:rPr>
                <w:rFonts w:eastAsia="FranklinGothicMediumC" w:cs="Times New Roman"/>
                <w:b/>
                <w:color w:val="231F20"/>
              </w:rPr>
            </w:pPr>
          </w:p>
        </w:tc>
        <w:tc>
          <w:tcPr>
            <w:tcW w:w="2313" w:type="pct"/>
          </w:tcPr>
          <w:p w:rsidR="00984B81" w:rsidRPr="004011ED" w:rsidRDefault="00984B81" w:rsidP="00716605">
            <w:pPr>
              <w:snapToGrid w:val="0"/>
              <w:spacing w:before="38"/>
              <w:ind w:left="113" w:right="59"/>
              <w:contextualSpacing/>
              <w:rPr>
                <w:rFonts w:eastAsia="FranklinGothicMediumC" w:cs="Times New Roman"/>
                <w:b/>
                <w:color w:val="231F20"/>
              </w:rPr>
            </w:pPr>
            <w:r w:rsidRPr="0018607F">
              <w:rPr>
                <w:rFonts w:eastAsia="FranklinGothicMediumC" w:cs="Times New Roman"/>
                <w:b/>
                <w:color w:val="231F20"/>
              </w:rPr>
              <w:t>Обобщающий урок «Регуляция организменных функций»</w:t>
            </w:r>
            <w:r w:rsidRPr="0018607F">
              <w:rPr>
                <w:rFonts w:eastAsia="FranklinGothicMediumC" w:cs="Times New Roman"/>
                <w:b/>
                <w:color w:val="231F20"/>
              </w:rPr>
              <w:cr/>
            </w:r>
            <w:r w:rsidRPr="0018607F">
              <w:rPr>
                <w:rFonts w:eastAsia="FranklinGothicMediumC" w:cs="Times New Roman"/>
                <w:b/>
                <w:color w:val="231F20"/>
              </w:rPr>
              <w:br/>
            </w:r>
            <w:r w:rsidRPr="0018607F">
              <w:rPr>
                <w:rFonts w:eastAsia="FranklinGothicMediumC" w:cs="Times New Roman"/>
                <w:color w:val="231F20"/>
              </w:rPr>
              <w:t>Обобщение и систематизация знаний по теме 3</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13</w:t>
            </w:r>
          </w:p>
        </w:tc>
      </w:tr>
      <w:tr w:rsidR="00984B81" w:rsidTr="00893C58">
        <w:tc>
          <w:tcPr>
            <w:tcW w:w="326" w:type="pct"/>
            <w:vMerge w:val="restart"/>
          </w:tcPr>
          <w:p w:rsidR="00984B81" w:rsidRPr="0018607F" w:rsidRDefault="00984B81" w:rsidP="00716605">
            <w:pPr>
              <w:snapToGrid w:val="0"/>
              <w:spacing w:before="57"/>
              <w:ind w:left="113" w:right="55"/>
              <w:contextualSpacing/>
              <w:rPr>
                <w:rFonts w:eastAsia="NewBaskervilleC" w:cs="Times New Roman"/>
                <w:color w:val="231F20"/>
              </w:rPr>
            </w:pPr>
            <w:r w:rsidRPr="0018607F">
              <w:rPr>
                <w:rFonts w:eastAsia="FranklinGothicDemiC" w:cs="Times New Roman"/>
                <w:b/>
                <w:bCs/>
                <w:color w:val="231F20"/>
              </w:rPr>
              <w:t xml:space="preserve">Тема 4. Опорно-двигательная система </w:t>
            </w:r>
            <w:r w:rsidRPr="00393852">
              <w:rPr>
                <w:rFonts w:eastAsia="FranklinGothicDemiC" w:cs="Times New Roman"/>
                <w:bCs/>
                <w:color w:val="231F20"/>
              </w:rPr>
              <w:t>(6 ч)</w:t>
            </w: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72" w:type="pct"/>
            <w:gridSpan w:val="8"/>
          </w:tcPr>
          <w:p w:rsidR="00984B81" w:rsidRPr="009E0164"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23.10</w:t>
            </w:r>
          </w:p>
        </w:tc>
        <w:tc>
          <w:tcPr>
            <w:tcW w:w="262" w:type="pct"/>
            <w:gridSpan w:val="2"/>
          </w:tcPr>
          <w:p w:rsidR="00984B81" w:rsidRPr="009E0164"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9E0164">
              <w:rPr>
                <w:rFonts w:eastAsia="NewBaskervilleC" w:cs="Times New Roman"/>
                <w:b/>
                <w:color w:val="231F20"/>
              </w:rPr>
              <w:t>Состав и строение костей. Развитие скелета</w:t>
            </w:r>
            <w:r w:rsidRPr="009E0164">
              <w:rPr>
                <w:rFonts w:eastAsia="NewBaskervilleC" w:cs="Times New Roman"/>
                <w:color w:val="231F20"/>
              </w:rPr>
              <w:br/>
            </w:r>
            <w:r w:rsidRPr="0018607F">
              <w:rPr>
                <w:rFonts w:eastAsia="NewBaskervilleC" w:cs="Times New Roman"/>
                <w:color w:val="231F20"/>
              </w:rPr>
              <w:t>Части опорно-двигательного аппарата. Скелет. Состав кости. Внутреннее строение кости. Рост и развитие костей.</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Pr="004B7066" w:rsidRDefault="00984B81" w:rsidP="00716605">
            <w:pPr>
              <w:spacing w:before="13"/>
              <w:ind w:left="113" w:right="59"/>
              <w:contextualSpacing/>
              <w:rPr>
                <w:rFonts w:eastAsia="NewBaskervilleC" w:cs="Times New Roman"/>
                <w:color w:val="231F20"/>
              </w:rPr>
            </w:pPr>
            <w:r w:rsidRPr="009E0164">
              <w:rPr>
                <w:rFonts w:eastAsia="NewBaskervilleC" w:cs="Times New Roman"/>
                <w:b/>
                <w:i/>
                <w:color w:val="231F20"/>
              </w:rPr>
              <w:t>Опыт</w:t>
            </w:r>
            <w:r w:rsidRPr="009E0164">
              <w:rPr>
                <w:rFonts w:eastAsia="NewBaskervilleC" w:cs="Times New Roman"/>
                <w:b/>
                <w:i/>
                <w:color w:val="231F20"/>
              </w:rPr>
              <w:cr/>
            </w:r>
            <w:r w:rsidRPr="0018607F">
              <w:rPr>
                <w:rFonts w:eastAsia="NewBaskervilleC" w:cs="Times New Roman"/>
                <w:color w:val="231F20"/>
              </w:rPr>
              <w:t>«Исследование состава кости млекопитающего».</w:t>
            </w:r>
          </w:p>
          <w:p w:rsidR="00984B81" w:rsidRPr="004B7066" w:rsidRDefault="00984B81" w:rsidP="00716605">
            <w:pPr>
              <w:spacing w:before="13"/>
              <w:ind w:left="113" w:right="59"/>
              <w:contextualSpacing/>
              <w:rPr>
                <w:rFonts w:eastAsia="NewBaskervilleC" w:cs="Times New Roman"/>
                <w:color w:val="231F20"/>
              </w:rPr>
            </w:pPr>
          </w:p>
          <w:p w:rsidR="00984B81" w:rsidRDefault="00984B81" w:rsidP="00716605">
            <w:r w:rsidRPr="009E0164">
              <w:rPr>
                <w:rFonts w:eastAsia="NewBaskervilleC" w:cs="Times New Roman"/>
                <w:b/>
                <w:i/>
                <w:color w:val="231F20"/>
              </w:rPr>
              <w:t>Опыт, проводимый в домашних условиях</w:t>
            </w:r>
            <w:r w:rsidRPr="0018607F">
              <w:rPr>
                <w:rFonts w:eastAsia="NewBaskervilleC" w:cs="Times New Roman"/>
                <w:color w:val="231F20"/>
              </w:rPr>
              <w:cr/>
            </w:r>
            <w:r w:rsidRPr="009E0164">
              <w:rPr>
                <w:rFonts w:eastAsia="NewBaskervilleC" w:cs="Times New Roman"/>
                <w:color w:val="231F20"/>
              </w:rPr>
              <w:br/>
            </w:r>
            <w:r w:rsidRPr="0018607F">
              <w:rPr>
                <w:rFonts w:eastAsia="NewBaskervilleC" w:cs="Times New Roman"/>
                <w:color w:val="231F20"/>
              </w:rPr>
              <w:t>«Определение массы и роста своего тела»</w:t>
            </w:r>
          </w:p>
        </w:tc>
        <w:tc>
          <w:tcPr>
            <w:tcW w:w="241" w:type="pct"/>
          </w:tcPr>
          <w:p w:rsidR="00984B81" w:rsidRDefault="00984B81" w:rsidP="00716605"/>
        </w:tc>
        <w:tc>
          <w:tcPr>
            <w:tcW w:w="377" w:type="pct"/>
          </w:tcPr>
          <w:p w:rsidR="00984B81" w:rsidRDefault="00984B81" w:rsidP="00716605">
            <w:r>
              <w:t>14</w:t>
            </w:r>
          </w:p>
        </w:tc>
      </w:tr>
      <w:tr w:rsidR="00984B81" w:rsidTr="00893C58">
        <w:tc>
          <w:tcPr>
            <w:tcW w:w="326" w:type="pct"/>
            <w:vMerge/>
          </w:tcPr>
          <w:p w:rsidR="00984B81" w:rsidRPr="004011ED"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5"/>
              <w:rPr>
                <w:rFonts w:eastAsia="NewBaskervilleC"/>
                <w:b/>
                <w:color w:val="231F20"/>
              </w:rPr>
            </w:pPr>
          </w:p>
        </w:tc>
        <w:tc>
          <w:tcPr>
            <w:tcW w:w="363" w:type="pct"/>
            <w:gridSpan w:val="7"/>
          </w:tcPr>
          <w:p w:rsidR="00984B81" w:rsidRPr="009E0164" w:rsidRDefault="00984B81" w:rsidP="00716605">
            <w:pPr>
              <w:spacing w:before="57"/>
              <w:ind w:left="113" w:right="55"/>
              <w:contextualSpacing/>
              <w:rPr>
                <w:rFonts w:eastAsia="NewBaskervilleC" w:cs="Times New Roman"/>
                <w:b/>
                <w:color w:val="231F20"/>
              </w:rPr>
            </w:pPr>
            <w:r>
              <w:rPr>
                <w:rFonts w:eastAsia="NewBaskervilleC" w:cs="Times New Roman"/>
                <w:b/>
                <w:color w:val="231F20"/>
              </w:rPr>
              <w:t>6.11</w:t>
            </w:r>
          </w:p>
        </w:tc>
        <w:tc>
          <w:tcPr>
            <w:tcW w:w="271" w:type="pct"/>
            <w:gridSpan w:val="3"/>
          </w:tcPr>
          <w:p w:rsidR="00984B81" w:rsidRPr="009E0164" w:rsidRDefault="00984B81" w:rsidP="00716605">
            <w:pPr>
              <w:spacing w:before="57"/>
              <w:ind w:left="113" w:right="55"/>
              <w:contextualSpacing/>
              <w:rPr>
                <w:rFonts w:eastAsia="NewBaskervilleC" w:cs="Times New Roman"/>
                <w:b/>
                <w:color w:val="231F20"/>
              </w:rPr>
            </w:pPr>
          </w:p>
        </w:tc>
        <w:tc>
          <w:tcPr>
            <w:tcW w:w="2313" w:type="pct"/>
          </w:tcPr>
          <w:p w:rsidR="00984B81" w:rsidRPr="004B7066" w:rsidRDefault="00984B81" w:rsidP="00716605">
            <w:pPr>
              <w:spacing w:before="57"/>
              <w:ind w:left="113" w:right="55"/>
              <w:contextualSpacing/>
              <w:rPr>
                <w:rFonts w:eastAsia="NewBaskervilleC" w:cs="Times New Roman"/>
                <w:color w:val="231F20"/>
              </w:rPr>
            </w:pPr>
            <w:r w:rsidRPr="009E0164">
              <w:rPr>
                <w:rFonts w:eastAsia="NewBaskervilleC" w:cs="Times New Roman"/>
                <w:b/>
                <w:color w:val="231F20"/>
              </w:rPr>
              <w:t>Виды костей и их соединений</w:t>
            </w:r>
            <w:r w:rsidRPr="00CD21FD">
              <w:rPr>
                <w:rFonts w:eastAsia="NewBaskervilleC" w:cs="Times New Roman"/>
                <w:color w:val="231F20"/>
              </w:rPr>
              <w:cr/>
              <w:t xml:space="preserve">Разновидности костей. Строение и виды трубчатых костей. Губчатые кости. Плоские кости. Разновидности сочленений костей. </w:t>
            </w:r>
            <w:r w:rsidRPr="00CD21FD">
              <w:rPr>
                <w:rFonts w:eastAsia="NewBaskervilleC" w:cs="Times New Roman"/>
                <w:color w:val="231F20"/>
              </w:rPr>
              <w:lastRenderedPageBreak/>
              <w:t xml:space="preserve">Неподвижное, </w:t>
            </w:r>
            <w:proofErr w:type="spellStart"/>
            <w:r w:rsidRPr="00CD21FD">
              <w:rPr>
                <w:rFonts w:eastAsia="NewBaskervilleC" w:cs="Times New Roman"/>
                <w:color w:val="231F20"/>
              </w:rPr>
              <w:t>полуподвижное</w:t>
            </w:r>
            <w:proofErr w:type="spellEnd"/>
            <w:r w:rsidRPr="00CD21FD">
              <w:rPr>
                <w:rFonts w:eastAsia="NewBaskervilleC" w:cs="Times New Roman"/>
                <w:color w:val="231F20"/>
              </w:rPr>
              <w:t>, подвижное сочленение. Строение сустава. Первая помощь при повреждениях костей и их соединений. Перелом. Растяжение связок. Вывих.</w:t>
            </w:r>
          </w:p>
          <w:p w:rsidR="00984B81" w:rsidRPr="004B7066" w:rsidRDefault="00984B81" w:rsidP="00716605">
            <w:pPr>
              <w:spacing w:before="57"/>
              <w:ind w:left="113" w:right="55"/>
              <w:contextualSpacing/>
              <w:rPr>
                <w:rFonts w:eastAsia="NewBaskervilleC" w:cs="Times New Roman"/>
                <w:color w:val="231F20"/>
              </w:rPr>
            </w:pPr>
          </w:p>
          <w:p w:rsidR="00984B81" w:rsidRPr="004011ED" w:rsidRDefault="00984B81" w:rsidP="00716605">
            <w:pPr>
              <w:spacing w:before="57"/>
              <w:ind w:left="113" w:right="55"/>
              <w:contextualSpacing/>
              <w:rPr>
                <w:rFonts w:eastAsia="NewBaskervilleC" w:cs="Times New Roman"/>
                <w:color w:val="231F20"/>
              </w:rPr>
            </w:pPr>
          </w:p>
        </w:tc>
        <w:tc>
          <w:tcPr>
            <w:tcW w:w="771" w:type="pct"/>
          </w:tcPr>
          <w:p w:rsidR="00984B81" w:rsidRPr="004B7066" w:rsidRDefault="00984B81" w:rsidP="00716605">
            <w:pPr>
              <w:spacing w:before="57"/>
              <w:ind w:left="113" w:right="55"/>
              <w:contextualSpacing/>
              <w:rPr>
                <w:rFonts w:eastAsia="NewBaskervilleC" w:cs="Times New Roman"/>
                <w:color w:val="231F20"/>
              </w:rPr>
            </w:pPr>
            <w:r w:rsidRPr="009E0164">
              <w:rPr>
                <w:rFonts w:eastAsia="NewBaskervilleC" w:cs="Times New Roman"/>
                <w:b/>
                <w:i/>
                <w:color w:val="231F20"/>
              </w:rPr>
              <w:lastRenderedPageBreak/>
              <w:t>Лабораторная работа № 2</w:t>
            </w:r>
            <w:r w:rsidRPr="00CD21FD">
              <w:rPr>
                <w:rFonts w:eastAsia="NewBaskervilleC" w:cs="Times New Roman"/>
                <w:color w:val="231F20"/>
              </w:rPr>
              <w:cr/>
              <w:t>«Виды костей».</w:t>
            </w:r>
          </w:p>
          <w:p w:rsidR="00984B81" w:rsidRPr="004B7066" w:rsidRDefault="00984B81" w:rsidP="00716605">
            <w:pPr>
              <w:spacing w:before="57"/>
              <w:ind w:left="113" w:right="55"/>
              <w:contextualSpacing/>
              <w:rPr>
                <w:rFonts w:eastAsia="NewBaskervilleC" w:cs="Times New Roman"/>
                <w:color w:val="231F20"/>
              </w:rPr>
            </w:pPr>
          </w:p>
          <w:p w:rsidR="00984B81" w:rsidRDefault="00984B81" w:rsidP="00716605">
            <w:r w:rsidRPr="009E0164">
              <w:rPr>
                <w:rFonts w:eastAsia="NewBaskervilleC" w:cs="Times New Roman"/>
                <w:b/>
                <w:i/>
                <w:color w:val="231F20"/>
              </w:rPr>
              <w:t>Демонстрация</w:t>
            </w:r>
            <w:r w:rsidRPr="00CD21FD">
              <w:rPr>
                <w:rFonts w:eastAsia="NewBaskervilleC" w:cs="Times New Roman"/>
                <w:color w:val="231F20"/>
              </w:rPr>
              <w:t xml:space="preserve"> приёмов оказания первой помощи при повреждениях опорно-двигательного аппарата</w:t>
            </w:r>
          </w:p>
        </w:tc>
        <w:tc>
          <w:tcPr>
            <w:tcW w:w="241" w:type="pct"/>
          </w:tcPr>
          <w:p w:rsidR="00984B81" w:rsidRDefault="00984B81" w:rsidP="00716605"/>
        </w:tc>
        <w:tc>
          <w:tcPr>
            <w:tcW w:w="377" w:type="pct"/>
          </w:tcPr>
          <w:p w:rsidR="00984B81" w:rsidRDefault="00984B81" w:rsidP="00716605">
            <w:r>
              <w:t>15</w:t>
            </w:r>
          </w:p>
        </w:tc>
      </w:tr>
      <w:tr w:rsidR="00984B81" w:rsidTr="00893C58">
        <w:tc>
          <w:tcPr>
            <w:tcW w:w="326" w:type="pct"/>
            <w:vMerge/>
          </w:tcPr>
          <w:p w:rsidR="00984B81" w:rsidRPr="004011ED" w:rsidRDefault="00984B81" w:rsidP="00716605">
            <w:pPr>
              <w:snapToGrid w:val="0"/>
              <w:spacing w:before="57"/>
              <w:ind w:left="113" w:right="56"/>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napToGrid w:val="0"/>
              <w:spacing w:before="38"/>
              <w:ind w:right="59"/>
              <w:rPr>
                <w:rFonts w:eastAsia="NewBaskervilleC"/>
                <w:b/>
                <w:color w:val="231F20"/>
              </w:rPr>
            </w:pPr>
          </w:p>
        </w:tc>
        <w:tc>
          <w:tcPr>
            <w:tcW w:w="372" w:type="pct"/>
            <w:gridSpan w:val="8"/>
          </w:tcPr>
          <w:p w:rsidR="00984B81" w:rsidRPr="002F7FED" w:rsidRDefault="00984B81" w:rsidP="00716605">
            <w:pPr>
              <w:snapToGrid w:val="0"/>
              <w:spacing w:before="38"/>
              <w:ind w:left="113" w:right="59"/>
              <w:contextualSpacing/>
              <w:rPr>
                <w:rFonts w:eastAsia="NewBaskervilleC" w:cs="Times New Roman"/>
                <w:b/>
                <w:color w:val="231F20"/>
              </w:rPr>
            </w:pPr>
            <w:r>
              <w:rPr>
                <w:rFonts w:eastAsia="NewBaskervilleC" w:cs="Times New Roman"/>
                <w:b/>
                <w:color w:val="231F20"/>
              </w:rPr>
              <w:t>11.11</w:t>
            </w:r>
          </w:p>
        </w:tc>
        <w:tc>
          <w:tcPr>
            <w:tcW w:w="262" w:type="pct"/>
            <w:gridSpan w:val="2"/>
          </w:tcPr>
          <w:p w:rsidR="00984B81" w:rsidRPr="002F7FED" w:rsidRDefault="00984B81" w:rsidP="00716605">
            <w:pPr>
              <w:snapToGrid w:val="0"/>
              <w:spacing w:before="38"/>
              <w:ind w:left="113" w:right="59"/>
              <w:contextualSpacing/>
              <w:rPr>
                <w:rFonts w:eastAsia="NewBaskervilleC" w:cs="Times New Roman"/>
                <w:b/>
                <w:color w:val="231F20"/>
              </w:rPr>
            </w:pPr>
          </w:p>
        </w:tc>
        <w:tc>
          <w:tcPr>
            <w:tcW w:w="2313" w:type="pct"/>
          </w:tcPr>
          <w:p w:rsidR="00984B81" w:rsidRPr="004B7066" w:rsidRDefault="00984B81" w:rsidP="00716605">
            <w:pPr>
              <w:snapToGrid w:val="0"/>
              <w:spacing w:before="38"/>
              <w:ind w:left="113" w:right="59"/>
              <w:contextualSpacing/>
              <w:rPr>
                <w:rFonts w:eastAsia="NewBaskervilleC" w:cs="Times New Roman"/>
                <w:color w:val="231F20"/>
              </w:rPr>
            </w:pPr>
            <w:r w:rsidRPr="002F7FED">
              <w:rPr>
                <w:rFonts w:eastAsia="NewBaskervilleC" w:cs="Times New Roman"/>
                <w:b/>
                <w:color w:val="231F20"/>
              </w:rPr>
              <w:t>Скелет человека, его функции и строение</w:t>
            </w:r>
            <w:r w:rsidRPr="00CD21FD">
              <w:rPr>
                <w:rFonts w:eastAsia="NewBaskervilleC" w:cs="Times New Roman"/>
                <w:color w:val="231F20"/>
              </w:rPr>
              <w:cr/>
              <w:t>Функции скелета. Скелет туловища: позвоночник и грудная клетка. Строение черепа. Скелет верхних и нижних конечностей.</w:t>
            </w:r>
          </w:p>
          <w:p w:rsidR="00984B81" w:rsidRPr="004B7066" w:rsidRDefault="00984B81" w:rsidP="00716605">
            <w:pPr>
              <w:snapToGrid w:val="0"/>
              <w:spacing w:before="38"/>
              <w:ind w:left="113" w:right="59"/>
              <w:contextualSpacing/>
              <w:rPr>
                <w:rFonts w:eastAsia="NewBaskervilleC" w:cs="Times New Roman"/>
                <w:color w:val="231F20"/>
              </w:rPr>
            </w:pPr>
          </w:p>
          <w:p w:rsidR="00984B81" w:rsidRPr="004011ED" w:rsidRDefault="00984B81" w:rsidP="00716605">
            <w:pPr>
              <w:snapToGrid w:val="0"/>
              <w:spacing w:before="38"/>
              <w:ind w:left="113" w:right="59"/>
              <w:contextualSpacing/>
              <w:rPr>
                <w:rFonts w:eastAsia="NewBaskervilleC" w:cs="Times New Roman"/>
                <w:color w:val="231F20"/>
              </w:rPr>
            </w:pPr>
          </w:p>
        </w:tc>
        <w:tc>
          <w:tcPr>
            <w:tcW w:w="771" w:type="pct"/>
          </w:tcPr>
          <w:p w:rsidR="00984B81" w:rsidRDefault="00984B81" w:rsidP="00716605">
            <w:r w:rsidRPr="002F7FED">
              <w:rPr>
                <w:rFonts w:eastAsia="NewBaskervilleC" w:cs="Times New Roman"/>
                <w:b/>
                <w:i/>
                <w:color w:val="231F20"/>
              </w:rPr>
              <w:t>Практическая работа</w:t>
            </w:r>
            <w:r w:rsidRPr="00CD21FD">
              <w:rPr>
                <w:rFonts w:eastAsia="NewBaskervilleC" w:cs="Times New Roman"/>
                <w:color w:val="231F20"/>
              </w:rPr>
              <w:cr/>
            </w:r>
            <w:r w:rsidRPr="002F7FED">
              <w:rPr>
                <w:rFonts w:eastAsia="NewBaskervilleC" w:cs="Times New Roman"/>
                <w:color w:val="231F20"/>
              </w:rPr>
              <w:br/>
            </w:r>
            <w:r w:rsidRPr="00CD21FD">
              <w:rPr>
                <w:rFonts w:eastAsia="NewBaskervilleC" w:cs="Times New Roman"/>
                <w:color w:val="231F20"/>
              </w:rPr>
              <w:t>«Изучение строения скелета верхней конечности человека»</w:t>
            </w:r>
          </w:p>
        </w:tc>
        <w:tc>
          <w:tcPr>
            <w:tcW w:w="241" w:type="pct"/>
          </w:tcPr>
          <w:p w:rsidR="00984B81" w:rsidRDefault="00984B81" w:rsidP="00716605"/>
        </w:tc>
        <w:tc>
          <w:tcPr>
            <w:tcW w:w="377" w:type="pct"/>
          </w:tcPr>
          <w:p w:rsidR="00984B81" w:rsidRDefault="00984B81" w:rsidP="00716605">
            <w:r>
              <w:t>16</w:t>
            </w:r>
          </w:p>
        </w:tc>
      </w:tr>
      <w:tr w:rsidR="00984B81" w:rsidTr="00893C58">
        <w:tc>
          <w:tcPr>
            <w:tcW w:w="326" w:type="pct"/>
            <w:vMerge/>
          </w:tcPr>
          <w:p w:rsidR="00984B81" w:rsidRPr="004011ED" w:rsidRDefault="00984B81" w:rsidP="00716605">
            <w:pPr>
              <w:snapToGrid w:val="0"/>
              <w:spacing w:before="57"/>
              <w:ind w:left="113" w:right="56"/>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72" w:type="pct"/>
            <w:gridSpan w:val="8"/>
          </w:tcPr>
          <w:p w:rsidR="00984B81" w:rsidRPr="00975835"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13.11</w:t>
            </w:r>
          </w:p>
        </w:tc>
        <w:tc>
          <w:tcPr>
            <w:tcW w:w="262" w:type="pct"/>
            <w:gridSpan w:val="2"/>
          </w:tcPr>
          <w:p w:rsidR="00984B81" w:rsidRPr="00975835"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975835">
              <w:rPr>
                <w:rFonts w:eastAsia="NewBaskervilleC" w:cs="Times New Roman"/>
                <w:b/>
                <w:color w:val="231F20"/>
              </w:rPr>
              <w:t>Мышцы, их строение и функции. Утомление мышц</w:t>
            </w:r>
            <w:r w:rsidRPr="00CD21FD">
              <w:rPr>
                <w:rFonts w:eastAsia="NewBaskervilleC" w:cs="Times New Roman"/>
                <w:color w:val="231F20"/>
              </w:rPr>
              <w:cr/>
              <w:t>Роль мышц в организме человека. Расположение разных видов мышц в организме человека и их функции. Строение скелетной мышцы. Работа скелетных мышц. Мышцы — синергисты и антагонисты.</w:t>
            </w:r>
            <w:r w:rsidRPr="00CD21FD">
              <w:rPr>
                <w:rFonts w:eastAsia="NewBaskervilleC" w:cs="Times New Roman"/>
                <w:color w:val="231F20"/>
              </w:rPr>
              <w:cr/>
              <w:t>Регуляция работы мышц. Мышечное утомление.</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Pr="004B7066" w:rsidRDefault="00984B81" w:rsidP="00716605">
            <w:pPr>
              <w:spacing w:before="13"/>
              <w:ind w:left="113" w:right="57"/>
              <w:contextualSpacing/>
              <w:rPr>
                <w:rFonts w:eastAsia="NewBaskervilleC" w:cs="Times New Roman"/>
                <w:color w:val="231F20"/>
              </w:rPr>
            </w:pPr>
            <w:r w:rsidRPr="00975835">
              <w:rPr>
                <w:rFonts w:eastAsia="NewBaskervilleC" w:cs="Times New Roman"/>
                <w:b/>
                <w:i/>
                <w:color w:val="231F20"/>
              </w:rPr>
              <w:t>Практические работы</w:t>
            </w:r>
            <w:r w:rsidRPr="00CD21FD">
              <w:rPr>
                <w:rFonts w:eastAsia="NewBaskervilleC" w:cs="Times New Roman"/>
                <w:color w:val="231F20"/>
              </w:rPr>
              <w:cr/>
            </w:r>
            <w:r w:rsidRPr="00942E47">
              <w:rPr>
                <w:rFonts w:eastAsia="MS Mincho" w:cs="Times New Roman"/>
              </w:rPr>
              <w:t>*</w:t>
            </w:r>
            <w:r w:rsidRPr="00975835">
              <w:rPr>
                <w:rFonts w:eastAsia="NewBaskervilleC" w:cs="Times New Roman"/>
                <w:color w:val="231F20"/>
              </w:rPr>
              <w:t xml:space="preserve"> </w:t>
            </w:r>
            <w:r w:rsidRPr="00CD21FD">
              <w:rPr>
                <w:rFonts w:eastAsia="NewBaskervilleC" w:cs="Times New Roman"/>
                <w:color w:val="231F20"/>
              </w:rPr>
              <w:t>«Измерение силы кисти с помощью динамометра».</w:t>
            </w:r>
            <w:r w:rsidRPr="00CD21FD">
              <w:rPr>
                <w:rFonts w:eastAsia="NewBaskervilleC" w:cs="Times New Roman"/>
                <w:color w:val="231F20"/>
              </w:rPr>
              <w:cr/>
              <w:t>«Сост</w:t>
            </w:r>
            <w:r>
              <w:rPr>
                <w:rFonts w:eastAsia="NewBaskervilleC" w:cs="Times New Roman"/>
                <w:color w:val="231F20"/>
              </w:rPr>
              <w:t>авление рекомендаций по гигиене</w:t>
            </w:r>
            <w:r w:rsidRPr="004B7066">
              <w:rPr>
                <w:rFonts w:eastAsia="NewBaskervilleC" w:cs="Times New Roman"/>
                <w:color w:val="231F20"/>
              </w:rPr>
              <w:t xml:space="preserve"> </w:t>
            </w:r>
            <w:r w:rsidRPr="00CD21FD">
              <w:rPr>
                <w:rFonts w:eastAsia="NewBaskervilleC" w:cs="Times New Roman"/>
                <w:color w:val="231F20"/>
              </w:rPr>
              <w:t>физического труда».</w:t>
            </w:r>
            <w:r w:rsidRPr="00CD21FD">
              <w:rPr>
                <w:rFonts w:eastAsia="NewBaskervilleC" w:cs="Times New Roman"/>
                <w:color w:val="231F20"/>
              </w:rPr>
              <w:cr/>
              <w:t>«Проверка произвольного сокращения скелетных мышц».</w:t>
            </w:r>
          </w:p>
          <w:p w:rsidR="00984B81" w:rsidRPr="004B7066" w:rsidRDefault="00984B81" w:rsidP="00716605">
            <w:pPr>
              <w:spacing w:before="13"/>
              <w:ind w:left="113" w:right="59"/>
              <w:contextualSpacing/>
              <w:rPr>
                <w:rFonts w:eastAsia="NewBaskervilleC" w:cs="Times New Roman"/>
                <w:color w:val="231F20"/>
              </w:rPr>
            </w:pPr>
          </w:p>
          <w:p w:rsidR="00984B81" w:rsidRDefault="00984B81" w:rsidP="00716605">
            <w:r w:rsidRPr="00975835">
              <w:rPr>
                <w:rFonts w:eastAsia="NewBaskervilleC" w:cs="Times New Roman"/>
                <w:b/>
                <w:i/>
                <w:color w:val="231F20"/>
              </w:rPr>
              <w:t>Опыт</w:t>
            </w:r>
            <w:r w:rsidRPr="00CD21FD">
              <w:rPr>
                <w:rFonts w:eastAsia="NewBaskervilleC" w:cs="Times New Roman"/>
                <w:color w:val="231F20"/>
              </w:rPr>
              <w:cr/>
            </w:r>
            <w:r w:rsidRPr="00975835">
              <w:rPr>
                <w:rFonts w:eastAsia="NewBaskervilleC" w:cs="Times New Roman"/>
                <w:color w:val="231F20"/>
              </w:rPr>
              <w:br/>
            </w:r>
            <w:r w:rsidRPr="00CD21FD">
              <w:rPr>
                <w:rFonts w:eastAsia="NewBaskervilleC" w:cs="Times New Roman"/>
                <w:color w:val="231F20"/>
              </w:rPr>
              <w:t xml:space="preserve">«Влияние статической и динамической работы, ритма и </w:t>
            </w:r>
            <w:r w:rsidRPr="00CD21FD">
              <w:rPr>
                <w:rFonts w:eastAsia="NewBaskervilleC" w:cs="Times New Roman"/>
                <w:color w:val="231F20"/>
              </w:rPr>
              <w:lastRenderedPageBreak/>
              <w:t>нагрузки на работоспособность мышц»</w:t>
            </w:r>
          </w:p>
        </w:tc>
        <w:tc>
          <w:tcPr>
            <w:tcW w:w="241" w:type="pct"/>
          </w:tcPr>
          <w:p w:rsidR="00984B81" w:rsidRDefault="00984B81" w:rsidP="00716605"/>
        </w:tc>
        <w:tc>
          <w:tcPr>
            <w:tcW w:w="377" w:type="pct"/>
          </w:tcPr>
          <w:p w:rsidR="00984B81" w:rsidRDefault="00984B81" w:rsidP="00716605">
            <w:r>
              <w:t>17</w:t>
            </w:r>
          </w:p>
        </w:tc>
      </w:tr>
      <w:tr w:rsidR="00984B81" w:rsidTr="00893C58">
        <w:tc>
          <w:tcPr>
            <w:tcW w:w="326" w:type="pct"/>
            <w:vMerge w:val="restart"/>
            <w:tcBorders>
              <w:top w:val="nil"/>
            </w:tcBorders>
          </w:tcPr>
          <w:p w:rsidR="00984B81" w:rsidRPr="00CD21FD" w:rsidRDefault="00984B81" w:rsidP="00716605">
            <w:pPr>
              <w:snapToGrid w:val="0"/>
              <w:spacing w:before="57"/>
              <w:ind w:left="113" w:right="54"/>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7"/>
              <w:rPr>
                <w:rFonts w:eastAsia="NewBaskervilleC"/>
                <w:b/>
                <w:color w:val="231F20"/>
              </w:rPr>
            </w:pPr>
          </w:p>
        </w:tc>
        <w:tc>
          <w:tcPr>
            <w:tcW w:w="363" w:type="pct"/>
            <w:gridSpan w:val="7"/>
          </w:tcPr>
          <w:p w:rsidR="00984B81" w:rsidRPr="004E4240" w:rsidRDefault="00984B81" w:rsidP="00716605">
            <w:pPr>
              <w:spacing w:before="13"/>
              <w:ind w:left="113" w:right="57"/>
              <w:contextualSpacing/>
              <w:rPr>
                <w:rFonts w:eastAsia="NewBaskervilleC" w:cs="Times New Roman"/>
                <w:b/>
                <w:color w:val="231F20"/>
              </w:rPr>
            </w:pPr>
            <w:r>
              <w:rPr>
                <w:rFonts w:eastAsia="NewBaskervilleC" w:cs="Times New Roman"/>
                <w:b/>
                <w:color w:val="231F20"/>
              </w:rPr>
              <w:t>18.11</w:t>
            </w:r>
          </w:p>
        </w:tc>
        <w:tc>
          <w:tcPr>
            <w:tcW w:w="271" w:type="pct"/>
            <w:gridSpan w:val="3"/>
          </w:tcPr>
          <w:p w:rsidR="00984B81" w:rsidRPr="004E4240" w:rsidRDefault="00984B81" w:rsidP="00716605">
            <w:pPr>
              <w:spacing w:before="13"/>
              <w:ind w:left="113" w:right="57"/>
              <w:contextualSpacing/>
              <w:rPr>
                <w:rFonts w:eastAsia="NewBaskervilleC" w:cs="Times New Roman"/>
                <w:b/>
                <w:color w:val="231F20"/>
              </w:rPr>
            </w:pPr>
          </w:p>
        </w:tc>
        <w:tc>
          <w:tcPr>
            <w:tcW w:w="2313" w:type="pct"/>
          </w:tcPr>
          <w:p w:rsidR="00984B81" w:rsidRPr="004B7066" w:rsidRDefault="00984B81" w:rsidP="00716605">
            <w:pPr>
              <w:spacing w:before="13"/>
              <w:ind w:left="113" w:right="57"/>
              <w:contextualSpacing/>
              <w:rPr>
                <w:rFonts w:eastAsia="NewBaskervilleC" w:cs="Times New Roman"/>
                <w:color w:val="231F20"/>
              </w:rPr>
            </w:pPr>
            <w:r w:rsidRPr="004E4240">
              <w:rPr>
                <w:rFonts w:eastAsia="NewBaskervilleC" w:cs="Times New Roman"/>
                <w:b/>
                <w:color w:val="231F20"/>
              </w:rPr>
              <w:t>Значение физических упражнений для формирования опорно-двигательной системы</w:t>
            </w:r>
            <w:r w:rsidRPr="00CD21FD">
              <w:rPr>
                <w:rFonts w:eastAsia="NewBaskervilleC" w:cs="Times New Roman"/>
                <w:color w:val="231F20"/>
              </w:rPr>
              <w:cr/>
              <w:t>Значение физической нагрузки для здоровья человека. Гиподинамия. Нарушения опорно-двигательного аппарата и их профилактика. Мышечные судороги. Осанка и её нарушения. Плоскостопие.</w:t>
            </w:r>
          </w:p>
          <w:p w:rsidR="00984B81" w:rsidRPr="004B7066" w:rsidRDefault="00984B81" w:rsidP="00716605">
            <w:pPr>
              <w:spacing w:before="13"/>
              <w:ind w:left="113" w:right="57"/>
              <w:contextualSpacing/>
              <w:rPr>
                <w:rFonts w:eastAsia="NewBaskervilleC" w:cs="Times New Roman"/>
                <w:color w:val="231F20"/>
              </w:rPr>
            </w:pPr>
          </w:p>
          <w:p w:rsidR="00984B81" w:rsidRPr="004011ED" w:rsidRDefault="00984B81" w:rsidP="00716605">
            <w:pPr>
              <w:spacing w:before="13"/>
              <w:ind w:left="113" w:right="57"/>
              <w:contextualSpacing/>
              <w:rPr>
                <w:rFonts w:eastAsia="NewBaskervilleC" w:cs="Times New Roman"/>
                <w:color w:val="231F20"/>
              </w:rPr>
            </w:pPr>
          </w:p>
        </w:tc>
        <w:tc>
          <w:tcPr>
            <w:tcW w:w="771" w:type="pct"/>
          </w:tcPr>
          <w:p w:rsidR="00984B81" w:rsidRDefault="00984B81" w:rsidP="00716605">
            <w:r w:rsidRPr="004E4240">
              <w:rPr>
                <w:rFonts w:eastAsia="NewBaskervilleC" w:cs="Times New Roman"/>
                <w:b/>
                <w:i/>
                <w:color w:val="231F20"/>
              </w:rPr>
              <w:t>Практические работы</w:t>
            </w:r>
            <w:r w:rsidRPr="004E4240">
              <w:rPr>
                <w:rFonts w:eastAsia="NewBaskervilleC" w:cs="Times New Roman"/>
                <w:b/>
                <w:i/>
                <w:color w:val="231F20"/>
              </w:rPr>
              <w:cr/>
            </w:r>
            <w:r w:rsidRPr="004E4240">
              <w:rPr>
                <w:rFonts w:eastAsia="NewBaskervilleC" w:cs="Times New Roman"/>
                <w:color w:val="231F20"/>
              </w:rPr>
              <w:br/>
            </w:r>
            <w:r w:rsidRPr="00CD21FD">
              <w:rPr>
                <w:rFonts w:eastAsia="NewBaskervilleC" w:cs="Times New Roman"/>
                <w:color w:val="231F20"/>
              </w:rPr>
              <w:t>«Проверка правильности своей осанки».</w:t>
            </w:r>
            <w:r w:rsidRPr="00CD21FD">
              <w:rPr>
                <w:rFonts w:eastAsia="NewBaskervilleC" w:cs="Times New Roman"/>
                <w:color w:val="231F20"/>
              </w:rPr>
              <w:cr/>
            </w:r>
            <w:r w:rsidRPr="004B7066">
              <w:rPr>
                <w:rFonts w:eastAsia="NewBaskervilleC" w:cs="Times New Roman"/>
                <w:color w:val="231F20"/>
              </w:rPr>
              <w:br/>
            </w:r>
            <w:r w:rsidRPr="00CD21FD">
              <w:rPr>
                <w:rFonts w:eastAsia="NewBaskervilleC" w:cs="Times New Roman"/>
                <w:color w:val="231F20"/>
              </w:rPr>
              <w:t>«Определение наличия плоскостопия»</w:t>
            </w:r>
          </w:p>
        </w:tc>
        <w:tc>
          <w:tcPr>
            <w:tcW w:w="241" w:type="pct"/>
          </w:tcPr>
          <w:p w:rsidR="00984B81" w:rsidRDefault="00984B81" w:rsidP="00716605"/>
        </w:tc>
        <w:tc>
          <w:tcPr>
            <w:tcW w:w="377" w:type="pct"/>
          </w:tcPr>
          <w:p w:rsidR="00984B81" w:rsidRDefault="00984B81" w:rsidP="00716605">
            <w:r>
              <w:t>18</w:t>
            </w:r>
          </w:p>
        </w:tc>
      </w:tr>
      <w:tr w:rsidR="00984B81" w:rsidTr="00893C58">
        <w:tc>
          <w:tcPr>
            <w:tcW w:w="326" w:type="pct"/>
            <w:vMerge/>
          </w:tcPr>
          <w:p w:rsidR="00984B81" w:rsidRPr="004011ED"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63" w:type="pct"/>
            <w:gridSpan w:val="7"/>
          </w:tcPr>
          <w:p w:rsidR="00984B81" w:rsidRPr="00CC441B"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20.11</w:t>
            </w:r>
          </w:p>
        </w:tc>
        <w:tc>
          <w:tcPr>
            <w:tcW w:w="271" w:type="pct"/>
            <w:gridSpan w:val="3"/>
          </w:tcPr>
          <w:p w:rsidR="00984B81" w:rsidRPr="00CC441B" w:rsidRDefault="00984B81" w:rsidP="00716605">
            <w:pPr>
              <w:spacing w:before="13"/>
              <w:ind w:left="113" w:right="59"/>
              <w:contextualSpacing/>
              <w:rPr>
                <w:rFonts w:eastAsia="NewBaskervilleC" w:cs="Times New Roman"/>
                <w:b/>
                <w:color w:val="231F20"/>
              </w:rPr>
            </w:pPr>
          </w:p>
        </w:tc>
        <w:tc>
          <w:tcPr>
            <w:tcW w:w="2313" w:type="pct"/>
          </w:tcPr>
          <w:p w:rsidR="00984B81" w:rsidRPr="004011ED" w:rsidRDefault="00984B81" w:rsidP="00716605">
            <w:pPr>
              <w:spacing w:before="13"/>
              <w:ind w:left="113" w:right="59"/>
              <w:contextualSpacing/>
              <w:rPr>
                <w:rFonts w:eastAsia="NewBaskervilleC" w:cs="Times New Roman"/>
                <w:color w:val="231F20"/>
              </w:rPr>
            </w:pPr>
            <w:r w:rsidRPr="00CC441B">
              <w:rPr>
                <w:rFonts w:eastAsia="NewBaskervilleC" w:cs="Times New Roman"/>
                <w:b/>
                <w:color w:val="231F20"/>
              </w:rPr>
              <w:t>Обобщающий урок «Строение и функции опорно-двигательной системы»</w:t>
            </w:r>
            <w:r w:rsidRPr="00CC441B">
              <w:rPr>
                <w:rFonts w:eastAsia="NewBaskervilleC" w:cs="Times New Roman"/>
                <w:b/>
                <w:color w:val="231F20"/>
              </w:rPr>
              <w:cr/>
            </w:r>
            <w:r w:rsidRPr="00CC441B">
              <w:rPr>
                <w:rFonts w:eastAsia="NewBaskervilleC" w:cs="Times New Roman"/>
                <w:color w:val="231F20"/>
              </w:rPr>
              <w:br/>
            </w:r>
            <w:r w:rsidRPr="00CD21FD">
              <w:rPr>
                <w:rFonts w:eastAsia="NewBaskervilleC" w:cs="Times New Roman"/>
                <w:color w:val="231F20"/>
              </w:rPr>
              <w:t>Обобщение и систематизация знаний по теме 4</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19</w:t>
            </w:r>
          </w:p>
        </w:tc>
      </w:tr>
      <w:tr w:rsidR="00984B81" w:rsidTr="00893C58">
        <w:tc>
          <w:tcPr>
            <w:tcW w:w="326" w:type="pct"/>
          </w:tcPr>
          <w:p w:rsidR="00984B81" w:rsidRPr="00CD21FD" w:rsidRDefault="00984B81" w:rsidP="00716605">
            <w:pPr>
              <w:snapToGrid w:val="0"/>
              <w:spacing w:before="57"/>
              <w:ind w:left="113" w:right="55"/>
              <w:contextualSpacing/>
              <w:rPr>
                <w:rFonts w:eastAsia="NewBaskervilleC" w:cs="Times New Roman"/>
                <w:color w:val="231F20"/>
              </w:rPr>
            </w:pPr>
            <w:r w:rsidRPr="00CD21FD">
              <w:rPr>
                <w:rFonts w:eastAsia="FranklinGothicDemiC" w:cs="Times New Roman"/>
                <w:b/>
                <w:bCs/>
                <w:color w:val="231F20"/>
              </w:rPr>
              <w:t>Тема 5. Внутренняя среда организма</w:t>
            </w:r>
            <w:r w:rsidRPr="006F597E">
              <w:rPr>
                <w:rFonts w:eastAsia="FranklinGothicDemiC" w:cs="Times New Roman"/>
                <w:bCs/>
                <w:color w:val="231F20"/>
              </w:rPr>
              <w:t xml:space="preserve"> (5 ч)</w:t>
            </w:r>
          </w:p>
        </w:tc>
        <w:tc>
          <w:tcPr>
            <w:tcW w:w="338" w:type="pct"/>
          </w:tcPr>
          <w:p w:rsidR="00984B81" w:rsidRPr="001C72B3" w:rsidRDefault="00984B81" w:rsidP="006C3470">
            <w:pPr>
              <w:pStyle w:val="af"/>
              <w:numPr>
                <w:ilvl w:val="0"/>
                <w:numId w:val="3"/>
              </w:numPr>
              <w:spacing w:before="17"/>
              <w:ind w:right="59"/>
              <w:rPr>
                <w:rFonts w:eastAsia="NewBaskervilleC"/>
                <w:b/>
                <w:color w:val="231F20"/>
              </w:rPr>
            </w:pPr>
          </w:p>
        </w:tc>
        <w:tc>
          <w:tcPr>
            <w:tcW w:w="363" w:type="pct"/>
            <w:gridSpan w:val="7"/>
          </w:tcPr>
          <w:p w:rsidR="00984B81" w:rsidRPr="007E729B" w:rsidRDefault="00984B81" w:rsidP="00716605">
            <w:pPr>
              <w:spacing w:before="17"/>
              <w:ind w:left="113" w:right="59"/>
              <w:contextualSpacing/>
              <w:rPr>
                <w:rFonts w:eastAsia="NewBaskervilleC" w:cs="Times New Roman"/>
                <w:b/>
                <w:color w:val="231F20"/>
              </w:rPr>
            </w:pPr>
            <w:r>
              <w:rPr>
                <w:rFonts w:eastAsia="NewBaskervilleC" w:cs="Times New Roman"/>
                <w:b/>
                <w:color w:val="231F20"/>
              </w:rPr>
              <w:t>25.11</w:t>
            </w:r>
          </w:p>
        </w:tc>
        <w:tc>
          <w:tcPr>
            <w:tcW w:w="271" w:type="pct"/>
            <w:gridSpan w:val="3"/>
          </w:tcPr>
          <w:p w:rsidR="00984B81" w:rsidRPr="007E729B" w:rsidRDefault="00984B81" w:rsidP="00716605">
            <w:pPr>
              <w:spacing w:before="17"/>
              <w:ind w:left="113" w:right="59"/>
              <w:contextualSpacing/>
              <w:rPr>
                <w:rFonts w:eastAsia="NewBaskervilleC" w:cs="Times New Roman"/>
                <w:b/>
                <w:color w:val="231F20"/>
              </w:rPr>
            </w:pPr>
          </w:p>
        </w:tc>
        <w:tc>
          <w:tcPr>
            <w:tcW w:w="2313" w:type="pct"/>
          </w:tcPr>
          <w:p w:rsidR="00984B81" w:rsidRPr="004011ED" w:rsidRDefault="00984B81" w:rsidP="00716605">
            <w:pPr>
              <w:spacing w:before="17"/>
              <w:ind w:left="113" w:right="59"/>
              <w:contextualSpacing/>
              <w:rPr>
                <w:rFonts w:eastAsia="NewBaskervilleC" w:cs="Times New Roman"/>
                <w:color w:val="231F20"/>
              </w:rPr>
            </w:pPr>
            <w:r w:rsidRPr="007E729B">
              <w:rPr>
                <w:rFonts w:eastAsia="NewBaskervilleC" w:cs="Times New Roman"/>
                <w:b/>
                <w:color w:val="231F20"/>
              </w:rPr>
              <w:t>Внутренняя среда организма. Кровь: состав и функции</w:t>
            </w:r>
            <w:r w:rsidRPr="007E729B">
              <w:rPr>
                <w:rFonts w:eastAsia="NewBaskervilleC" w:cs="Times New Roman"/>
                <w:b/>
                <w:color w:val="231F20"/>
              </w:rPr>
              <w:cr/>
            </w:r>
            <w:r w:rsidRPr="007E729B">
              <w:rPr>
                <w:rFonts w:eastAsia="NewBaskervilleC" w:cs="Times New Roman"/>
                <w:color w:val="231F20"/>
              </w:rPr>
              <w:br/>
            </w:r>
            <w:r w:rsidRPr="00CD21FD">
              <w:rPr>
                <w:rFonts w:eastAsia="NewBaskervilleC" w:cs="Times New Roman"/>
                <w:color w:val="231F20"/>
              </w:rPr>
              <w:t>Компоненты внутренней среды организма. Взаимосвязь кровеносной системы, лимфатической системы и тканевой жидкости. Постоянство внутренней среды организма. Состав и функции крови. Состав плазмы крови и её функции</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20</w:t>
            </w:r>
          </w:p>
        </w:tc>
      </w:tr>
      <w:tr w:rsidR="00984B81" w:rsidTr="00893C58">
        <w:tc>
          <w:tcPr>
            <w:tcW w:w="326" w:type="pct"/>
            <w:vMerge w:val="restart"/>
            <w:tcBorders>
              <w:top w:val="nil"/>
            </w:tcBorders>
          </w:tcPr>
          <w:p w:rsidR="00984B81" w:rsidRPr="00CD21FD" w:rsidRDefault="00984B81" w:rsidP="00716605">
            <w:pPr>
              <w:snapToGrid w:val="0"/>
              <w:spacing w:before="57"/>
              <w:ind w:left="113" w:right="53"/>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63" w:type="pct"/>
            <w:gridSpan w:val="7"/>
          </w:tcPr>
          <w:p w:rsidR="00984B81" w:rsidRPr="007E729B"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27.11</w:t>
            </w:r>
          </w:p>
        </w:tc>
        <w:tc>
          <w:tcPr>
            <w:tcW w:w="271" w:type="pct"/>
            <w:gridSpan w:val="3"/>
          </w:tcPr>
          <w:p w:rsidR="00984B81" w:rsidRPr="007E729B"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7E729B">
              <w:rPr>
                <w:rFonts w:eastAsia="NewBaskervilleC" w:cs="Times New Roman"/>
                <w:b/>
                <w:color w:val="231F20"/>
              </w:rPr>
              <w:t>Форменные элементы крови</w:t>
            </w:r>
            <w:r w:rsidRPr="00CD21FD">
              <w:rPr>
                <w:rFonts w:eastAsia="NewBaskervilleC" w:cs="Times New Roman"/>
                <w:color w:val="231F20"/>
              </w:rPr>
              <w:cr/>
              <w:t>Разновидности форменных элементов крови. Особенности строения и функции эритроцитов. Роль гемоглобина. Места образования, разнообразие и функции лейкоцитов. Иммунитет. Тромбоциты, их функции.</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Default="00984B81" w:rsidP="00716605">
            <w:r w:rsidRPr="007E729B">
              <w:rPr>
                <w:rFonts w:eastAsia="NewBaskervilleC" w:cs="Times New Roman"/>
                <w:b/>
                <w:i/>
                <w:color w:val="231F20"/>
              </w:rPr>
              <w:t>Лабораторная работа № 3</w:t>
            </w:r>
            <w:r w:rsidRPr="007E729B">
              <w:rPr>
                <w:rFonts w:eastAsia="NewBaskervilleC" w:cs="Times New Roman"/>
                <w:b/>
                <w:i/>
                <w:color w:val="231F20"/>
              </w:rPr>
              <w:cr/>
            </w:r>
            <w:r w:rsidRPr="007E729B">
              <w:rPr>
                <w:rFonts w:eastAsia="NewBaskervilleC" w:cs="Times New Roman"/>
                <w:color w:val="231F20"/>
              </w:rPr>
              <w:br/>
            </w:r>
            <w:r w:rsidRPr="00CD21FD">
              <w:rPr>
                <w:rFonts w:eastAsia="NewBaskervilleC" w:cs="Times New Roman"/>
                <w:color w:val="231F20"/>
              </w:rPr>
              <w:t>«Сравнение строения эритроцитов крови человека и лягушки»</w:t>
            </w:r>
          </w:p>
        </w:tc>
        <w:tc>
          <w:tcPr>
            <w:tcW w:w="241" w:type="pct"/>
          </w:tcPr>
          <w:p w:rsidR="00984B81" w:rsidRDefault="00984B81" w:rsidP="00716605"/>
        </w:tc>
        <w:tc>
          <w:tcPr>
            <w:tcW w:w="377" w:type="pct"/>
          </w:tcPr>
          <w:p w:rsidR="00984B81" w:rsidRDefault="00984B81" w:rsidP="00716605">
            <w:r>
              <w:t>21</w:t>
            </w:r>
          </w:p>
        </w:tc>
      </w:tr>
      <w:tr w:rsidR="00984B81" w:rsidTr="00893C58">
        <w:tc>
          <w:tcPr>
            <w:tcW w:w="326" w:type="pct"/>
            <w:vMerge/>
          </w:tcPr>
          <w:p w:rsidR="00984B81" w:rsidRPr="00CD21FD" w:rsidRDefault="00984B81" w:rsidP="00716605">
            <w:pPr>
              <w:snapToGrid w:val="0"/>
              <w:spacing w:before="57"/>
              <w:ind w:left="113" w:right="57"/>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20"/>
              <w:ind w:right="59"/>
              <w:rPr>
                <w:rFonts w:eastAsia="NewBaskervilleC"/>
                <w:b/>
                <w:color w:val="231F20"/>
              </w:rPr>
            </w:pPr>
          </w:p>
        </w:tc>
        <w:tc>
          <w:tcPr>
            <w:tcW w:w="363" w:type="pct"/>
            <w:gridSpan w:val="7"/>
          </w:tcPr>
          <w:p w:rsidR="00984B81" w:rsidRPr="00820903" w:rsidRDefault="00984B81" w:rsidP="00716605">
            <w:pPr>
              <w:spacing w:before="20"/>
              <w:ind w:left="113" w:right="59"/>
              <w:contextualSpacing/>
              <w:rPr>
                <w:rFonts w:eastAsia="NewBaskervilleC" w:cs="Times New Roman"/>
                <w:b/>
                <w:color w:val="231F20"/>
              </w:rPr>
            </w:pPr>
            <w:r>
              <w:rPr>
                <w:rFonts w:eastAsia="NewBaskervilleC" w:cs="Times New Roman"/>
                <w:b/>
                <w:color w:val="231F20"/>
              </w:rPr>
              <w:t>2.12</w:t>
            </w:r>
          </w:p>
        </w:tc>
        <w:tc>
          <w:tcPr>
            <w:tcW w:w="271" w:type="pct"/>
            <w:gridSpan w:val="3"/>
          </w:tcPr>
          <w:p w:rsidR="00984B81" w:rsidRPr="00820903" w:rsidRDefault="00984B81" w:rsidP="00716605">
            <w:pPr>
              <w:spacing w:before="20"/>
              <w:ind w:left="113" w:right="59"/>
              <w:contextualSpacing/>
              <w:rPr>
                <w:rFonts w:eastAsia="NewBaskervilleC" w:cs="Times New Roman"/>
                <w:b/>
                <w:color w:val="231F20"/>
              </w:rPr>
            </w:pPr>
          </w:p>
        </w:tc>
        <w:tc>
          <w:tcPr>
            <w:tcW w:w="2313" w:type="pct"/>
          </w:tcPr>
          <w:p w:rsidR="00984B81" w:rsidRPr="004011ED" w:rsidRDefault="00984B81" w:rsidP="00716605">
            <w:pPr>
              <w:spacing w:before="20"/>
              <w:ind w:left="113" w:right="59"/>
              <w:contextualSpacing/>
              <w:rPr>
                <w:rFonts w:eastAsia="NewBaskervilleC" w:cs="Times New Roman"/>
                <w:color w:val="231F20"/>
              </w:rPr>
            </w:pPr>
            <w:r w:rsidRPr="00820903">
              <w:rPr>
                <w:rFonts w:eastAsia="NewBaskervilleC" w:cs="Times New Roman"/>
                <w:b/>
                <w:color w:val="231F20"/>
              </w:rPr>
              <w:t>Свёртывание крови. Группы крови</w:t>
            </w:r>
            <w:r w:rsidRPr="00CD21FD">
              <w:rPr>
                <w:rFonts w:eastAsia="NewBaskervilleC" w:cs="Times New Roman"/>
                <w:color w:val="231F20"/>
              </w:rPr>
              <w:cr/>
            </w:r>
            <w:r w:rsidRPr="00820903">
              <w:rPr>
                <w:rFonts w:eastAsia="NewBaskervilleC" w:cs="Times New Roman"/>
                <w:color w:val="231F20"/>
              </w:rPr>
              <w:br/>
            </w:r>
            <w:r w:rsidRPr="00CD21FD">
              <w:rPr>
                <w:rFonts w:eastAsia="NewBaskervilleC" w:cs="Times New Roman"/>
                <w:color w:val="231F20"/>
              </w:rPr>
              <w:t>Роль и механизм свёртывания крови. Переливание крови. Группы крови</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22</w:t>
            </w:r>
          </w:p>
        </w:tc>
      </w:tr>
      <w:tr w:rsidR="00984B81" w:rsidTr="00893C58">
        <w:tc>
          <w:tcPr>
            <w:tcW w:w="326" w:type="pct"/>
            <w:vMerge/>
          </w:tcPr>
          <w:p w:rsidR="00984B81" w:rsidRPr="00CD21FD" w:rsidRDefault="00984B81" w:rsidP="00716605">
            <w:pPr>
              <w:snapToGrid w:val="0"/>
              <w:spacing w:before="57"/>
              <w:ind w:left="113" w:right="57"/>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63" w:type="pct"/>
            <w:gridSpan w:val="7"/>
          </w:tcPr>
          <w:p w:rsidR="00984B81" w:rsidRPr="00DC3EC2"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4.12</w:t>
            </w:r>
          </w:p>
        </w:tc>
        <w:tc>
          <w:tcPr>
            <w:tcW w:w="271" w:type="pct"/>
            <w:gridSpan w:val="3"/>
          </w:tcPr>
          <w:p w:rsidR="00984B81" w:rsidRPr="00DC3EC2" w:rsidRDefault="00984B81" w:rsidP="00716605">
            <w:pPr>
              <w:spacing w:before="13"/>
              <w:ind w:left="113" w:right="59"/>
              <w:contextualSpacing/>
              <w:rPr>
                <w:rFonts w:eastAsia="NewBaskervilleC" w:cs="Times New Roman"/>
                <w:b/>
                <w:color w:val="231F20"/>
              </w:rPr>
            </w:pPr>
          </w:p>
        </w:tc>
        <w:tc>
          <w:tcPr>
            <w:tcW w:w="2313" w:type="pct"/>
          </w:tcPr>
          <w:p w:rsidR="00984B81" w:rsidRPr="006F597E" w:rsidRDefault="00984B81" w:rsidP="00716605">
            <w:pPr>
              <w:spacing w:before="13"/>
              <w:ind w:left="113" w:right="59"/>
              <w:contextualSpacing/>
              <w:rPr>
                <w:rFonts w:eastAsia="NewBaskervilleC" w:cs="Times New Roman"/>
                <w:color w:val="231F20"/>
              </w:rPr>
            </w:pPr>
            <w:r w:rsidRPr="00DC3EC2">
              <w:rPr>
                <w:rFonts w:eastAsia="NewBaskervilleC" w:cs="Times New Roman"/>
                <w:b/>
                <w:color w:val="231F20"/>
              </w:rPr>
              <w:t>Иммунитет. Нарушение иммунитета</w:t>
            </w:r>
            <w:r w:rsidRPr="00DC3EC2">
              <w:rPr>
                <w:rFonts w:eastAsia="NewBaskervilleC" w:cs="Times New Roman"/>
                <w:b/>
                <w:color w:val="231F20"/>
              </w:rPr>
              <w:cr/>
            </w:r>
            <w:r>
              <w:rPr>
                <w:rFonts w:eastAsia="NewBaskervilleC" w:cs="Times New Roman"/>
                <w:b/>
                <w:color w:val="231F20"/>
              </w:rPr>
              <w:br/>
            </w:r>
            <w:r w:rsidRPr="00CD21FD">
              <w:rPr>
                <w:rFonts w:eastAsia="NewBaskervilleC" w:cs="Times New Roman"/>
                <w:color w:val="231F20"/>
              </w:rPr>
              <w:t xml:space="preserve">Иммунная система. Клетки, ткани и органы, входящие в состав </w:t>
            </w:r>
            <w:r w:rsidRPr="00CD21FD">
              <w:rPr>
                <w:rFonts w:eastAsia="NewBaskervilleC" w:cs="Times New Roman"/>
                <w:color w:val="231F20"/>
              </w:rPr>
              <w:lastRenderedPageBreak/>
              <w:t>иммунной системы. Механизмы иммунной защиты. Вклад И.И. Мечникова и П. Эрлиха в исследование иммунитета. Клеточная и гуморальная теории иммунитета. Виды иммунитета. Вклад Л. Пастера в развитие медицины. Нарушения иммунитета. СПИД и ВИЧ. Аллергия</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23</w:t>
            </w:r>
          </w:p>
        </w:tc>
      </w:tr>
      <w:tr w:rsidR="00984B81" w:rsidTr="00893C58">
        <w:tc>
          <w:tcPr>
            <w:tcW w:w="326" w:type="pct"/>
            <w:vMerge/>
          </w:tcPr>
          <w:p w:rsidR="00984B81" w:rsidRPr="00CD21FD" w:rsidRDefault="00984B81" w:rsidP="00716605">
            <w:pPr>
              <w:snapToGrid w:val="0"/>
              <w:spacing w:before="57"/>
              <w:ind w:left="113" w:right="57"/>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63" w:type="pct"/>
            <w:gridSpan w:val="7"/>
          </w:tcPr>
          <w:p w:rsidR="00984B81" w:rsidRPr="00DC3EC2"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9.12</w:t>
            </w:r>
          </w:p>
        </w:tc>
        <w:tc>
          <w:tcPr>
            <w:tcW w:w="271" w:type="pct"/>
            <w:gridSpan w:val="3"/>
          </w:tcPr>
          <w:p w:rsidR="00984B81" w:rsidRPr="00DC3EC2" w:rsidRDefault="00984B81" w:rsidP="00716605">
            <w:pPr>
              <w:spacing w:before="13"/>
              <w:ind w:left="113" w:right="59"/>
              <w:contextualSpacing/>
              <w:rPr>
                <w:rFonts w:eastAsia="NewBaskervilleC" w:cs="Times New Roman"/>
                <w:b/>
                <w:color w:val="231F20"/>
              </w:rPr>
            </w:pPr>
          </w:p>
        </w:tc>
        <w:tc>
          <w:tcPr>
            <w:tcW w:w="2313" w:type="pct"/>
          </w:tcPr>
          <w:p w:rsidR="00984B81" w:rsidRPr="00DC3EC2" w:rsidRDefault="00984B81" w:rsidP="00716605">
            <w:pPr>
              <w:spacing w:before="13"/>
              <w:ind w:left="113" w:right="59"/>
              <w:contextualSpacing/>
              <w:rPr>
                <w:rFonts w:eastAsia="NewBaskervilleC" w:cs="Times New Roman"/>
                <w:b/>
                <w:color w:val="231F20"/>
              </w:rPr>
            </w:pPr>
            <w:r w:rsidRPr="00DC3EC2">
              <w:rPr>
                <w:rFonts w:eastAsia="NewBaskervilleC" w:cs="Times New Roman"/>
                <w:b/>
                <w:color w:val="231F20"/>
              </w:rPr>
              <w:t>Обобщающий урок «Кровь как внутренняя среда организма»</w:t>
            </w:r>
            <w:r w:rsidRPr="00DC3EC2">
              <w:rPr>
                <w:rFonts w:eastAsia="NewBaskervilleC" w:cs="Times New Roman"/>
                <w:b/>
                <w:color w:val="231F20"/>
              </w:rPr>
              <w:cr/>
            </w:r>
            <w:r w:rsidRPr="00DC3EC2">
              <w:rPr>
                <w:rFonts w:eastAsia="NewBaskervilleC" w:cs="Times New Roman"/>
                <w:color w:val="231F20"/>
              </w:rPr>
              <w:br/>
            </w:r>
            <w:r w:rsidRPr="00CD21FD">
              <w:rPr>
                <w:rFonts w:eastAsia="NewBaskervilleC" w:cs="Times New Roman"/>
                <w:color w:val="231F20"/>
              </w:rPr>
              <w:t>Обобщение и систематизация знаний по теме 5</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24</w:t>
            </w:r>
          </w:p>
        </w:tc>
      </w:tr>
      <w:tr w:rsidR="00984B81" w:rsidTr="00893C58">
        <w:tc>
          <w:tcPr>
            <w:tcW w:w="326" w:type="pct"/>
          </w:tcPr>
          <w:p w:rsidR="00984B81" w:rsidRPr="00D171D2" w:rsidRDefault="00984B81" w:rsidP="00716605">
            <w:pPr>
              <w:snapToGrid w:val="0"/>
              <w:spacing w:before="57"/>
              <w:ind w:left="113" w:right="55"/>
              <w:contextualSpacing/>
              <w:rPr>
                <w:rFonts w:eastAsia="NewBaskervilleC" w:cs="Times New Roman"/>
                <w:color w:val="231F20"/>
              </w:rPr>
            </w:pPr>
            <w:r w:rsidRPr="009F20C3">
              <w:rPr>
                <w:rFonts w:eastAsia="NewBaskervilleC" w:cs="Times New Roman"/>
                <w:b/>
                <w:color w:val="231F20"/>
              </w:rPr>
              <w:t xml:space="preserve">Тема 6. Кровеносная система </w:t>
            </w:r>
            <w:r w:rsidRPr="00C06FC7">
              <w:rPr>
                <w:rFonts w:eastAsia="NewBaskervilleC" w:cs="Times New Roman"/>
                <w:color w:val="231F20"/>
              </w:rPr>
              <w:t>(4 ч)</w:t>
            </w:r>
          </w:p>
        </w:tc>
        <w:tc>
          <w:tcPr>
            <w:tcW w:w="338" w:type="pct"/>
          </w:tcPr>
          <w:p w:rsidR="00984B81" w:rsidRPr="001C72B3" w:rsidRDefault="00984B81" w:rsidP="006C3470">
            <w:pPr>
              <w:pStyle w:val="af"/>
              <w:numPr>
                <w:ilvl w:val="0"/>
                <w:numId w:val="3"/>
              </w:numPr>
              <w:spacing w:before="17"/>
              <w:ind w:right="55"/>
              <w:rPr>
                <w:rFonts w:eastAsia="NewBaskervilleC"/>
                <w:b/>
                <w:color w:val="231F20"/>
              </w:rPr>
            </w:pPr>
          </w:p>
        </w:tc>
        <w:tc>
          <w:tcPr>
            <w:tcW w:w="356" w:type="pct"/>
            <w:gridSpan w:val="6"/>
          </w:tcPr>
          <w:p w:rsidR="00984B81" w:rsidRPr="00FB7B77" w:rsidRDefault="00984B81" w:rsidP="00716605">
            <w:pPr>
              <w:spacing w:before="17"/>
              <w:ind w:left="113" w:right="55"/>
              <w:contextualSpacing/>
              <w:rPr>
                <w:rFonts w:eastAsia="NewBaskervilleC" w:cs="Times New Roman"/>
                <w:b/>
                <w:color w:val="231F20"/>
              </w:rPr>
            </w:pPr>
            <w:r>
              <w:rPr>
                <w:rFonts w:eastAsia="NewBaskervilleC" w:cs="Times New Roman"/>
                <w:b/>
                <w:color w:val="231F20"/>
              </w:rPr>
              <w:t>11.12</w:t>
            </w:r>
          </w:p>
        </w:tc>
        <w:tc>
          <w:tcPr>
            <w:tcW w:w="278" w:type="pct"/>
            <w:gridSpan w:val="4"/>
          </w:tcPr>
          <w:p w:rsidR="00984B81" w:rsidRPr="00FB7B77" w:rsidRDefault="00984B81" w:rsidP="00716605">
            <w:pPr>
              <w:spacing w:before="17"/>
              <w:ind w:left="113" w:right="55"/>
              <w:contextualSpacing/>
              <w:rPr>
                <w:rFonts w:eastAsia="NewBaskervilleC" w:cs="Times New Roman"/>
                <w:b/>
                <w:color w:val="231F20"/>
              </w:rPr>
            </w:pPr>
          </w:p>
        </w:tc>
        <w:tc>
          <w:tcPr>
            <w:tcW w:w="2313" w:type="pct"/>
          </w:tcPr>
          <w:p w:rsidR="00984B81" w:rsidRPr="004B7066" w:rsidRDefault="00984B81" w:rsidP="00716605">
            <w:pPr>
              <w:spacing w:before="17"/>
              <w:ind w:left="113" w:right="55"/>
              <w:contextualSpacing/>
              <w:rPr>
                <w:rFonts w:eastAsia="NewBaskervilleC" w:cs="Times New Roman"/>
                <w:color w:val="231F20"/>
              </w:rPr>
            </w:pPr>
            <w:r w:rsidRPr="00FB7B77">
              <w:rPr>
                <w:rFonts w:eastAsia="NewBaskervilleC" w:cs="Times New Roman"/>
                <w:b/>
                <w:color w:val="231F20"/>
              </w:rPr>
              <w:t>Сердце: его строение и работа</w:t>
            </w:r>
            <w:r w:rsidRPr="00FB7B77">
              <w:rPr>
                <w:rFonts w:eastAsia="NewBaskervilleC" w:cs="Times New Roman"/>
                <w:b/>
                <w:color w:val="231F20"/>
              </w:rPr>
              <w:cr/>
            </w:r>
            <w:r w:rsidRPr="00D171D2">
              <w:rPr>
                <w:rFonts w:eastAsia="NewBaskervilleC" w:cs="Times New Roman"/>
                <w:color w:val="231F20"/>
              </w:rPr>
              <w:t>Строение и функции сердца. Работа сердца. Сердечный цикл. Регуляция работы сердца.</w:t>
            </w:r>
          </w:p>
          <w:p w:rsidR="00984B81" w:rsidRPr="004B7066" w:rsidRDefault="00984B81" w:rsidP="00716605">
            <w:pPr>
              <w:spacing w:before="17"/>
              <w:ind w:left="113" w:right="55"/>
              <w:contextualSpacing/>
              <w:rPr>
                <w:rFonts w:eastAsia="NewBaskervilleC" w:cs="Times New Roman"/>
                <w:color w:val="231F20"/>
              </w:rPr>
            </w:pPr>
          </w:p>
          <w:p w:rsidR="00984B81" w:rsidRPr="004011ED" w:rsidRDefault="00984B81" w:rsidP="00716605">
            <w:pPr>
              <w:spacing w:before="17"/>
              <w:ind w:left="113" w:right="55"/>
              <w:contextualSpacing/>
              <w:rPr>
                <w:rFonts w:eastAsia="NewBaskervilleC" w:cs="Times New Roman"/>
                <w:color w:val="231F20"/>
              </w:rPr>
            </w:pPr>
          </w:p>
        </w:tc>
        <w:tc>
          <w:tcPr>
            <w:tcW w:w="771" w:type="pct"/>
          </w:tcPr>
          <w:p w:rsidR="00984B81" w:rsidRDefault="00984B81" w:rsidP="00716605">
            <w:pPr>
              <w:rPr>
                <w:rFonts w:eastAsia="NewBaskervilleC" w:cs="Times New Roman"/>
                <w:color w:val="231F20"/>
              </w:rPr>
            </w:pPr>
            <w:r w:rsidRPr="00FB7B77">
              <w:rPr>
                <w:rFonts w:eastAsia="NewBaskervilleC" w:cs="Times New Roman"/>
                <w:b/>
                <w:i/>
                <w:color w:val="231F20"/>
              </w:rPr>
              <w:t>Лабораторная работа № 4</w:t>
            </w:r>
            <w:r w:rsidRPr="00D171D2">
              <w:rPr>
                <w:rFonts w:eastAsia="NewBaskervilleC" w:cs="Times New Roman"/>
                <w:color w:val="231F20"/>
              </w:rPr>
              <w:cr/>
            </w:r>
            <w:r w:rsidRPr="00FB7B77">
              <w:rPr>
                <w:rFonts w:eastAsia="NewBaskervilleC" w:cs="Times New Roman"/>
                <w:color w:val="231F20"/>
              </w:rPr>
              <w:br/>
            </w:r>
            <w:r w:rsidRPr="00D171D2">
              <w:rPr>
                <w:rFonts w:eastAsia="NewBaskervilleC" w:cs="Times New Roman"/>
                <w:color w:val="231F20"/>
              </w:rPr>
              <w:t>«Подсчёт пульса до и после дозированной нагрузки»</w:t>
            </w:r>
          </w:p>
          <w:p w:rsidR="00984B81" w:rsidRDefault="00984B81" w:rsidP="00716605">
            <w:pPr>
              <w:rPr>
                <w:rFonts w:eastAsia="NewBaskervilleC" w:cs="Times New Roman"/>
                <w:color w:val="231F20"/>
              </w:rPr>
            </w:pPr>
          </w:p>
          <w:p w:rsidR="00984B81" w:rsidRDefault="00984B81" w:rsidP="00716605">
            <w:pPr>
              <w:rPr>
                <w:rFonts w:eastAsia="NewBaskervilleC" w:cs="Times New Roman"/>
                <w:color w:val="231F20"/>
              </w:rPr>
            </w:pPr>
          </w:p>
          <w:p w:rsidR="00984B81" w:rsidRDefault="00984B81" w:rsidP="00716605">
            <w:pPr>
              <w:rPr>
                <w:rFonts w:eastAsia="NewBaskervilleC" w:cs="Times New Roman"/>
                <w:color w:val="231F20"/>
              </w:rPr>
            </w:pPr>
          </w:p>
          <w:p w:rsidR="00984B81" w:rsidRDefault="00984B81" w:rsidP="00716605"/>
        </w:tc>
        <w:tc>
          <w:tcPr>
            <w:tcW w:w="241" w:type="pct"/>
          </w:tcPr>
          <w:p w:rsidR="00984B81" w:rsidRDefault="00984B81" w:rsidP="00716605"/>
        </w:tc>
        <w:tc>
          <w:tcPr>
            <w:tcW w:w="377" w:type="pct"/>
          </w:tcPr>
          <w:p w:rsidR="00984B81" w:rsidRDefault="00984B81" w:rsidP="00716605">
            <w:r>
              <w:t>25</w:t>
            </w:r>
          </w:p>
        </w:tc>
      </w:tr>
      <w:tr w:rsidR="00984B81" w:rsidTr="00893C58">
        <w:tc>
          <w:tcPr>
            <w:tcW w:w="326" w:type="pct"/>
            <w:vMerge w:val="restart"/>
          </w:tcPr>
          <w:p w:rsidR="00984B81" w:rsidRPr="00D171D2"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ind w:right="57"/>
              <w:rPr>
                <w:rFonts w:eastAsia="FranklinGothicMediumC"/>
                <w:b/>
                <w:color w:val="231F20"/>
              </w:rPr>
            </w:pPr>
          </w:p>
        </w:tc>
        <w:tc>
          <w:tcPr>
            <w:tcW w:w="356" w:type="pct"/>
            <w:gridSpan w:val="6"/>
          </w:tcPr>
          <w:p w:rsidR="00984B81" w:rsidRPr="003112DF" w:rsidRDefault="00984B81" w:rsidP="00716605">
            <w:pPr>
              <w:ind w:left="113" w:right="57"/>
              <w:contextualSpacing/>
              <w:rPr>
                <w:rFonts w:eastAsia="FranklinGothicMediumC" w:cs="Times New Roman"/>
                <w:b/>
                <w:color w:val="231F20"/>
              </w:rPr>
            </w:pPr>
            <w:r>
              <w:rPr>
                <w:rFonts w:eastAsia="FranklinGothicMediumC" w:cs="Times New Roman"/>
                <w:b/>
                <w:color w:val="231F20"/>
              </w:rPr>
              <w:t>16.12</w:t>
            </w:r>
          </w:p>
        </w:tc>
        <w:tc>
          <w:tcPr>
            <w:tcW w:w="278" w:type="pct"/>
            <w:gridSpan w:val="4"/>
          </w:tcPr>
          <w:p w:rsidR="00984B81" w:rsidRPr="003112DF" w:rsidRDefault="00984B81" w:rsidP="00716605">
            <w:pPr>
              <w:ind w:left="113" w:right="57"/>
              <w:contextualSpacing/>
              <w:rPr>
                <w:rFonts w:eastAsia="FranklinGothicMediumC" w:cs="Times New Roman"/>
                <w:b/>
                <w:color w:val="231F20"/>
              </w:rPr>
            </w:pPr>
          </w:p>
        </w:tc>
        <w:tc>
          <w:tcPr>
            <w:tcW w:w="2313" w:type="pct"/>
          </w:tcPr>
          <w:p w:rsidR="00984B81" w:rsidRPr="004B7066" w:rsidRDefault="00984B81" w:rsidP="00716605">
            <w:pPr>
              <w:ind w:left="113" w:right="57"/>
              <w:contextualSpacing/>
              <w:rPr>
                <w:rFonts w:eastAsia="FranklinGothicMediumC" w:cs="Times New Roman"/>
                <w:color w:val="231F20"/>
              </w:rPr>
            </w:pPr>
            <w:r w:rsidRPr="003112DF">
              <w:rPr>
                <w:rFonts w:eastAsia="FranklinGothicMediumC" w:cs="Times New Roman"/>
                <w:b/>
                <w:color w:val="231F20"/>
              </w:rPr>
              <w:t>Сосуды. Круги кровообращения. Регуляция кровотока</w:t>
            </w:r>
            <w:r w:rsidRPr="003112DF">
              <w:rPr>
                <w:rFonts w:eastAsia="FranklinGothicMediumC" w:cs="Times New Roman"/>
                <w:b/>
                <w:color w:val="231F20"/>
              </w:rPr>
              <w:cr/>
            </w:r>
            <w:r w:rsidRPr="00D171D2">
              <w:rPr>
                <w:rFonts w:eastAsia="FranklinGothicMediumC" w:cs="Times New Roman"/>
                <w:color w:val="231F20"/>
              </w:rPr>
              <w:t>Кровеносные сосуды. Строение и функции артерий, вен, капилляров. Движение крови по сосудам. Большой и малый круги кровообращения. Давление крови и его регуляция.</w:t>
            </w:r>
          </w:p>
          <w:p w:rsidR="00984B81" w:rsidRPr="004B7066" w:rsidRDefault="00984B81" w:rsidP="00716605">
            <w:pPr>
              <w:ind w:left="113" w:right="1123"/>
              <w:contextualSpacing/>
              <w:rPr>
                <w:rFonts w:eastAsia="FranklinGothicMediumC" w:cs="Times New Roman"/>
                <w:color w:val="231F20"/>
              </w:rPr>
            </w:pPr>
          </w:p>
          <w:p w:rsidR="00984B81" w:rsidRPr="004011ED" w:rsidRDefault="00984B81" w:rsidP="00716605">
            <w:pPr>
              <w:ind w:left="113" w:right="57"/>
              <w:contextualSpacing/>
              <w:rPr>
                <w:rFonts w:eastAsia="FranklinGothicMediumC" w:cs="Times New Roman"/>
                <w:color w:val="231F20"/>
              </w:rPr>
            </w:pPr>
          </w:p>
        </w:tc>
        <w:tc>
          <w:tcPr>
            <w:tcW w:w="771" w:type="pct"/>
          </w:tcPr>
          <w:p w:rsidR="00984B81" w:rsidRDefault="00984B81" w:rsidP="00716605">
            <w:r w:rsidRPr="003112DF">
              <w:rPr>
                <w:rFonts w:eastAsia="FranklinGothicMediumC" w:cs="Times New Roman"/>
                <w:b/>
                <w:i/>
                <w:color w:val="231F20"/>
              </w:rPr>
              <w:t>Опыт, проводимый в домашних условиях</w:t>
            </w:r>
            <w:r w:rsidRPr="00D171D2">
              <w:rPr>
                <w:rFonts w:eastAsia="FranklinGothicMediumC" w:cs="Times New Roman"/>
                <w:color w:val="231F20"/>
              </w:rPr>
              <w:cr/>
            </w:r>
            <w:r w:rsidRPr="003112DF">
              <w:rPr>
                <w:rFonts w:eastAsia="FranklinGothicMediumC" w:cs="Times New Roman"/>
                <w:color w:val="231F20"/>
              </w:rPr>
              <w:br/>
            </w:r>
            <w:r w:rsidRPr="00D171D2">
              <w:rPr>
                <w:rFonts w:eastAsia="FranklinGothicMediumC" w:cs="Times New Roman"/>
                <w:color w:val="231F20"/>
              </w:rPr>
              <w:t>«Измерение артериального давления»</w:t>
            </w:r>
          </w:p>
        </w:tc>
        <w:tc>
          <w:tcPr>
            <w:tcW w:w="241" w:type="pct"/>
          </w:tcPr>
          <w:p w:rsidR="00984B81" w:rsidRDefault="00984B81" w:rsidP="00716605"/>
        </w:tc>
        <w:tc>
          <w:tcPr>
            <w:tcW w:w="377" w:type="pct"/>
          </w:tcPr>
          <w:p w:rsidR="00984B81" w:rsidRDefault="00984B81" w:rsidP="00716605">
            <w:r>
              <w:t>26</w:t>
            </w:r>
          </w:p>
        </w:tc>
      </w:tr>
      <w:tr w:rsidR="00984B81" w:rsidTr="00893C58">
        <w:tc>
          <w:tcPr>
            <w:tcW w:w="326" w:type="pct"/>
            <w:vMerge/>
          </w:tcPr>
          <w:p w:rsidR="00984B81" w:rsidRPr="00D171D2"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ind w:right="57"/>
              <w:rPr>
                <w:rFonts w:eastAsia="FranklinGothicMediumC"/>
                <w:b/>
                <w:color w:val="231F20"/>
              </w:rPr>
            </w:pPr>
          </w:p>
        </w:tc>
        <w:tc>
          <w:tcPr>
            <w:tcW w:w="356" w:type="pct"/>
            <w:gridSpan w:val="6"/>
          </w:tcPr>
          <w:p w:rsidR="00984B81" w:rsidRPr="00E32C94" w:rsidRDefault="00984B81" w:rsidP="00716605">
            <w:pPr>
              <w:ind w:left="113" w:right="57"/>
              <w:contextualSpacing/>
              <w:rPr>
                <w:rFonts w:eastAsia="FranklinGothicMediumC" w:cs="Times New Roman"/>
                <w:b/>
                <w:color w:val="231F20"/>
              </w:rPr>
            </w:pPr>
            <w:r>
              <w:rPr>
                <w:rFonts w:eastAsia="FranklinGothicMediumC" w:cs="Times New Roman"/>
                <w:b/>
                <w:color w:val="231F20"/>
              </w:rPr>
              <w:t>18.12</w:t>
            </w:r>
          </w:p>
        </w:tc>
        <w:tc>
          <w:tcPr>
            <w:tcW w:w="278" w:type="pct"/>
            <w:gridSpan w:val="4"/>
          </w:tcPr>
          <w:p w:rsidR="00984B81" w:rsidRPr="00E32C94" w:rsidRDefault="00984B81" w:rsidP="00716605">
            <w:pPr>
              <w:ind w:left="113" w:right="57"/>
              <w:contextualSpacing/>
              <w:rPr>
                <w:rFonts w:eastAsia="FranklinGothicMediumC" w:cs="Times New Roman"/>
                <w:b/>
                <w:color w:val="231F20"/>
              </w:rPr>
            </w:pPr>
          </w:p>
        </w:tc>
        <w:tc>
          <w:tcPr>
            <w:tcW w:w="2313" w:type="pct"/>
          </w:tcPr>
          <w:p w:rsidR="00984B81" w:rsidRPr="004011ED" w:rsidRDefault="00984B81" w:rsidP="00716605">
            <w:pPr>
              <w:ind w:left="113" w:right="57"/>
              <w:contextualSpacing/>
              <w:rPr>
                <w:rFonts w:eastAsia="FranklinGothicMediumC" w:cs="Times New Roman"/>
                <w:color w:val="231F20"/>
              </w:rPr>
            </w:pPr>
            <w:r w:rsidRPr="00E32C94">
              <w:rPr>
                <w:rFonts w:eastAsia="FranklinGothicMediumC" w:cs="Times New Roman"/>
                <w:b/>
                <w:color w:val="231F20"/>
              </w:rPr>
              <w:t>Первая помощь при травмах и кровотечениях. Гигиена сердечно-сосудистой системы</w:t>
            </w:r>
            <w:r w:rsidRPr="00E32C94">
              <w:rPr>
                <w:rFonts w:eastAsia="FranklinGothicMediumC" w:cs="Times New Roman"/>
                <w:b/>
                <w:color w:val="231F20"/>
              </w:rPr>
              <w:cr/>
            </w:r>
            <w:r w:rsidRPr="00E32C94">
              <w:rPr>
                <w:rFonts w:eastAsia="FranklinGothicMediumC" w:cs="Times New Roman"/>
                <w:color w:val="231F20"/>
              </w:rPr>
              <w:br/>
            </w:r>
            <w:r w:rsidRPr="00D171D2">
              <w:rPr>
                <w:rFonts w:eastAsia="FranklinGothicMediumC" w:cs="Times New Roman"/>
                <w:color w:val="231F20"/>
              </w:rPr>
              <w:t>Приёмы оказания первой помощи. Виды кровотечений. Гигиена сердечно-сосудистой системы. Неблагоприятное воздействие алкоголя, никотина, неправильного питания на сердечную мышцу. Гипертония. Гипотония. Стенокардия</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27</w:t>
            </w:r>
          </w:p>
        </w:tc>
      </w:tr>
      <w:tr w:rsidR="00984B81" w:rsidTr="00893C58">
        <w:tc>
          <w:tcPr>
            <w:tcW w:w="326" w:type="pct"/>
            <w:vMerge/>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ind w:right="57"/>
              <w:rPr>
                <w:rFonts w:eastAsia="FranklinGothicMediumC"/>
                <w:b/>
                <w:color w:val="231F20"/>
              </w:rPr>
            </w:pPr>
          </w:p>
        </w:tc>
        <w:tc>
          <w:tcPr>
            <w:tcW w:w="356" w:type="pct"/>
            <w:gridSpan w:val="6"/>
          </w:tcPr>
          <w:p w:rsidR="00984B81" w:rsidRPr="001C2A0F" w:rsidRDefault="00984B81" w:rsidP="00716605">
            <w:pPr>
              <w:ind w:left="113" w:right="57"/>
              <w:contextualSpacing/>
              <w:rPr>
                <w:rFonts w:eastAsia="FranklinGothicMediumC" w:cs="Times New Roman"/>
                <w:b/>
                <w:color w:val="231F20"/>
              </w:rPr>
            </w:pPr>
            <w:r>
              <w:rPr>
                <w:rFonts w:eastAsia="FranklinGothicMediumC" w:cs="Times New Roman"/>
                <w:b/>
                <w:color w:val="231F20"/>
              </w:rPr>
              <w:t>23.12</w:t>
            </w:r>
          </w:p>
        </w:tc>
        <w:tc>
          <w:tcPr>
            <w:tcW w:w="278" w:type="pct"/>
            <w:gridSpan w:val="4"/>
          </w:tcPr>
          <w:p w:rsidR="00984B81" w:rsidRPr="001C2A0F" w:rsidRDefault="00984B81" w:rsidP="00716605">
            <w:pPr>
              <w:ind w:left="113" w:right="57"/>
              <w:contextualSpacing/>
              <w:rPr>
                <w:rFonts w:eastAsia="FranklinGothicMediumC" w:cs="Times New Roman"/>
                <w:b/>
                <w:color w:val="231F20"/>
              </w:rPr>
            </w:pPr>
          </w:p>
        </w:tc>
        <w:tc>
          <w:tcPr>
            <w:tcW w:w="2313" w:type="pct"/>
          </w:tcPr>
          <w:p w:rsidR="00984B81" w:rsidRPr="004011ED" w:rsidRDefault="00984B81" w:rsidP="00716605">
            <w:pPr>
              <w:ind w:left="113" w:right="57"/>
              <w:contextualSpacing/>
              <w:rPr>
                <w:rFonts w:eastAsia="FranklinGothicMediumC" w:cs="Times New Roman"/>
                <w:color w:val="231F20"/>
              </w:rPr>
            </w:pPr>
            <w:r w:rsidRPr="001C2A0F">
              <w:rPr>
                <w:rFonts w:eastAsia="FranklinGothicMediumC" w:cs="Times New Roman"/>
                <w:b/>
                <w:color w:val="231F20"/>
              </w:rPr>
              <w:t>Обобщающий урок «</w:t>
            </w:r>
            <w:proofErr w:type="gramStart"/>
            <w:r w:rsidRPr="001C2A0F">
              <w:rPr>
                <w:rFonts w:eastAsia="FranklinGothicMediumC" w:cs="Times New Roman"/>
                <w:b/>
                <w:color w:val="231F20"/>
              </w:rPr>
              <w:t>Сердечно-сосудистая</w:t>
            </w:r>
            <w:proofErr w:type="gramEnd"/>
            <w:r w:rsidRPr="001C2A0F">
              <w:rPr>
                <w:rFonts w:eastAsia="FranklinGothicMediumC" w:cs="Times New Roman"/>
                <w:b/>
                <w:color w:val="231F20"/>
              </w:rPr>
              <w:t xml:space="preserve"> система человека»</w:t>
            </w:r>
            <w:r w:rsidRPr="001C2A0F">
              <w:rPr>
                <w:rFonts w:eastAsia="FranklinGothicMediumC" w:cs="Times New Roman"/>
                <w:b/>
                <w:color w:val="231F20"/>
              </w:rPr>
              <w:cr/>
            </w:r>
            <w:r w:rsidRPr="001C2A0F">
              <w:rPr>
                <w:rFonts w:eastAsia="FranklinGothicMediumC" w:cs="Times New Roman"/>
                <w:color w:val="231F20"/>
              </w:rPr>
              <w:br/>
            </w:r>
            <w:r w:rsidRPr="00D171D2">
              <w:rPr>
                <w:rFonts w:eastAsia="FranklinGothicMediumC" w:cs="Times New Roman"/>
                <w:color w:val="231F20"/>
              </w:rPr>
              <w:t>Обобщение и систематизация знаний по теме 6</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28</w:t>
            </w:r>
          </w:p>
        </w:tc>
      </w:tr>
      <w:tr w:rsidR="00984B81" w:rsidTr="00893C58">
        <w:tc>
          <w:tcPr>
            <w:tcW w:w="326" w:type="pct"/>
            <w:vMerge w:val="restart"/>
          </w:tcPr>
          <w:p w:rsidR="00984B81" w:rsidRPr="00D171D2" w:rsidRDefault="00984B81" w:rsidP="00716605">
            <w:pPr>
              <w:snapToGrid w:val="0"/>
              <w:spacing w:before="57"/>
              <w:ind w:left="113" w:right="55"/>
              <w:contextualSpacing/>
              <w:rPr>
                <w:rFonts w:eastAsia="NewBaskervilleC" w:cs="Times New Roman"/>
                <w:color w:val="231F20"/>
              </w:rPr>
            </w:pPr>
            <w:r w:rsidRPr="00D171D2">
              <w:rPr>
                <w:rFonts w:eastAsia="FranklinGothicDemiC" w:cs="Times New Roman"/>
                <w:b/>
                <w:bCs/>
                <w:color w:val="231F20"/>
              </w:rPr>
              <w:t>Тема 7. Дыха</w:t>
            </w:r>
            <w:r w:rsidRPr="00D171D2">
              <w:rPr>
                <w:rFonts w:eastAsia="FranklinGothicDemiC" w:cs="Times New Roman"/>
                <w:b/>
                <w:bCs/>
                <w:color w:val="231F20"/>
              </w:rPr>
              <w:lastRenderedPageBreak/>
              <w:t xml:space="preserve">тельная система </w:t>
            </w:r>
            <w:r w:rsidRPr="00C06FC7">
              <w:rPr>
                <w:rFonts w:eastAsia="FranklinGothicDemiC" w:cs="Times New Roman"/>
                <w:bCs/>
                <w:color w:val="231F20"/>
              </w:rPr>
              <w:t>(4 ч)</w:t>
            </w:r>
          </w:p>
        </w:tc>
        <w:tc>
          <w:tcPr>
            <w:tcW w:w="338" w:type="pct"/>
          </w:tcPr>
          <w:p w:rsidR="00984B81" w:rsidRPr="001C72B3" w:rsidRDefault="00984B81" w:rsidP="006C3470">
            <w:pPr>
              <w:pStyle w:val="af"/>
              <w:numPr>
                <w:ilvl w:val="0"/>
                <w:numId w:val="3"/>
              </w:numPr>
              <w:spacing w:before="13"/>
              <w:ind w:right="55"/>
              <w:rPr>
                <w:rFonts w:eastAsia="NewBaskervilleC"/>
                <w:b/>
                <w:color w:val="231F20"/>
              </w:rPr>
            </w:pPr>
          </w:p>
        </w:tc>
        <w:tc>
          <w:tcPr>
            <w:tcW w:w="363" w:type="pct"/>
            <w:gridSpan w:val="7"/>
          </w:tcPr>
          <w:p w:rsidR="00984B81" w:rsidRPr="00F46FC2" w:rsidRDefault="00984B81" w:rsidP="00716605">
            <w:pPr>
              <w:spacing w:before="13"/>
              <w:ind w:left="113" w:right="55"/>
              <w:contextualSpacing/>
              <w:rPr>
                <w:rFonts w:eastAsia="NewBaskervilleC" w:cs="Times New Roman"/>
                <w:b/>
                <w:color w:val="231F20"/>
              </w:rPr>
            </w:pPr>
            <w:r>
              <w:rPr>
                <w:rFonts w:eastAsia="NewBaskervilleC" w:cs="Times New Roman"/>
                <w:b/>
                <w:color w:val="231F20"/>
              </w:rPr>
              <w:t>25.12</w:t>
            </w:r>
          </w:p>
        </w:tc>
        <w:tc>
          <w:tcPr>
            <w:tcW w:w="271" w:type="pct"/>
            <w:gridSpan w:val="3"/>
          </w:tcPr>
          <w:p w:rsidR="00984B81" w:rsidRPr="00F46FC2" w:rsidRDefault="00984B81" w:rsidP="00716605">
            <w:pPr>
              <w:spacing w:before="13"/>
              <w:ind w:left="113" w:right="55"/>
              <w:contextualSpacing/>
              <w:rPr>
                <w:rFonts w:eastAsia="NewBaskervilleC" w:cs="Times New Roman"/>
                <w:b/>
                <w:color w:val="231F20"/>
              </w:rPr>
            </w:pPr>
          </w:p>
        </w:tc>
        <w:tc>
          <w:tcPr>
            <w:tcW w:w="2313" w:type="pct"/>
          </w:tcPr>
          <w:p w:rsidR="00984B81" w:rsidRPr="00D171D2" w:rsidRDefault="00984B81" w:rsidP="00716605">
            <w:pPr>
              <w:spacing w:before="13"/>
              <w:ind w:left="113" w:right="55"/>
              <w:contextualSpacing/>
              <w:rPr>
                <w:rFonts w:eastAsia="NewBaskervilleC" w:cs="Times New Roman"/>
                <w:color w:val="231F20"/>
              </w:rPr>
            </w:pPr>
            <w:r w:rsidRPr="00F46FC2">
              <w:rPr>
                <w:rFonts w:eastAsia="NewBaskervilleC" w:cs="Times New Roman"/>
                <w:b/>
                <w:color w:val="231F20"/>
              </w:rPr>
              <w:t>Общие сведения о дыхании. Органы дыхания</w:t>
            </w:r>
            <w:r w:rsidRPr="00F46FC2">
              <w:rPr>
                <w:rFonts w:eastAsia="NewBaskervilleC" w:cs="Times New Roman"/>
                <w:b/>
                <w:color w:val="231F20"/>
              </w:rPr>
              <w:cr/>
            </w:r>
            <w:r w:rsidRPr="00D171D2">
              <w:rPr>
                <w:rFonts w:eastAsia="NewBaskervilleC" w:cs="Times New Roman"/>
                <w:color w:val="231F20"/>
              </w:rPr>
              <w:t>Этапы дыхания. Внешнее дыхание. Тканевое (клеточное) дыхание. Транспорт газов кровью. Воздухоносные пути. Строение лёгких.</w:t>
            </w:r>
            <w:r w:rsidRPr="00D171D2">
              <w:rPr>
                <w:rFonts w:eastAsia="NewBaskervilleC" w:cs="Times New Roman"/>
                <w:color w:val="231F20"/>
              </w:rPr>
              <w:cr/>
            </w:r>
            <w:r w:rsidRPr="00D171D2">
              <w:rPr>
                <w:rFonts w:eastAsia="NewBaskervilleC" w:cs="Times New Roman"/>
                <w:color w:val="231F20"/>
              </w:rPr>
              <w:lastRenderedPageBreak/>
              <w:cr/>
            </w:r>
          </w:p>
          <w:p w:rsidR="00984B81" w:rsidRPr="00D171D2" w:rsidRDefault="00984B81" w:rsidP="00716605">
            <w:pPr>
              <w:spacing w:before="13"/>
              <w:ind w:left="113" w:right="55"/>
              <w:contextualSpacing/>
              <w:rPr>
                <w:rFonts w:eastAsia="NewBaskervilleC" w:cs="Times New Roman"/>
                <w:color w:val="231F20"/>
              </w:rPr>
            </w:pPr>
          </w:p>
        </w:tc>
        <w:tc>
          <w:tcPr>
            <w:tcW w:w="771" w:type="pct"/>
          </w:tcPr>
          <w:p w:rsidR="00984B81" w:rsidRPr="004B7066" w:rsidRDefault="00984B81" w:rsidP="00716605">
            <w:pPr>
              <w:spacing w:before="13"/>
              <w:ind w:left="113" w:right="55"/>
              <w:contextualSpacing/>
              <w:rPr>
                <w:rFonts w:eastAsia="NewBaskervilleC" w:cs="Times New Roman"/>
                <w:color w:val="231F20"/>
              </w:rPr>
            </w:pPr>
            <w:r w:rsidRPr="00F46FC2">
              <w:rPr>
                <w:rFonts w:eastAsia="NewBaskervilleC" w:cs="Times New Roman"/>
                <w:b/>
                <w:i/>
                <w:color w:val="231F20"/>
              </w:rPr>
              <w:lastRenderedPageBreak/>
              <w:t>Демонстрационный опыт</w:t>
            </w:r>
            <w:r w:rsidRPr="00D171D2">
              <w:rPr>
                <w:rFonts w:eastAsia="NewBaskervilleC" w:cs="Times New Roman"/>
                <w:color w:val="231F20"/>
              </w:rPr>
              <w:cr/>
              <w:t xml:space="preserve">«Обнаружение </w:t>
            </w:r>
            <w:r w:rsidRPr="00D171D2">
              <w:rPr>
                <w:rFonts w:eastAsia="NewBaskervilleC" w:cs="Times New Roman"/>
                <w:color w:val="231F20"/>
              </w:rPr>
              <w:lastRenderedPageBreak/>
              <w:t>углекислого газа в выдыхаемом воздухе».</w:t>
            </w:r>
          </w:p>
          <w:p w:rsidR="00984B81" w:rsidRPr="004B7066" w:rsidRDefault="00984B81" w:rsidP="00716605">
            <w:pPr>
              <w:spacing w:before="13"/>
              <w:ind w:left="113" w:right="55"/>
              <w:contextualSpacing/>
              <w:rPr>
                <w:rFonts w:eastAsia="NewBaskervilleC" w:cs="Times New Roman"/>
                <w:color w:val="231F20"/>
              </w:rPr>
            </w:pPr>
          </w:p>
          <w:p w:rsidR="00984B81" w:rsidRDefault="00984B81" w:rsidP="00716605">
            <w:r w:rsidRPr="00F46FC2">
              <w:rPr>
                <w:rFonts w:eastAsia="NewBaskervilleC" w:cs="Times New Roman"/>
                <w:b/>
                <w:i/>
                <w:color w:val="231F20"/>
              </w:rPr>
              <w:t>Практическая работа</w:t>
            </w:r>
            <w:r w:rsidRPr="00D171D2">
              <w:rPr>
                <w:rFonts w:eastAsia="NewBaskervilleC" w:cs="Times New Roman"/>
                <w:color w:val="231F20"/>
              </w:rPr>
              <w:cr/>
            </w:r>
            <w:r w:rsidRPr="00F46FC2">
              <w:rPr>
                <w:rFonts w:eastAsia="NewBaskervilleC" w:cs="Times New Roman"/>
                <w:color w:val="231F20"/>
              </w:rPr>
              <w:br/>
            </w:r>
            <w:r w:rsidRPr="00942E47">
              <w:rPr>
                <w:rFonts w:eastAsia="MS Mincho" w:cs="Times New Roman"/>
              </w:rPr>
              <w:t>*</w:t>
            </w:r>
            <w:r w:rsidRPr="00D171D2">
              <w:rPr>
                <w:rFonts w:eastAsia="NewBaskervilleC" w:cs="Times New Roman"/>
                <w:color w:val="231F20"/>
              </w:rPr>
              <w:t xml:space="preserve"> «Установление взаимосвязи дыхательных движений и акта глотания»</w:t>
            </w:r>
          </w:p>
        </w:tc>
        <w:tc>
          <w:tcPr>
            <w:tcW w:w="241" w:type="pct"/>
          </w:tcPr>
          <w:p w:rsidR="00984B81" w:rsidRDefault="00984B81" w:rsidP="00716605"/>
        </w:tc>
        <w:tc>
          <w:tcPr>
            <w:tcW w:w="377" w:type="pct"/>
          </w:tcPr>
          <w:p w:rsidR="00984B81" w:rsidRDefault="00984B81" w:rsidP="00716605">
            <w:r>
              <w:t>29</w:t>
            </w:r>
          </w:p>
        </w:tc>
      </w:tr>
      <w:tr w:rsidR="00984B81" w:rsidTr="00893C58">
        <w:tc>
          <w:tcPr>
            <w:tcW w:w="326" w:type="pct"/>
            <w:vMerge/>
          </w:tcPr>
          <w:p w:rsidR="00984B81" w:rsidRPr="00D171D2"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pacing w:before="20"/>
              <w:ind w:right="58"/>
              <w:rPr>
                <w:rFonts w:eastAsia="NewBaskervilleC"/>
                <w:b/>
                <w:color w:val="231F20"/>
              </w:rPr>
            </w:pPr>
          </w:p>
        </w:tc>
        <w:tc>
          <w:tcPr>
            <w:tcW w:w="363" w:type="pct"/>
            <w:gridSpan w:val="7"/>
          </w:tcPr>
          <w:p w:rsidR="00984B81" w:rsidRPr="00025B7C" w:rsidRDefault="00984B81" w:rsidP="00716605">
            <w:pPr>
              <w:spacing w:before="20"/>
              <w:ind w:left="113" w:right="58"/>
              <w:contextualSpacing/>
              <w:rPr>
                <w:rFonts w:eastAsia="NewBaskervilleC" w:cs="Times New Roman"/>
                <w:b/>
                <w:color w:val="231F20"/>
              </w:rPr>
            </w:pPr>
            <w:r>
              <w:rPr>
                <w:rFonts w:eastAsia="NewBaskervilleC" w:cs="Times New Roman"/>
                <w:b/>
                <w:color w:val="231F20"/>
              </w:rPr>
              <w:t>13.01</w:t>
            </w:r>
          </w:p>
        </w:tc>
        <w:tc>
          <w:tcPr>
            <w:tcW w:w="271" w:type="pct"/>
            <w:gridSpan w:val="3"/>
          </w:tcPr>
          <w:p w:rsidR="00984B81" w:rsidRPr="00025B7C" w:rsidRDefault="00984B81" w:rsidP="00716605">
            <w:pPr>
              <w:spacing w:before="20"/>
              <w:ind w:left="113" w:right="58"/>
              <w:contextualSpacing/>
              <w:rPr>
                <w:rFonts w:eastAsia="NewBaskervilleC" w:cs="Times New Roman"/>
                <w:b/>
                <w:color w:val="231F20"/>
              </w:rPr>
            </w:pPr>
          </w:p>
        </w:tc>
        <w:tc>
          <w:tcPr>
            <w:tcW w:w="2313" w:type="pct"/>
          </w:tcPr>
          <w:p w:rsidR="00984B81" w:rsidRPr="004B7066" w:rsidRDefault="00984B81" w:rsidP="00716605">
            <w:pPr>
              <w:spacing w:before="20"/>
              <w:ind w:left="113" w:right="58"/>
              <w:contextualSpacing/>
              <w:rPr>
                <w:rFonts w:eastAsia="NewBaskervilleC" w:cs="Times New Roman"/>
                <w:color w:val="231F20"/>
              </w:rPr>
            </w:pPr>
            <w:r w:rsidRPr="00025B7C">
              <w:rPr>
                <w:rFonts w:eastAsia="NewBaskervilleC" w:cs="Times New Roman"/>
                <w:b/>
                <w:color w:val="231F20"/>
              </w:rPr>
              <w:t>Дыхательные движения. Жизненная ёмкость лёгких</w:t>
            </w:r>
            <w:r w:rsidRPr="00D171D2">
              <w:rPr>
                <w:rFonts w:eastAsia="NewBaskervilleC" w:cs="Times New Roman"/>
                <w:color w:val="231F20"/>
              </w:rPr>
              <w:cr/>
              <w:t>Механизм дыхательных движений. Жизненная ёмкость лёгких. Изменение состава воздуха в лёгких. Регуляция дыхательных движений.</w:t>
            </w:r>
          </w:p>
          <w:p w:rsidR="00984B81" w:rsidRPr="004B7066" w:rsidRDefault="00984B81" w:rsidP="00716605">
            <w:pPr>
              <w:spacing w:before="20"/>
              <w:ind w:left="113" w:right="58"/>
              <w:contextualSpacing/>
              <w:rPr>
                <w:rFonts w:eastAsia="NewBaskervilleC" w:cs="Times New Roman"/>
                <w:color w:val="231F20"/>
              </w:rPr>
            </w:pPr>
          </w:p>
          <w:p w:rsidR="00984B81" w:rsidRPr="004011ED" w:rsidRDefault="00984B81" w:rsidP="00716605">
            <w:pPr>
              <w:spacing w:before="20"/>
              <w:ind w:left="113" w:right="58"/>
              <w:contextualSpacing/>
              <w:rPr>
                <w:rFonts w:eastAsia="NewBaskervilleC" w:cs="Times New Roman"/>
                <w:color w:val="231F20"/>
              </w:rPr>
            </w:pPr>
          </w:p>
        </w:tc>
        <w:tc>
          <w:tcPr>
            <w:tcW w:w="771" w:type="pct"/>
          </w:tcPr>
          <w:p w:rsidR="00984B81" w:rsidRPr="00CD1797" w:rsidRDefault="00984B81" w:rsidP="00716605">
            <w:pPr>
              <w:spacing w:before="20"/>
              <w:ind w:left="113" w:right="58"/>
              <w:contextualSpacing/>
              <w:rPr>
                <w:rFonts w:eastAsia="NewBaskervilleC" w:cs="Times New Roman"/>
                <w:color w:val="231F20"/>
              </w:rPr>
            </w:pPr>
            <w:r w:rsidRPr="00025B7C">
              <w:rPr>
                <w:rFonts w:eastAsia="NewBaskervilleC" w:cs="Times New Roman"/>
                <w:b/>
                <w:i/>
                <w:color w:val="231F20"/>
              </w:rPr>
              <w:t>Практическая работа</w:t>
            </w:r>
            <w:r w:rsidRPr="00025B7C">
              <w:rPr>
                <w:rFonts w:eastAsia="NewBaskervilleC" w:cs="Times New Roman"/>
                <w:b/>
                <w:i/>
                <w:color w:val="231F20"/>
              </w:rPr>
              <w:cr/>
            </w:r>
            <w:r w:rsidRPr="00942E47">
              <w:rPr>
                <w:rFonts w:eastAsia="MS Mincho" w:cs="Times New Roman"/>
              </w:rPr>
              <w:t>*</w:t>
            </w:r>
            <w:r w:rsidRPr="00CD1797">
              <w:rPr>
                <w:rFonts w:eastAsia="NewBaskervilleC" w:cs="Times New Roman"/>
                <w:color w:val="231F20"/>
              </w:rPr>
              <w:t xml:space="preserve"> </w:t>
            </w:r>
            <w:r w:rsidRPr="00D171D2">
              <w:rPr>
                <w:rFonts w:eastAsia="NewBaskervilleC" w:cs="Times New Roman"/>
                <w:color w:val="231F20"/>
              </w:rPr>
              <w:t>«Измерение объёма грудной клетки во время вдоха и выдоха».</w:t>
            </w:r>
          </w:p>
          <w:p w:rsidR="00984B81" w:rsidRPr="00CD1797" w:rsidRDefault="00984B81" w:rsidP="00716605">
            <w:pPr>
              <w:spacing w:before="20"/>
              <w:ind w:left="113" w:right="58"/>
              <w:contextualSpacing/>
              <w:rPr>
                <w:rFonts w:eastAsia="NewBaskervilleC" w:cs="Times New Roman"/>
                <w:color w:val="231F20"/>
              </w:rPr>
            </w:pPr>
          </w:p>
          <w:p w:rsidR="00984B81" w:rsidRDefault="00984B81" w:rsidP="00716605">
            <w:r w:rsidRPr="00025B7C">
              <w:rPr>
                <w:rFonts w:eastAsia="NewBaskervilleC" w:cs="Times New Roman"/>
                <w:b/>
                <w:i/>
                <w:color w:val="231F20"/>
              </w:rPr>
              <w:t>Опыт, проводимый в домашних условиях</w:t>
            </w:r>
            <w:r w:rsidRPr="00D171D2">
              <w:rPr>
                <w:rFonts w:eastAsia="NewBaskervilleC" w:cs="Times New Roman"/>
                <w:color w:val="231F20"/>
              </w:rPr>
              <w:cr/>
            </w:r>
            <w:r w:rsidRPr="00025B7C">
              <w:rPr>
                <w:rFonts w:eastAsia="NewBaskervilleC" w:cs="Times New Roman"/>
                <w:color w:val="231F20"/>
              </w:rPr>
              <w:br/>
            </w:r>
            <w:r w:rsidRPr="00D171D2">
              <w:rPr>
                <w:rFonts w:eastAsia="NewBaskervilleC" w:cs="Times New Roman"/>
                <w:color w:val="231F20"/>
              </w:rPr>
              <w:t>«Измерение частоты дыхательных движений до и после физической нагрузки»</w:t>
            </w:r>
          </w:p>
        </w:tc>
        <w:tc>
          <w:tcPr>
            <w:tcW w:w="241" w:type="pct"/>
          </w:tcPr>
          <w:p w:rsidR="00984B81" w:rsidRDefault="00984B81" w:rsidP="00716605"/>
        </w:tc>
        <w:tc>
          <w:tcPr>
            <w:tcW w:w="377" w:type="pct"/>
          </w:tcPr>
          <w:p w:rsidR="00984B81" w:rsidRDefault="00984B81" w:rsidP="00716605">
            <w:r>
              <w:t>30</w:t>
            </w:r>
          </w:p>
        </w:tc>
      </w:tr>
      <w:tr w:rsidR="00984B81" w:rsidTr="00893C58">
        <w:tc>
          <w:tcPr>
            <w:tcW w:w="326" w:type="pct"/>
            <w:vMerge w:val="restart"/>
            <w:tcBorders>
              <w:top w:val="nil"/>
            </w:tcBorders>
          </w:tcPr>
          <w:p w:rsidR="00984B81" w:rsidRPr="00D171D2" w:rsidRDefault="00984B81" w:rsidP="00716605">
            <w:pPr>
              <w:snapToGrid w:val="0"/>
              <w:spacing w:before="2"/>
              <w:ind w:left="113" w:right="59"/>
              <w:contextualSpacing/>
              <w:rPr>
                <w:rFonts w:cs="Times New Roman"/>
              </w:rPr>
            </w:pPr>
          </w:p>
        </w:tc>
        <w:tc>
          <w:tcPr>
            <w:tcW w:w="338" w:type="pct"/>
          </w:tcPr>
          <w:p w:rsidR="00984B81" w:rsidRPr="001C72B3" w:rsidRDefault="00984B81" w:rsidP="006C3470">
            <w:pPr>
              <w:pStyle w:val="af"/>
              <w:numPr>
                <w:ilvl w:val="0"/>
                <w:numId w:val="3"/>
              </w:numPr>
              <w:spacing w:before="13"/>
              <w:ind w:right="57"/>
              <w:rPr>
                <w:rFonts w:eastAsia="NewBaskervilleC"/>
                <w:b/>
                <w:color w:val="231F20"/>
              </w:rPr>
            </w:pPr>
          </w:p>
        </w:tc>
        <w:tc>
          <w:tcPr>
            <w:tcW w:w="363" w:type="pct"/>
            <w:gridSpan w:val="7"/>
          </w:tcPr>
          <w:p w:rsidR="00984B81" w:rsidRPr="00CD1797" w:rsidRDefault="00984B81" w:rsidP="00716605">
            <w:pPr>
              <w:spacing w:before="13"/>
              <w:ind w:left="113" w:right="57"/>
              <w:contextualSpacing/>
              <w:rPr>
                <w:rFonts w:eastAsia="NewBaskervilleC" w:cs="Times New Roman"/>
                <w:b/>
                <w:color w:val="231F20"/>
              </w:rPr>
            </w:pPr>
            <w:r>
              <w:rPr>
                <w:rFonts w:eastAsia="NewBaskervilleC" w:cs="Times New Roman"/>
                <w:b/>
                <w:color w:val="231F20"/>
              </w:rPr>
              <w:t>15.01.</w:t>
            </w:r>
          </w:p>
        </w:tc>
        <w:tc>
          <w:tcPr>
            <w:tcW w:w="271" w:type="pct"/>
            <w:gridSpan w:val="3"/>
          </w:tcPr>
          <w:p w:rsidR="00984B81" w:rsidRPr="00CD1797" w:rsidRDefault="00984B81" w:rsidP="00716605">
            <w:pPr>
              <w:spacing w:before="13"/>
              <w:ind w:left="113" w:right="57"/>
              <w:contextualSpacing/>
              <w:rPr>
                <w:rFonts w:eastAsia="NewBaskervilleC" w:cs="Times New Roman"/>
                <w:b/>
                <w:color w:val="231F20"/>
              </w:rPr>
            </w:pPr>
          </w:p>
        </w:tc>
        <w:tc>
          <w:tcPr>
            <w:tcW w:w="2313" w:type="pct"/>
          </w:tcPr>
          <w:p w:rsidR="00984B81" w:rsidRPr="004011ED" w:rsidRDefault="00984B81" w:rsidP="00716605">
            <w:pPr>
              <w:spacing w:before="13"/>
              <w:ind w:left="113" w:right="57"/>
              <w:contextualSpacing/>
              <w:rPr>
                <w:rFonts w:eastAsia="NewBaskervilleC" w:cs="Times New Roman"/>
                <w:color w:val="231F20"/>
              </w:rPr>
            </w:pPr>
            <w:r w:rsidRPr="00CD1797">
              <w:rPr>
                <w:rFonts w:eastAsia="NewBaskervilleC" w:cs="Times New Roman"/>
                <w:b/>
                <w:color w:val="231F20"/>
              </w:rPr>
              <w:t>Заболевания органов дыхания и их предупреждение</w:t>
            </w:r>
            <w:r w:rsidRPr="00CD1797">
              <w:rPr>
                <w:rFonts w:eastAsia="NewBaskervilleC" w:cs="Times New Roman"/>
                <w:b/>
                <w:color w:val="231F20"/>
              </w:rPr>
              <w:cr/>
            </w:r>
            <w:r w:rsidRPr="00CD1797">
              <w:rPr>
                <w:rFonts w:eastAsia="NewBaskervilleC" w:cs="Times New Roman"/>
                <w:color w:val="231F20"/>
              </w:rPr>
              <w:br/>
            </w:r>
            <w:r w:rsidRPr="00D171D2">
              <w:rPr>
                <w:rFonts w:eastAsia="NewBaskervilleC" w:cs="Times New Roman"/>
                <w:color w:val="231F20"/>
              </w:rPr>
              <w:t>Охрана воздуха. Загрязнители воздуха, негативно влияющие на дыхательную систему. Защитные рефлексы дыхательной системы. Травмы дыхательной системы. Искусственное дыхание. Оказание первой помощи при остановке сердца, пострадавшему при утоплении, отравлении угарным газом. Заболевания органов дыхательной системы</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31</w:t>
            </w:r>
          </w:p>
        </w:tc>
      </w:tr>
      <w:tr w:rsidR="00716605" w:rsidTr="00893C58">
        <w:tc>
          <w:tcPr>
            <w:tcW w:w="326" w:type="pct"/>
            <w:vMerge/>
          </w:tcPr>
          <w:p w:rsidR="00716605" w:rsidRPr="004011ED" w:rsidRDefault="00716605" w:rsidP="00716605">
            <w:pPr>
              <w:snapToGrid w:val="0"/>
              <w:contextualSpacing/>
              <w:rPr>
                <w:rFonts w:cs="Times New Roman"/>
              </w:rPr>
            </w:pPr>
          </w:p>
        </w:tc>
        <w:tc>
          <w:tcPr>
            <w:tcW w:w="338" w:type="pct"/>
          </w:tcPr>
          <w:p w:rsidR="00716605" w:rsidRPr="001C72B3" w:rsidRDefault="00716605" w:rsidP="006C3470">
            <w:pPr>
              <w:pStyle w:val="af"/>
              <w:numPr>
                <w:ilvl w:val="0"/>
                <w:numId w:val="3"/>
              </w:numPr>
              <w:snapToGrid w:val="0"/>
              <w:spacing w:before="38"/>
              <w:ind w:right="59"/>
              <w:rPr>
                <w:rFonts w:eastAsia="NewBaskervilleC"/>
                <w:b/>
                <w:color w:val="231F20"/>
              </w:rPr>
            </w:pPr>
          </w:p>
        </w:tc>
        <w:tc>
          <w:tcPr>
            <w:tcW w:w="634" w:type="pct"/>
            <w:gridSpan w:val="10"/>
          </w:tcPr>
          <w:p w:rsidR="00716605" w:rsidRPr="0083275A" w:rsidRDefault="00984B81" w:rsidP="00716605">
            <w:pPr>
              <w:snapToGrid w:val="0"/>
              <w:spacing w:before="38"/>
              <w:ind w:left="113" w:right="59"/>
              <w:contextualSpacing/>
              <w:rPr>
                <w:rFonts w:eastAsia="NewBaskervilleC" w:cs="Times New Roman"/>
                <w:b/>
                <w:color w:val="231F20"/>
              </w:rPr>
            </w:pPr>
            <w:r>
              <w:rPr>
                <w:rFonts w:eastAsia="NewBaskervilleC" w:cs="Times New Roman"/>
                <w:b/>
                <w:color w:val="231F20"/>
              </w:rPr>
              <w:t>20.01</w:t>
            </w:r>
          </w:p>
        </w:tc>
        <w:tc>
          <w:tcPr>
            <w:tcW w:w="2313" w:type="pct"/>
          </w:tcPr>
          <w:p w:rsidR="00716605" w:rsidRPr="004011ED" w:rsidRDefault="00716605" w:rsidP="00716605">
            <w:pPr>
              <w:snapToGrid w:val="0"/>
              <w:spacing w:before="38"/>
              <w:ind w:left="113" w:right="59"/>
              <w:contextualSpacing/>
              <w:rPr>
                <w:rFonts w:eastAsia="NewBaskervilleC" w:cs="Times New Roman"/>
                <w:color w:val="231F20"/>
              </w:rPr>
            </w:pPr>
            <w:r w:rsidRPr="0083275A">
              <w:rPr>
                <w:rFonts w:eastAsia="NewBaskervilleC" w:cs="Times New Roman"/>
                <w:b/>
                <w:color w:val="231F20"/>
              </w:rPr>
              <w:t xml:space="preserve">Обобщающий урок «Строение, функции и гигиена дыхательной </w:t>
            </w:r>
            <w:r w:rsidRPr="0083275A">
              <w:rPr>
                <w:rFonts w:eastAsia="NewBaskervilleC" w:cs="Times New Roman"/>
                <w:b/>
                <w:color w:val="231F20"/>
              </w:rPr>
              <w:lastRenderedPageBreak/>
              <w:t>системы»</w:t>
            </w:r>
            <w:r w:rsidRPr="0083275A">
              <w:rPr>
                <w:rFonts w:eastAsia="NewBaskervilleC" w:cs="Times New Roman"/>
                <w:b/>
                <w:color w:val="231F20"/>
              </w:rPr>
              <w:cr/>
            </w:r>
            <w:r w:rsidRPr="0083275A">
              <w:rPr>
                <w:rFonts w:eastAsia="NewBaskervilleC" w:cs="Times New Roman"/>
                <w:color w:val="231F20"/>
              </w:rPr>
              <w:br/>
            </w:r>
            <w:r w:rsidRPr="00D171D2">
              <w:rPr>
                <w:rFonts w:eastAsia="NewBaskervilleC" w:cs="Times New Roman"/>
                <w:color w:val="231F20"/>
              </w:rPr>
              <w:t>Обобщение и систематизация знаний по теме 7</w:t>
            </w:r>
          </w:p>
        </w:tc>
        <w:tc>
          <w:tcPr>
            <w:tcW w:w="771" w:type="pct"/>
          </w:tcPr>
          <w:p w:rsidR="00716605" w:rsidRDefault="00716605" w:rsidP="00716605"/>
        </w:tc>
        <w:tc>
          <w:tcPr>
            <w:tcW w:w="241" w:type="pct"/>
          </w:tcPr>
          <w:p w:rsidR="00716605" w:rsidRDefault="00716605" w:rsidP="00716605"/>
        </w:tc>
        <w:tc>
          <w:tcPr>
            <w:tcW w:w="377" w:type="pct"/>
          </w:tcPr>
          <w:p w:rsidR="00716605" w:rsidRDefault="00716605" w:rsidP="00716605">
            <w:r>
              <w:t>32</w:t>
            </w:r>
          </w:p>
        </w:tc>
      </w:tr>
      <w:tr w:rsidR="00984B81" w:rsidTr="00893C58">
        <w:tc>
          <w:tcPr>
            <w:tcW w:w="326" w:type="pct"/>
          </w:tcPr>
          <w:p w:rsidR="00984B81" w:rsidRPr="00D171D2" w:rsidRDefault="00984B81" w:rsidP="00716605">
            <w:pPr>
              <w:snapToGrid w:val="0"/>
              <w:contextualSpacing/>
              <w:rPr>
                <w:rFonts w:cs="Times New Roman"/>
              </w:rPr>
            </w:pPr>
            <w:r w:rsidRPr="00D171D2">
              <w:rPr>
                <w:rFonts w:eastAsia="NewBaskervilleC" w:cs="Times New Roman"/>
                <w:b/>
                <w:color w:val="231F20"/>
              </w:rPr>
              <w:lastRenderedPageBreak/>
              <w:t xml:space="preserve">Тема 8. Пищеварительная система </w:t>
            </w:r>
            <w:r w:rsidRPr="00C06FC7">
              <w:rPr>
                <w:rFonts w:eastAsia="NewBaskervilleC" w:cs="Times New Roman"/>
                <w:color w:val="231F20"/>
              </w:rPr>
              <w:t>(4 ч)</w:t>
            </w:r>
          </w:p>
        </w:tc>
        <w:tc>
          <w:tcPr>
            <w:tcW w:w="338" w:type="pct"/>
          </w:tcPr>
          <w:p w:rsidR="00984B81" w:rsidRPr="001C72B3" w:rsidRDefault="00984B81" w:rsidP="006C3470">
            <w:pPr>
              <w:pStyle w:val="af"/>
              <w:numPr>
                <w:ilvl w:val="0"/>
                <w:numId w:val="3"/>
              </w:numPr>
              <w:snapToGrid w:val="0"/>
              <w:spacing w:before="38"/>
              <w:ind w:right="59"/>
              <w:rPr>
                <w:rFonts w:eastAsia="NewBaskervilleC"/>
                <w:b/>
                <w:color w:val="231F20"/>
              </w:rPr>
            </w:pPr>
          </w:p>
        </w:tc>
        <w:tc>
          <w:tcPr>
            <w:tcW w:w="356" w:type="pct"/>
            <w:gridSpan w:val="6"/>
          </w:tcPr>
          <w:p w:rsidR="00984B81" w:rsidRPr="001D355F" w:rsidRDefault="00984B81" w:rsidP="00716605">
            <w:pPr>
              <w:snapToGrid w:val="0"/>
              <w:spacing w:before="38"/>
              <w:ind w:left="113" w:right="59"/>
              <w:contextualSpacing/>
              <w:rPr>
                <w:rFonts w:eastAsia="NewBaskervilleC" w:cs="Times New Roman"/>
                <w:b/>
                <w:color w:val="231F20"/>
              </w:rPr>
            </w:pPr>
            <w:r>
              <w:rPr>
                <w:rFonts w:eastAsia="NewBaskervilleC" w:cs="Times New Roman"/>
                <w:b/>
                <w:color w:val="231F20"/>
              </w:rPr>
              <w:t>22.01</w:t>
            </w:r>
          </w:p>
        </w:tc>
        <w:tc>
          <w:tcPr>
            <w:tcW w:w="278" w:type="pct"/>
            <w:gridSpan w:val="4"/>
          </w:tcPr>
          <w:p w:rsidR="00984B81" w:rsidRPr="001D355F" w:rsidRDefault="00984B81" w:rsidP="00716605">
            <w:pPr>
              <w:snapToGrid w:val="0"/>
              <w:spacing w:before="38"/>
              <w:ind w:left="113" w:right="59"/>
              <w:contextualSpacing/>
              <w:rPr>
                <w:rFonts w:eastAsia="NewBaskervilleC" w:cs="Times New Roman"/>
                <w:b/>
                <w:color w:val="231F20"/>
              </w:rPr>
            </w:pPr>
          </w:p>
        </w:tc>
        <w:tc>
          <w:tcPr>
            <w:tcW w:w="2313" w:type="pct"/>
          </w:tcPr>
          <w:p w:rsidR="00984B81" w:rsidRPr="004B7066" w:rsidRDefault="00984B81" w:rsidP="00716605">
            <w:pPr>
              <w:snapToGrid w:val="0"/>
              <w:spacing w:before="38"/>
              <w:ind w:left="113" w:right="59"/>
              <w:contextualSpacing/>
              <w:rPr>
                <w:rFonts w:eastAsia="NewBaskervilleC" w:cs="Times New Roman"/>
                <w:color w:val="231F20"/>
              </w:rPr>
            </w:pPr>
            <w:r w:rsidRPr="001D355F">
              <w:rPr>
                <w:rFonts w:eastAsia="NewBaskervilleC" w:cs="Times New Roman"/>
                <w:b/>
                <w:color w:val="231F20"/>
              </w:rPr>
              <w:t>Пищеварение в ротовой полости</w:t>
            </w:r>
            <w:r w:rsidRPr="00D171D2">
              <w:rPr>
                <w:rFonts w:eastAsia="NewBaskervilleC" w:cs="Times New Roman"/>
                <w:color w:val="231F20"/>
              </w:rPr>
              <w:cr/>
              <w:t>Значение пищи для жизнедеятельности. Процессы пищеварения. Пищеварительный тракт. Пищеварение в полости рта. Зубы. Пищевод.</w:t>
            </w:r>
          </w:p>
          <w:p w:rsidR="00984B81" w:rsidRPr="004B7066" w:rsidRDefault="00984B81" w:rsidP="00716605">
            <w:pPr>
              <w:snapToGrid w:val="0"/>
              <w:spacing w:before="38"/>
              <w:ind w:left="113" w:right="59"/>
              <w:contextualSpacing/>
              <w:rPr>
                <w:rFonts w:eastAsia="NewBaskervilleC" w:cs="Times New Roman"/>
                <w:color w:val="231F20"/>
              </w:rPr>
            </w:pPr>
          </w:p>
          <w:p w:rsidR="00984B81" w:rsidRPr="004011ED" w:rsidRDefault="00984B81" w:rsidP="00716605">
            <w:pPr>
              <w:snapToGrid w:val="0"/>
              <w:spacing w:before="38"/>
              <w:ind w:left="113" w:right="59"/>
              <w:contextualSpacing/>
              <w:rPr>
                <w:rFonts w:eastAsia="NewBaskervilleC" w:cs="Times New Roman"/>
                <w:color w:val="231F20"/>
              </w:rPr>
            </w:pPr>
          </w:p>
        </w:tc>
        <w:tc>
          <w:tcPr>
            <w:tcW w:w="771" w:type="pct"/>
          </w:tcPr>
          <w:p w:rsidR="00984B81" w:rsidRPr="004B7066" w:rsidRDefault="00984B81" w:rsidP="00716605">
            <w:pPr>
              <w:snapToGrid w:val="0"/>
              <w:spacing w:before="38"/>
              <w:ind w:left="113" w:right="59"/>
              <w:contextualSpacing/>
              <w:rPr>
                <w:rFonts w:eastAsia="NewBaskervilleC" w:cs="Times New Roman"/>
                <w:color w:val="231F20"/>
              </w:rPr>
            </w:pPr>
            <w:r w:rsidRPr="001D355F">
              <w:rPr>
                <w:rFonts w:eastAsia="NewBaskervilleC" w:cs="Times New Roman"/>
                <w:b/>
                <w:i/>
                <w:color w:val="231F20"/>
              </w:rPr>
              <w:t>Демонстрационный опыт</w:t>
            </w:r>
            <w:r w:rsidRPr="00D171D2">
              <w:rPr>
                <w:rFonts w:eastAsia="NewBaskervilleC" w:cs="Times New Roman"/>
                <w:color w:val="231F20"/>
              </w:rPr>
              <w:cr/>
              <w:t>«Влияние механической обработки пищи на скорость химических реакций».</w:t>
            </w:r>
          </w:p>
          <w:p w:rsidR="00984B81" w:rsidRPr="004B7066" w:rsidRDefault="00984B81" w:rsidP="00716605">
            <w:pPr>
              <w:snapToGrid w:val="0"/>
              <w:spacing w:before="38"/>
              <w:ind w:left="113" w:right="59"/>
              <w:contextualSpacing/>
              <w:rPr>
                <w:rFonts w:eastAsia="NewBaskervilleC" w:cs="Times New Roman"/>
                <w:color w:val="231F20"/>
              </w:rPr>
            </w:pPr>
          </w:p>
          <w:p w:rsidR="00984B81" w:rsidRPr="004B7066" w:rsidRDefault="00984B81" w:rsidP="00716605">
            <w:pPr>
              <w:snapToGrid w:val="0"/>
              <w:spacing w:before="38"/>
              <w:ind w:left="113" w:right="59"/>
              <w:contextualSpacing/>
              <w:rPr>
                <w:rFonts w:eastAsia="NewBaskervilleC" w:cs="Times New Roman"/>
                <w:color w:val="231F20"/>
              </w:rPr>
            </w:pPr>
            <w:r w:rsidRPr="001D355F">
              <w:rPr>
                <w:rFonts w:eastAsia="NewBaskervilleC" w:cs="Times New Roman"/>
                <w:b/>
                <w:i/>
                <w:color w:val="231F20"/>
              </w:rPr>
              <w:t>Опыт</w:t>
            </w:r>
            <w:r w:rsidRPr="001D355F">
              <w:rPr>
                <w:rFonts w:eastAsia="NewBaskervilleC" w:cs="Times New Roman"/>
                <w:b/>
                <w:i/>
                <w:color w:val="231F20"/>
              </w:rPr>
              <w:cr/>
            </w:r>
            <w:r w:rsidRPr="00D171D2">
              <w:rPr>
                <w:rFonts w:eastAsia="NewBaskervilleC" w:cs="Times New Roman"/>
                <w:color w:val="231F20"/>
              </w:rPr>
              <w:t>«Влияние ферментов слюны на углеводы».</w:t>
            </w:r>
          </w:p>
          <w:p w:rsidR="00984B81" w:rsidRPr="004B7066" w:rsidRDefault="00984B81" w:rsidP="00716605">
            <w:pPr>
              <w:snapToGrid w:val="0"/>
              <w:spacing w:before="38"/>
              <w:ind w:left="113" w:right="59"/>
              <w:contextualSpacing/>
              <w:rPr>
                <w:rFonts w:eastAsia="NewBaskervilleC" w:cs="Times New Roman"/>
                <w:color w:val="231F20"/>
              </w:rPr>
            </w:pPr>
          </w:p>
          <w:p w:rsidR="00984B81" w:rsidRDefault="00984B81" w:rsidP="00716605">
            <w:r w:rsidRPr="00C06FC7">
              <w:rPr>
                <w:rFonts w:eastAsia="NewBaskervilleC" w:cs="Times New Roman"/>
                <w:b/>
                <w:i/>
                <w:color w:val="231F20"/>
              </w:rPr>
              <w:t>Опыты, проводимые в домашних условиях</w:t>
            </w:r>
            <w:r w:rsidRPr="00C06FC7">
              <w:rPr>
                <w:rFonts w:eastAsia="NewBaskervilleC" w:cs="Times New Roman"/>
                <w:b/>
                <w:i/>
                <w:color w:val="231F20"/>
              </w:rPr>
              <w:cr/>
            </w:r>
            <w:r w:rsidRPr="001D355F">
              <w:rPr>
                <w:rFonts w:eastAsia="NewBaskervilleC" w:cs="Times New Roman"/>
                <w:color w:val="231F20"/>
              </w:rPr>
              <w:br/>
            </w:r>
            <w:r w:rsidRPr="00D171D2">
              <w:rPr>
                <w:rFonts w:eastAsia="NewBaskervilleC" w:cs="Times New Roman"/>
                <w:color w:val="231F20"/>
              </w:rPr>
              <w:t>«Проверка изменения количества и свойств слюны при употреблении различных продуктов питания».</w:t>
            </w:r>
            <w:r w:rsidRPr="00D171D2">
              <w:rPr>
                <w:rFonts w:eastAsia="NewBaskervilleC" w:cs="Times New Roman"/>
                <w:color w:val="231F20"/>
              </w:rPr>
              <w:cr/>
            </w:r>
            <w:r w:rsidRPr="004B7066">
              <w:rPr>
                <w:rFonts w:eastAsia="NewBaskervilleC" w:cs="Times New Roman"/>
                <w:color w:val="231F20"/>
              </w:rPr>
              <w:br/>
            </w:r>
            <w:r w:rsidRPr="00942E47">
              <w:rPr>
                <w:rFonts w:eastAsia="MS Mincho" w:cs="Times New Roman"/>
              </w:rPr>
              <w:t>*</w:t>
            </w:r>
            <w:r w:rsidRPr="00D171D2">
              <w:rPr>
                <w:rFonts w:eastAsia="NewBaskervilleC" w:cs="Times New Roman"/>
                <w:color w:val="231F20"/>
              </w:rPr>
              <w:t xml:space="preserve"> «Взаимосвязь дыхательных движений и акта глотания»</w:t>
            </w:r>
          </w:p>
        </w:tc>
        <w:tc>
          <w:tcPr>
            <w:tcW w:w="241" w:type="pct"/>
          </w:tcPr>
          <w:p w:rsidR="00984B81" w:rsidRDefault="00984B81" w:rsidP="00716605"/>
        </w:tc>
        <w:tc>
          <w:tcPr>
            <w:tcW w:w="377" w:type="pct"/>
          </w:tcPr>
          <w:p w:rsidR="00984B81" w:rsidRDefault="00984B81" w:rsidP="00716605">
            <w:r>
              <w:t>33</w:t>
            </w:r>
          </w:p>
        </w:tc>
      </w:tr>
      <w:tr w:rsidR="00984B81" w:rsidTr="00893C58">
        <w:tc>
          <w:tcPr>
            <w:tcW w:w="326" w:type="pct"/>
            <w:vMerge w:val="restart"/>
            <w:tcBorders>
              <w:top w:val="nil"/>
            </w:tcBorders>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NewBaskervilleC"/>
                <w:b/>
                <w:color w:val="231F20"/>
              </w:rPr>
            </w:pPr>
          </w:p>
        </w:tc>
        <w:tc>
          <w:tcPr>
            <w:tcW w:w="356" w:type="pct"/>
            <w:gridSpan w:val="6"/>
          </w:tcPr>
          <w:p w:rsidR="00984B81" w:rsidRPr="00356CBC" w:rsidRDefault="00984B81" w:rsidP="00716605">
            <w:pPr>
              <w:snapToGrid w:val="0"/>
              <w:spacing w:before="38"/>
              <w:ind w:left="113" w:right="59"/>
              <w:contextualSpacing/>
              <w:rPr>
                <w:rFonts w:eastAsia="NewBaskervilleC" w:cs="Times New Roman"/>
                <w:b/>
                <w:color w:val="231F20"/>
              </w:rPr>
            </w:pPr>
            <w:r>
              <w:rPr>
                <w:rFonts w:eastAsia="NewBaskervilleC" w:cs="Times New Roman"/>
                <w:b/>
                <w:color w:val="231F20"/>
              </w:rPr>
              <w:t>27.01</w:t>
            </w:r>
          </w:p>
        </w:tc>
        <w:tc>
          <w:tcPr>
            <w:tcW w:w="278" w:type="pct"/>
            <w:gridSpan w:val="4"/>
          </w:tcPr>
          <w:p w:rsidR="00984B81" w:rsidRPr="00356CBC" w:rsidRDefault="00984B81" w:rsidP="00716605">
            <w:pPr>
              <w:snapToGrid w:val="0"/>
              <w:spacing w:before="38"/>
              <w:ind w:left="113" w:right="59"/>
              <w:contextualSpacing/>
              <w:rPr>
                <w:rFonts w:eastAsia="NewBaskervilleC" w:cs="Times New Roman"/>
                <w:b/>
                <w:color w:val="231F20"/>
              </w:rPr>
            </w:pPr>
          </w:p>
        </w:tc>
        <w:tc>
          <w:tcPr>
            <w:tcW w:w="2313" w:type="pct"/>
          </w:tcPr>
          <w:p w:rsidR="00984B81" w:rsidRPr="004B7066" w:rsidRDefault="00984B81" w:rsidP="00716605">
            <w:pPr>
              <w:snapToGrid w:val="0"/>
              <w:spacing w:before="38"/>
              <w:ind w:left="113" w:right="59"/>
              <w:contextualSpacing/>
              <w:rPr>
                <w:rFonts w:eastAsia="NewBaskervilleC" w:cs="Times New Roman"/>
                <w:color w:val="231F20"/>
              </w:rPr>
            </w:pPr>
            <w:r w:rsidRPr="00356CBC">
              <w:rPr>
                <w:rFonts w:eastAsia="NewBaskervilleC" w:cs="Times New Roman"/>
                <w:b/>
                <w:color w:val="231F20"/>
              </w:rPr>
              <w:t>Пищеварение в желудке и кишечнике</w:t>
            </w:r>
            <w:r w:rsidRPr="00356CBC">
              <w:rPr>
                <w:rFonts w:eastAsia="NewBaskervilleC" w:cs="Times New Roman"/>
                <w:b/>
                <w:color w:val="231F20"/>
              </w:rPr>
              <w:cr/>
            </w:r>
            <w:r w:rsidRPr="00D171D2">
              <w:rPr>
                <w:rFonts w:eastAsia="NewBaskervilleC" w:cs="Times New Roman"/>
                <w:color w:val="231F20"/>
              </w:rPr>
              <w:t xml:space="preserve">Пищеварение в желудке. Строение, функции желудка. Желудочный сок. Пищеварение в кишечнике. Строение кишечника. Строение и функции тонкого кишечника. Поджелудочная железа. </w:t>
            </w:r>
            <w:r w:rsidRPr="00D171D2">
              <w:rPr>
                <w:rFonts w:eastAsia="NewBaskervilleC" w:cs="Times New Roman"/>
                <w:color w:val="231F20"/>
              </w:rPr>
              <w:lastRenderedPageBreak/>
              <w:t>Печень. Строение и функции толстого кишечника. Аппендикс.</w:t>
            </w:r>
          </w:p>
          <w:p w:rsidR="00984B81" w:rsidRPr="004B7066" w:rsidRDefault="00984B81" w:rsidP="00716605">
            <w:pPr>
              <w:snapToGrid w:val="0"/>
              <w:spacing w:before="38"/>
              <w:ind w:left="113" w:right="59"/>
              <w:contextualSpacing/>
              <w:rPr>
                <w:rFonts w:eastAsia="NewBaskervilleC" w:cs="Times New Roman"/>
                <w:color w:val="231F20"/>
              </w:rPr>
            </w:pPr>
          </w:p>
          <w:p w:rsidR="00984B81" w:rsidRPr="004011ED" w:rsidRDefault="00984B81" w:rsidP="00716605">
            <w:pPr>
              <w:snapToGrid w:val="0"/>
              <w:spacing w:before="38"/>
              <w:ind w:left="113" w:right="59"/>
              <w:contextualSpacing/>
              <w:rPr>
                <w:rFonts w:eastAsia="NewBaskervilleC" w:cs="Times New Roman"/>
                <w:color w:val="231F20"/>
              </w:rPr>
            </w:pPr>
          </w:p>
        </w:tc>
        <w:tc>
          <w:tcPr>
            <w:tcW w:w="771" w:type="pct"/>
          </w:tcPr>
          <w:p w:rsidR="00984B81" w:rsidRDefault="00984B81" w:rsidP="00716605">
            <w:r w:rsidRPr="00356CBC">
              <w:rPr>
                <w:rFonts w:eastAsia="NewBaskervilleC" w:cs="Times New Roman"/>
                <w:b/>
                <w:i/>
                <w:color w:val="231F20"/>
              </w:rPr>
              <w:lastRenderedPageBreak/>
              <w:t>Опыт</w:t>
            </w:r>
            <w:r w:rsidRPr="004B7066">
              <w:rPr>
                <w:rFonts w:eastAsia="NewBaskervilleC" w:cs="Times New Roman"/>
                <w:color w:val="231F20"/>
              </w:rPr>
              <w:br/>
            </w:r>
            <w:r w:rsidRPr="00D171D2">
              <w:rPr>
                <w:rFonts w:eastAsia="NewBaskervilleC" w:cs="Times New Roman"/>
                <w:color w:val="231F20"/>
              </w:rPr>
              <w:t>«Влияние ферментов желудочного сока на белки»</w:t>
            </w:r>
          </w:p>
        </w:tc>
        <w:tc>
          <w:tcPr>
            <w:tcW w:w="241" w:type="pct"/>
          </w:tcPr>
          <w:p w:rsidR="00984B81" w:rsidRDefault="00984B81" w:rsidP="00716605"/>
        </w:tc>
        <w:tc>
          <w:tcPr>
            <w:tcW w:w="377" w:type="pct"/>
          </w:tcPr>
          <w:p w:rsidR="00984B81" w:rsidRDefault="00984B81" w:rsidP="00716605">
            <w:r>
              <w:t>34</w:t>
            </w:r>
          </w:p>
        </w:tc>
      </w:tr>
      <w:tr w:rsidR="00984B81" w:rsidTr="00893C58">
        <w:tc>
          <w:tcPr>
            <w:tcW w:w="326" w:type="pct"/>
            <w:vMerge/>
          </w:tcPr>
          <w:p w:rsidR="00984B81" w:rsidRPr="00DA4E76"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7"/>
              <w:ind w:right="59"/>
              <w:rPr>
                <w:rFonts w:eastAsia="NewBaskervilleC"/>
                <w:b/>
                <w:color w:val="231F20"/>
              </w:rPr>
            </w:pPr>
          </w:p>
        </w:tc>
        <w:tc>
          <w:tcPr>
            <w:tcW w:w="356" w:type="pct"/>
            <w:gridSpan w:val="6"/>
          </w:tcPr>
          <w:p w:rsidR="00984B81" w:rsidRPr="00B06FDC" w:rsidRDefault="00984B81" w:rsidP="00716605">
            <w:pPr>
              <w:spacing w:before="17"/>
              <w:ind w:left="113" w:right="59"/>
              <w:contextualSpacing/>
              <w:rPr>
                <w:rFonts w:eastAsia="NewBaskervilleC" w:cs="Times New Roman"/>
                <w:b/>
                <w:color w:val="231F20"/>
              </w:rPr>
            </w:pPr>
            <w:r>
              <w:rPr>
                <w:rFonts w:eastAsia="NewBaskervilleC" w:cs="Times New Roman"/>
                <w:b/>
                <w:color w:val="231F20"/>
              </w:rPr>
              <w:t>29.01</w:t>
            </w:r>
          </w:p>
        </w:tc>
        <w:tc>
          <w:tcPr>
            <w:tcW w:w="278" w:type="pct"/>
            <w:gridSpan w:val="4"/>
          </w:tcPr>
          <w:p w:rsidR="00984B81" w:rsidRPr="00B06FDC" w:rsidRDefault="00984B81" w:rsidP="00716605">
            <w:pPr>
              <w:spacing w:before="17"/>
              <w:ind w:left="113" w:right="59"/>
              <w:contextualSpacing/>
              <w:rPr>
                <w:rFonts w:eastAsia="NewBaskervilleC" w:cs="Times New Roman"/>
                <w:b/>
                <w:color w:val="231F20"/>
              </w:rPr>
            </w:pPr>
          </w:p>
        </w:tc>
        <w:tc>
          <w:tcPr>
            <w:tcW w:w="2313" w:type="pct"/>
          </w:tcPr>
          <w:p w:rsidR="00984B81" w:rsidRPr="004011ED" w:rsidRDefault="00984B81" w:rsidP="00716605">
            <w:pPr>
              <w:spacing w:before="17"/>
              <w:ind w:left="113" w:right="59"/>
              <w:contextualSpacing/>
              <w:rPr>
                <w:rFonts w:eastAsia="NewBaskervilleC" w:cs="Times New Roman"/>
                <w:color w:val="231F20"/>
              </w:rPr>
            </w:pPr>
            <w:r w:rsidRPr="00B06FDC">
              <w:rPr>
                <w:rFonts w:eastAsia="NewBaskervilleC" w:cs="Times New Roman"/>
                <w:b/>
                <w:color w:val="231F20"/>
              </w:rPr>
              <w:t>Регуляция пищеварения. Нарушения работы пищеварительной системы и их профилактика</w:t>
            </w:r>
            <w:r w:rsidRPr="00DA4E76">
              <w:rPr>
                <w:rFonts w:eastAsia="NewBaskervilleC" w:cs="Times New Roman"/>
                <w:color w:val="231F20"/>
              </w:rPr>
              <w:cr/>
            </w:r>
            <w:r w:rsidRPr="00B06FDC">
              <w:rPr>
                <w:rFonts w:eastAsia="NewBaskervilleC" w:cs="Times New Roman"/>
                <w:color w:val="231F20"/>
              </w:rPr>
              <w:br/>
            </w:r>
            <w:r w:rsidRPr="00DA4E76">
              <w:rPr>
                <w:rFonts w:eastAsia="NewBaskervilleC" w:cs="Times New Roman"/>
                <w:color w:val="231F20"/>
              </w:rPr>
              <w:t>Нервная и гуморальная регуляция работы отделов пищеварительной системы. Заболевания отделов пищеварительной системы. Правила гигиены ротовой полости. Режим питания. Меры профилактики желудочно-кишечных и глистных заболеваний. Первая помощь при пищевых отравлениях</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35</w:t>
            </w:r>
          </w:p>
        </w:tc>
      </w:tr>
      <w:tr w:rsidR="00984B81" w:rsidTr="00893C58">
        <w:tc>
          <w:tcPr>
            <w:tcW w:w="326" w:type="pct"/>
            <w:vMerge/>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5"/>
              <w:rPr>
                <w:rFonts w:eastAsia="FranklinGothicMediumC"/>
                <w:b/>
                <w:color w:val="231F20"/>
              </w:rPr>
            </w:pPr>
          </w:p>
        </w:tc>
        <w:tc>
          <w:tcPr>
            <w:tcW w:w="348" w:type="pct"/>
            <w:gridSpan w:val="5"/>
          </w:tcPr>
          <w:p w:rsidR="00984B81" w:rsidRPr="00DA4E76" w:rsidRDefault="00984B81" w:rsidP="00716605">
            <w:pPr>
              <w:snapToGrid w:val="0"/>
              <w:spacing w:before="38"/>
              <w:ind w:left="113" w:right="55"/>
              <w:contextualSpacing/>
              <w:rPr>
                <w:rFonts w:eastAsia="FranklinGothicMediumC" w:cs="Times New Roman"/>
                <w:b/>
                <w:color w:val="231F20"/>
              </w:rPr>
            </w:pPr>
            <w:r>
              <w:rPr>
                <w:rFonts w:eastAsia="FranklinGothicMediumC" w:cs="Times New Roman"/>
                <w:b/>
                <w:color w:val="231F20"/>
              </w:rPr>
              <w:t>3.02</w:t>
            </w:r>
          </w:p>
        </w:tc>
        <w:tc>
          <w:tcPr>
            <w:tcW w:w="286" w:type="pct"/>
            <w:gridSpan w:val="5"/>
          </w:tcPr>
          <w:p w:rsidR="00984B81" w:rsidRPr="00DA4E76" w:rsidRDefault="00984B81" w:rsidP="00716605">
            <w:pPr>
              <w:snapToGrid w:val="0"/>
              <w:spacing w:before="38"/>
              <w:ind w:left="113" w:right="55"/>
              <w:contextualSpacing/>
              <w:rPr>
                <w:rFonts w:eastAsia="FranklinGothicMediumC" w:cs="Times New Roman"/>
                <w:b/>
                <w:color w:val="231F20"/>
              </w:rPr>
            </w:pPr>
          </w:p>
        </w:tc>
        <w:tc>
          <w:tcPr>
            <w:tcW w:w="2313" w:type="pct"/>
          </w:tcPr>
          <w:p w:rsidR="00984B81" w:rsidRPr="004011ED" w:rsidRDefault="00984B81" w:rsidP="00716605">
            <w:pPr>
              <w:snapToGrid w:val="0"/>
              <w:spacing w:before="38"/>
              <w:ind w:left="113" w:right="55"/>
              <w:contextualSpacing/>
              <w:rPr>
                <w:rFonts w:eastAsia="FranklinGothicMediumC" w:cs="Times New Roman"/>
                <w:b/>
                <w:color w:val="231F20"/>
              </w:rPr>
            </w:pPr>
            <w:r w:rsidRPr="00DA4E76">
              <w:rPr>
                <w:rFonts w:eastAsia="FranklinGothicMediumC" w:cs="Times New Roman"/>
                <w:b/>
                <w:color w:val="231F20"/>
              </w:rPr>
              <w:t>Обобщающий урок «Строение, функции и гигиена пищеварительной системы»</w:t>
            </w:r>
            <w:r w:rsidRPr="00DA4E76">
              <w:rPr>
                <w:rFonts w:eastAsia="FranklinGothicMediumC" w:cs="Times New Roman"/>
                <w:b/>
                <w:color w:val="231F20"/>
              </w:rPr>
              <w:cr/>
            </w:r>
            <w:r w:rsidRPr="00DA4E76">
              <w:rPr>
                <w:rFonts w:eastAsia="FranklinGothicMediumC" w:cs="Times New Roman"/>
                <w:b/>
                <w:color w:val="231F20"/>
              </w:rPr>
              <w:br/>
            </w:r>
            <w:r w:rsidRPr="00DA4E76">
              <w:rPr>
                <w:rFonts w:eastAsia="FranklinGothicMediumC" w:cs="Times New Roman"/>
                <w:color w:val="231F20"/>
              </w:rPr>
              <w:t>Обобщение и систематизация материала по теме 8</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36</w:t>
            </w:r>
          </w:p>
        </w:tc>
      </w:tr>
      <w:tr w:rsidR="00984B81" w:rsidTr="00893C58">
        <w:tc>
          <w:tcPr>
            <w:tcW w:w="326" w:type="pct"/>
          </w:tcPr>
          <w:p w:rsidR="00984B81" w:rsidRPr="00932A6A" w:rsidRDefault="00984B81" w:rsidP="00716605">
            <w:pPr>
              <w:snapToGrid w:val="0"/>
              <w:spacing w:before="57"/>
              <w:ind w:left="113" w:right="59"/>
              <w:contextualSpacing/>
              <w:rPr>
                <w:rFonts w:eastAsia="NewBaskervilleC" w:cs="Times New Roman"/>
                <w:color w:val="231F20"/>
              </w:rPr>
            </w:pPr>
            <w:r w:rsidRPr="00DA4E76">
              <w:rPr>
                <w:rFonts w:eastAsia="FranklinGothicDemiC" w:cs="Times New Roman"/>
                <w:b/>
                <w:bCs/>
                <w:color w:val="231F20"/>
              </w:rPr>
              <w:t>Тема 9. Обмен веществ. Выделение продуктов обмена</w:t>
            </w:r>
            <w:r w:rsidRPr="00C06FC7">
              <w:rPr>
                <w:rFonts w:eastAsia="FranklinGothicDemiC" w:cs="Times New Roman"/>
                <w:bCs/>
                <w:color w:val="231F20"/>
              </w:rPr>
              <w:t xml:space="preserve"> (4 ч)</w:t>
            </w:r>
          </w:p>
        </w:tc>
        <w:tc>
          <w:tcPr>
            <w:tcW w:w="338" w:type="pct"/>
          </w:tcPr>
          <w:p w:rsidR="00984B81" w:rsidRPr="001C72B3" w:rsidRDefault="00984B81" w:rsidP="006C3470">
            <w:pPr>
              <w:pStyle w:val="af"/>
              <w:numPr>
                <w:ilvl w:val="0"/>
                <w:numId w:val="3"/>
              </w:numPr>
              <w:snapToGrid w:val="0"/>
              <w:spacing w:before="38" w:line="244" w:lineRule="auto"/>
              <w:ind w:right="59"/>
              <w:rPr>
                <w:rFonts w:eastAsia="NewBaskervilleC"/>
                <w:b/>
                <w:color w:val="231F20"/>
              </w:rPr>
            </w:pPr>
          </w:p>
        </w:tc>
        <w:tc>
          <w:tcPr>
            <w:tcW w:w="348" w:type="pct"/>
            <w:gridSpan w:val="5"/>
          </w:tcPr>
          <w:p w:rsidR="00984B81" w:rsidRPr="008B0759" w:rsidRDefault="00984B81" w:rsidP="00716605">
            <w:pPr>
              <w:snapToGrid w:val="0"/>
              <w:spacing w:before="38" w:line="244" w:lineRule="auto"/>
              <w:ind w:left="113" w:right="59"/>
              <w:contextualSpacing/>
              <w:rPr>
                <w:rFonts w:eastAsia="NewBaskervilleC" w:cs="Times New Roman"/>
                <w:b/>
                <w:color w:val="231F20"/>
              </w:rPr>
            </w:pPr>
            <w:r>
              <w:rPr>
                <w:rFonts w:eastAsia="NewBaskervilleC" w:cs="Times New Roman"/>
                <w:b/>
                <w:color w:val="231F20"/>
              </w:rPr>
              <w:t>5.02</w:t>
            </w:r>
          </w:p>
        </w:tc>
        <w:tc>
          <w:tcPr>
            <w:tcW w:w="286" w:type="pct"/>
            <w:gridSpan w:val="5"/>
          </w:tcPr>
          <w:p w:rsidR="00984B81" w:rsidRPr="008B0759" w:rsidRDefault="00984B81" w:rsidP="00716605">
            <w:pPr>
              <w:snapToGrid w:val="0"/>
              <w:spacing w:before="38" w:line="244" w:lineRule="auto"/>
              <w:ind w:left="113" w:right="59"/>
              <w:contextualSpacing/>
              <w:rPr>
                <w:rFonts w:eastAsia="NewBaskervilleC" w:cs="Times New Roman"/>
                <w:b/>
                <w:color w:val="231F20"/>
              </w:rPr>
            </w:pPr>
          </w:p>
        </w:tc>
        <w:tc>
          <w:tcPr>
            <w:tcW w:w="2313" w:type="pct"/>
          </w:tcPr>
          <w:p w:rsidR="00984B81" w:rsidRPr="004011ED" w:rsidRDefault="00984B81" w:rsidP="00716605">
            <w:pPr>
              <w:snapToGrid w:val="0"/>
              <w:spacing w:before="38" w:line="244" w:lineRule="auto"/>
              <w:ind w:left="113" w:right="59"/>
              <w:contextualSpacing/>
              <w:rPr>
                <w:rFonts w:eastAsia="NewBaskervilleC" w:cs="Times New Roman"/>
                <w:color w:val="231F20"/>
              </w:rPr>
            </w:pPr>
            <w:r w:rsidRPr="008B0759">
              <w:rPr>
                <w:rFonts w:eastAsia="NewBaskervilleC" w:cs="Times New Roman"/>
                <w:b/>
                <w:color w:val="231F20"/>
              </w:rPr>
              <w:t>Обменные процессы в организме</w:t>
            </w:r>
            <w:r w:rsidRPr="00932A6A">
              <w:rPr>
                <w:rFonts w:eastAsia="NewBaskervilleC" w:cs="Times New Roman"/>
                <w:color w:val="231F20"/>
              </w:rPr>
              <w:cr/>
            </w:r>
            <w:r w:rsidRPr="008B0759">
              <w:rPr>
                <w:rFonts w:eastAsia="NewBaskervilleC" w:cs="Times New Roman"/>
                <w:color w:val="231F20"/>
              </w:rPr>
              <w:br/>
            </w:r>
            <w:r w:rsidRPr="00932A6A">
              <w:rPr>
                <w:rFonts w:eastAsia="NewBaskervilleC" w:cs="Times New Roman"/>
                <w:color w:val="231F20"/>
              </w:rPr>
              <w:t>Пластический и энергетический обмен. Обмен воды. Обмен минеральных солей. Обмен белков. Обмен углеводов. Обмен жиров. Регуляция обмена веществ</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37</w:t>
            </w:r>
          </w:p>
        </w:tc>
      </w:tr>
      <w:tr w:rsidR="00984B81" w:rsidTr="00893C58">
        <w:tc>
          <w:tcPr>
            <w:tcW w:w="326" w:type="pct"/>
            <w:vMerge w:val="restart"/>
          </w:tcPr>
          <w:p w:rsidR="00984B81" w:rsidRPr="00932A6A" w:rsidRDefault="00984B81" w:rsidP="00716605">
            <w:pPr>
              <w:spacing w:before="57"/>
              <w:ind w:left="113" w:right="57"/>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20"/>
              <w:ind w:right="55"/>
              <w:rPr>
                <w:rFonts w:eastAsia="NewBaskervilleC"/>
                <w:b/>
                <w:color w:val="231F20"/>
              </w:rPr>
            </w:pPr>
          </w:p>
        </w:tc>
        <w:tc>
          <w:tcPr>
            <w:tcW w:w="348" w:type="pct"/>
            <w:gridSpan w:val="5"/>
          </w:tcPr>
          <w:p w:rsidR="00984B81" w:rsidRPr="00CF4C1B" w:rsidRDefault="00984B81" w:rsidP="00716605">
            <w:pPr>
              <w:spacing w:before="20"/>
              <w:ind w:left="113" w:right="55"/>
              <w:contextualSpacing/>
              <w:rPr>
                <w:rFonts w:eastAsia="NewBaskervilleC" w:cs="Times New Roman"/>
                <w:b/>
                <w:color w:val="231F20"/>
              </w:rPr>
            </w:pPr>
            <w:r>
              <w:rPr>
                <w:rFonts w:eastAsia="NewBaskervilleC" w:cs="Times New Roman"/>
                <w:b/>
                <w:color w:val="231F20"/>
              </w:rPr>
              <w:t>10.02</w:t>
            </w:r>
          </w:p>
        </w:tc>
        <w:tc>
          <w:tcPr>
            <w:tcW w:w="286" w:type="pct"/>
            <w:gridSpan w:val="5"/>
          </w:tcPr>
          <w:p w:rsidR="00984B81" w:rsidRPr="00CF4C1B" w:rsidRDefault="00984B81" w:rsidP="00716605">
            <w:pPr>
              <w:spacing w:before="20"/>
              <w:ind w:left="113" w:right="55"/>
              <w:contextualSpacing/>
              <w:rPr>
                <w:rFonts w:eastAsia="NewBaskervilleC" w:cs="Times New Roman"/>
                <w:b/>
                <w:color w:val="231F20"/>
              </w:rPr>
            </w:pPr>
          </w:p>
        </w:tc>
        <w:tc>
          <w:tcPr>
            <w:tcW w:w="2313" w:type="pct"/>
          </w:tcPr>
          <w:p w:rsidR="00984B81" w:rsidRPr="004B7066" w:rsidRDefault="00984B81" w:rsidP="00716605">
            <w:pPr>
              <w:spacing w:before="20"/>
              <w:ind w:left="113" w:right="55"/>
              <w:contextualSpacing/>
              <w:rPr>
                <w:rFonts w:eastAsia="NewBaskervilleC" w:cs="Times New Roman"/>
                <w:color w:val="231F20"/>
              </w:rPr>
            </w:pPr>
            <w:r w:rsidRPr="00CF4C1B">
              <w:rPr>
                <w:rFonts w:eastAsia="NewBaskervilleC" w:cs="Times New Roman"/>
                <w:b/>
                <w:color w:val="231F20"/>
              </w:rPr>
              <w:t>Роль ферментов и витаминов в обмене веществ. Нарушения обмена веществ</w:t>
            </w:r>
            <w:r w:rsidRPr="00932A6A">
              <w:rPr>
                <w:rFonts w:eastAsia="NewBaskervilleC" w:cs="Times New Roman"/>
                <w:color w:val="231F20"/>
              </w:rPr>
              <w:cr/>
              <w:t>Участие ферментов в обмене веществ. Роль витаминов в организме. Наиболее важные витамины (A, С, B</w:t>
            </w:r>
            <w:r w:rsidRPr="00E73D2A">
              <w:rPr>
                <w:rFonts w:eastAsia="NewBaskervilleC" w:cs="Times New Roman"/>
                <w:color w:val="231F20"/>
                <w:vertAlign w:val="subscript"/>
              </w:rPr>
              <w:t>1</w:t>
            </w:r>
            <w:r w:rsidRPr="00932A6A">
              <w:rPr>
                <w:rFonts w:eastAsia="NewBaskervilleC" w:cs="Times New Roman"/>
                <w:color w:val="231F20"/>
              </w:rPr>
              <w:t>, B</w:t>
            </w:r>
            <w:r w:rsidRPr="00E73D2A">
              <w:rPr>
                <w:rFonts w:eastAsia="NewBaskervilleC" w:cs="Times New Roman"/>
                <w:color w:val="231F20"/>
                <w:vertAlign w:val="subscript"/>
              </w:rPr>
              <w:t>2</w:t>
            </w:r>
            <w:r w:rsidRPr="00932A6A">
              <w:rPr>
                <w:rFonts w:eastAsia="NewBaskervilleC" w:cs="Times New Roman"/>
                <w:color w:val="231F20"/>
              </w:rPr>
              <w:t>, В</w:t>
            </w:r>
            <w:r w:rsidRPr="00E73D2A">
              <w:rPr>
                <w:rFonts w:eastAsia="NewBaskervilleC" w:cs="Times New Roman"/>
                <w:color w:val="231F20"/>
                <w:vertAlign w:val="subscript"/>
              </w:rPr>
              <w:t>12</w:t>
            </w:r>
            <w:r w:rsidRPr="00932A6A">
              <w:rPr>
                <w:rFonts w:eastAsia="NewBaskervilleC" w:cs="Times New Roman"/>
                <w:color w:val="231F20"/>
              </w:rPr>
              <w:t>, D, E, K). Нормы питания. Заболевания, вызывающие нарушение обмена веществ.</w:t>
            </w:r>
          </w:p>
          <w:p w:rsidR="00984B81" w:rsidRPr="004B7066" w:rsidRDefault="00984B81" w:rsidP="00716605">
            <w:pPr>
              <w:spacing w:before="20"/>
              <w:ind w:left="113" w:right="55"/>
              <w:contextualSpacing/>
              <w:rPr>
                <w:rFonts w:eastAsia="NewBaskervilleC" w:cs="Times New Roman"/>
                <w:color w:val="231F20"/>
              </w:rPr>
            </w:pPr>
          </w:p>
          <w:p w:rsidR="00984B81" w:rsidRPr="004011ED" w:rsidRDefault="00984B81" w:rsidP="00716605">
            <w:pPr>
              <w:spacing w:before="20"/>
              <w:ind w:left="113" w:right="55"/>
              <w:contextualSpacing/>
              <w:rPr>
                <w:rFonts w:eastAsia="NewBaskervilleC" w:cs="Times New Roman"/>
                <w:color w:val="231F20"/>
              </w:rPr>
            </w:pPr>
          </w:p>
        </w:tc>
        <w:tc>
          <w:tcPr>
            <w:tcW w:w="771" w:type="pct"/>
          </w:tcPr>
          <w:p w:rsidR="00984B81" w:rsidRDefault="00984B81" w:rsidP="00716605">
            <w:r w:rsidRPr="00CF4C1B">
              <w:rPr>
                <w:rFonts w:eastAsia="NewBaskervilleC" w:cs="Times New Roman"/>
                <w:b/>
                <w:i/>
                <w:color w:val="231F20"/>
              </w:rPr>
              <w:lastRenderedPageBreak/>
              <w:t>Практическая работа</w:t>
            </w:r>
            <w:r w:rsidRPr="00CF4C1B">
              <w:rPr>
                <w:rFonts w:eastAsia="NewBaskervilleC" w:cs="Times New Roman"/>
                <w:b/>
                <w:i/>
                <w:color w:val="231F20"/>
              </w:rPr>
              <w:cr/>
            </w:r>
            <w:r w:rsidRPr="00CF4C1B">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«Составление рациона питания с включением продуктов, содержащих </w:t>
            </w:r>
            <w:r w:rsidRPr="00932A6A">
              <w:rPr>
                <w:rFonts w:eastAsia="NewBaskervilleC" w:cs="Times New Roman"/>
                <w:color w:val="231F20"/>
              </w:rPr>
              <w:lastRenderedPageBreak/>
              <w:t>витамины»</w:t>
            </w:r>
          </w:p>
        </w:tc>
        <w:tc>
          <w:tcPr>
            <w:tcW w:w="241" w:type="pct"/>
          </w:tcPr>
          <w:p w:rsidR="00984B81" w:rsidRDefault="00984B81" w:rsidP="00716605"/>
        </w:tc>
        <w:tc>
          <w:tcPr>
            <w:tcW w:w="377" w:type="pct"/>
          </w:tcPr>
          <w:p w:rsidR="00984B81" w:rsidRDefault="00984B81" w:rsidP="00716605">
            <w:r>
              <w:t>38</w:t>
            </w:r>
          </w:p>
        </w:tc>
      </w:tr>
      <w:tr w:rsidR="00984B81" w:rsidTr="00893C58">
        <w:tc>
          <w:tcPr>
            <w:tcW w:w="326" w:type="pct"/>
            <w:vMerge/>
          </w:tcPr>
          <w:p w:rsidR="00984B81" w:rsidRPr="00932A6A"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20"/>
              <w:ind w:right="58"/>
              <w:rPr>
                <w:rFonts w:eastAsia="NewBaskervilleC"/>
                <w:b/>
                <w:color w:val="231F20"/>
              </w:rPr>
            </w:pPr>
          </w:p>
        </w:tc>
        <w:tc>
          <w:tcPr>
            <w:tcW w:w="348" w:type="pct"/>
            <w:gridSpan w:val="5"/>
          </w:tcPr>
          <w:p w:rsidR="00984B81" w:rsidRPr="0050161F" w:rsidRDefault="00984B81" w:rsidP="00716605">
            <w:pPr>
              <w:spacing w:before="20"/>
              <w:ind w:left="113" w:right="58"/>
              <w:contextualSpacing/>
              <w:rPr>
                <w:rFonts w:eastAsia="NewBaskervilleC" w:cs="Times New Roman"/>
                <w:b/>
                <w:color w:val="231F20"/>
              </w:rPr>
            </w:pPr>
            <w:r>
              <w:rPr>
                <w:rFonts w:eastAsia="NewBaskervilleC" w:cs="Times New Roman"/>
                <w:b/>
                <w:color w:val="231F20"/>
              </w:rPr>
              <w:t>12.02</w:t>
            </w:r>
          </w:p>
        </w:tc>
        <w:tc>
          <w:tcPr>
            <w:tcW w:w="286" w:type="pct"/>
            <w:gridSpan w:val="5"/>
          </w:tcPr>
          <w:p w:rsidR="00984B81" w:rsidRPr="0050161F" w:rsidRDefault="00984B81" w:rsidP="00716605">
            <w:pPr>
              <w:spacing w:before="20"/>
              <w:ind w:left="113" w:right="58"/>
              <w:contextualSpacing/>
              <w:rPr>
                <w:rFonts w:eastAsia="NewBaskervilleC" w:cs="Times New Roman"/>
                <w:b/>
                <w:color w:val="231F20"/>
              </w:rPr>
            </w:pPr>
          </w:p>
        </w:tc>
        <w:tc>
          <w:tcPr>
            <w:tcW w:w="2313" w:type="pct"/>
          </w:tcPr>
          <w:p w:rsidR="00984B81" w:rsidRPr="004011ED" w:rsidRDefault="00984B81" w:rsidP="00716605">
            <w:pPr>
              <w:spacing w:before="20"/>
              <w:ind w:left="113" w:right="58"/>
              <w:contextualSpacing/>
              <w:rPr>
                <w:rFonts w:eastAsia="NewBaskervilleC" w:cs="Times New Roman"/>
                <w:color w:val="231F20"/>
              </w:rPr>
            </w:pPr>
            <w:r w:rsidRPr="0050161F">
              <w:rPr>
                <w:rFonts w:eastAsia="NewBaskervilleC" w:cs="Times New Roman"/>
                <w:b/>
                <w:color w:val="231F20"/>
              </w:rPr>
              <w:t>Мочевыделительная система</w:t>
            </w:r>
            <w:r w:rsidRPr="00932A6A">
              <w:rPr>
                <w:rFonts w:eastAsia="NewBaskervilleC" w:cs="Times New Roman"/>
                <w:color w:val="231F20"/>
              </w:rPr>
              <w:cr/>
            </w:r>
            <w:r w:rsidRPr="0050161F">
              <w:rPr>
                <w:rFonts w:eastAsia="NewBaskervilleC" w:cs="Times New Roman"/>
                <w:color w:val="231F20"/>
              </w:rPr>
              <w:br/>
            </w:r>
            <w:r w:rsidRPr="00932A6A">
              <w:rPr>
                <w:rFonts w:eastAsia="NewBaskervilleC" w:cs="Times New Roman"/>
                <w:color w:val="231F20"/>
              </w:rPr>
              <w:t>Пути выведения из организма вредных и лишних веществ. Строение мочевыделительной системы. Почки, их строение и работа. Регуляция работы почек. Заболевание органов мочевыделительной системы</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39</w:t>
            </w:r>
          </w:p>
        </w:tc>
      </w:tr>
      <w:tr w:rsidR="00984B81" w:rsidTr="00893C58">
        <w:tc>
          <w:tcPr>
            <w:tcW w:w="326" w:type="pct"/>
            <w:vMerge/>
          </w:tcPr>
          <w:p w:rsidR="00984B81" w:rsidRPr="004011ED"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napToGrid w:val="0"/>
              <w:spacing w:before="38"/>
              <w:ind w:right="55"/>
              <w:rPr>
                <w:rFonts w:eastAsia="NewBaskervilleC"/>
                <w:b/>
                <w:color w:val="231F20"/>
              </w:rPr>
            </w:pPr>
          </w:p>
        </w:tc>
        <w:tc>
          <w:tcPr>
            <w:tcW w:w="348" w:type="pct"/>
            <w:gridSpan w:val="5"/>
          </w:tcPr>
          <w:p w:rsidR="00984B81" w:rsidRPr="003F5691" w:rsidRDefault="00984B81" w:rsidP="00716605">
            <w:pPr>
              <w:snapToGrid w:val="0"/>
              <w:spacing w:before="38"/>
              <w:ind w:left="113" w:right="55"/>
              <w:contextualSpacing/>
              <w:rPr>
                <w:rFonts w:eastAsia="NewBaskervilleC" w:cs="Times New Roman"/>
                <w:b/>
                <w:color w:val="231F20"/>
              </w:rPr>
            </w:pPr>
            <w:r>
              <w:rPr>
                <w:rFonts w:eastAsia="NewBaskervilleC" w:cs="Times New Roman"/>
                <w:b/>
                <w:color w:val="231F20"/>
              </w:rPr>
              <w:t>17.02</w:t>
            </w:r>
          </w:p>
        </w:tc>
        <w:tc>
          <w:tcPr>
            <w:tcW w:w="286" w:type="pct"/>
            <w:gridSpan w:val="5"/>
          </w:tcPr>
          <w:p w:rsidR="00984B81" w:rsidRPr="003F5691" w:rsidRDefault="00984B81" w:rsidP="00716605">
            <w:pPr>
              <w:snapToGrid w:val="0"/>
              <w:spacing w:before="38"/>
              <w:ind w:left="113" w:right="55"/>
              <w:contextualSpacing/>
              <w:rPr>
                <w:rFonts w:eastAsia="NewBaskervilleC" w:cs="Times New Roman"/>
                <w:b/>
                <w:color w:val="231F20"/>
              </w:rPr>
            </w:pPr>
          </w:p>
        </w:tc>
        <w:tc>
          <w:tcPr>
            <w:tcW w:w="2313" w:type="pct"/>
          </w:tcPr>
          <w:p w:rsidR="00984B81" w:rsidRPr="004011ED" w:rsidRDefault="00984B81" w:rsidP="00716605">
            <w:pPr>
              <w:snapToGrid w:val="0"/>
              <w:spacing w:before="38"/>
              <w:ind w:left="113" w:right="55"/>
              <w:contextualSpacing/>
              <w:rPr>
                <w:rFonts w:eastAsia="NewBaskervilleC" w:cs="Times New Roman"/>
                <w:color w:val="231F20"/>
              </w:rPr>
            </w:pPr>
            <w:r w:rsidRPr="003F5691">
              <w:rPr>
                <w:rFonts w:eastAsia="NewBaskervilleC" w:cs="Times New Roman"/>
                <w:b/>
                <w:color w:val="231F20"/>
              </w:rPr>
              <w:t>Обобщающий урок «Обмен веществ — основа жизни»</w:t>
            </w:r>
            <w:r w:rsidRPr="003F5691">
              <w:rPr>
                <w:rFonts w:eastAsia="NewBaskervilleC" w:cs="Times New Roman"/>
                <w:b/>
                <w:color w:val="231F20"/>
              </w:rPr>
              <w:cr/>
            </w:r>
            <w:r w:rsidRPr="003F5691">
              <w:rPr>
                <w:rFonts w:eastAsia="NewBaskervilleC" w:cs="Times New Roman"/>
                <w:color w:val="231F20"/>
              </w:rPr>
              <w:br/>
            </w:r>
            <w:r w:rsidRPr="00932A6A">
              <w:rPr>
                <w:rFonts w:eastAsia="NewBaskervilleC" w:cs="Times New Roman"/>
                <w:color w:val="231F20"/>
              </w:rPr>
              <w:t>Обобщение и систематизация знаний по теме 9</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40</w:t>
            </w:r>
          </w:p>
        </w:tc>
      </w:tr>
      <w:tr w:rsidR="00984B81" w:rsidTr="00893C58">
        <w:tc>
          <w:tcPr>
            <w:tcW w:w="326" w:type="pct"/>
            <w:vMerge w:val="restart"/>
          </w:tcPr>
          <w:p w:rsidR="00984B81" w:rsidRPr="00932A6A" w:rsidRDefault="00984B81" w:rsidP="00716605">
            <w:pPr>
              <w:snapToGrid w:val="0"/>
              <w:spacing w:before="57"/>
              <w:ind w:left="113" w:right="57"/>
              <w:contextualSpacing/>
              <w:rPr>
                <w:rFonts w:eastAsia="NewBaskervilleC" w:cs="Times New Roman"/>
                <w:color w:val="231F20"/>
              </w:rPr>
            </w:pPr>
            <w:r w:rsidRPr="00932A6A">
              <w:rPr>
                <w:rFonts w:eastAsia="FranklinGothicDemiC" w:cs="Times New Roman"/>
                <w:b/>
                <w:bCs/>
                <w:color w:val="231F20"/>
              </w:rPr>
              <w:t xml:space="preserve">Тема 10. Кожные покровы человека </w:t>
            </w:r>
            <w:r w:rsidRPr="00C06FC7">
              <w:rPr>
                <w:rFonts w:eastAsia="FranklinGothicDemiC" w:cs="Times New Roman"/>
                <w:bCs/>
                <w:color w:val="231F20"/>
              </w:rPr>
              <w:t>(3 ч)</w:t>
            </w:r>
          </w:p>
        </w:tc>
        <w:tc>
          <w:tcPr>
            <w:tcW w:w="338" w:type="pct"/>
          </w:tcPr>
          <w:p w:rsidR="00984B81" w:rsidRPr="001C72B3" w:rsidRDefault="00984B81" w:rsidP="006C3470">
            <w:pPr>
              <w:pStyle w:val="af"/>
              <w:numPr>
                <w:ilvl w:val="0"/>
                <w:numId w:val="3"/>
              </w:numPr>
              <w:snapToGrid w:val="0"/>
              <w:spacing w:before="38" w:line="244" w:lineRule="auto"/>
              <w:ind w:right="59"/>
              <w:rPr>
                <w:rFonts w:eastAsia="NewBaskervilleC"/>
                <w:b/>
                <w:color w:val="231F20"/>
              </w:rPr>
            </w:pPr>
          </w:p>
        </w:tc>
        <w:tc>
          <w:tcPr>
            <w:tcW w:w="348" w:type="pct"/>
            <w:gridSpan w:val="5"/>
          </w:tcPr>
          <w:p w:rsidR="00984B81" w:rsidRPr="000D78DC" w:rsidRDefault="00984B81" w:rsidP="00716605">
            <w:pPr>
              <w:snapToGrid w:val="0"/>
              <w:spacing w:before="38" w:line="244" w:lineRule="auto"/>
              <w:ind w:left="113" w:right="59"/>
              <w:contextualSpacing/>
              <w:rPr>
                <w:rFonts w:eastAsia="NewBaskervilleC" w:cs="Times New Roman"/>
                <w:b/>
                <w:color w:val="231F20"/>
              </w:rPr>
            </w:pPr>
            <w:r>
              <w:rPr>
                <w:rFonts w:eastAsia="NewBaskervilleC" w:cs="Times New Roman"/>
                <w:b/>
                <w:color w:val="231F20"/>
              </w:rPr>
              <w:t>19.02</w:t>
            </w:r>
          </w:p>
        </w:tc>
        <w:tc>
          <w:tcPr>
            <w:tcW w:w="286" w:type="pct"/>
            <w:gridSpan w:val="5"/>
          </w:tcPr>
          <w:p w:rsidR="00984B81" w:rsidRPr="000D78DC" w:rsidRDefault="00984B81" w:rsidP="00716605">
            <w:pPr>
              <w:snapToGrid w:val="0"/>
              <w:spacing w:before="38" w:line="244" w:lineRule="auto"/>
              <w:ind w:left="113" w:right="59"/>
              <w:contextualSpacing/>
              <w:rPr>
                <w:rFonts w:eastAsia="NewBaskervilleC" w:cs="Times New Roman"/>
                <w:b/>
                <w:color w:val="231F20"/>
              </w:rPr>
            </w:pPr>
          </w:p>
        </w:tc>
        <w:tc>
          <w:tcPr>
            <w:tcW w:w="2313" w:type="pct"/>
          </w:tcPr>
          <w:p w:rsidR="00984B81" w:rsidRPr="004B7066" w:rsidRDefault="00984B81" w:rsidP="00716605">
            <w:pPr>
              <w:snapToGrid w:val="0"/>
              <w:spacing w:before="38" w:line="244" w:lineRule="auto"/>
              <w:ind w:left="113" w:right="59"/>
              <w:contextualSpacing/>
              <w:rPr>
                <w:rFonts w:eastAsia="NewBaskervilleC" w:cs="Times New Roman"/>
                <w:color w:val="231F20"/>
              </w:rPr>
            </w:pPr>
            <w:r w:rsidRPr="000D78DC">
              <w:rPr>
                <w:rFonts w:eastAsia="NewBaskervilleC" w:cs="Times New Roman"/>
                <w:b/>
                <w:color w:val="231F20"/>
              </w:rPr>
              <w:t>Строение и функции кожи</w:t>
            </w:r>
            <w:r w:rsidRPr="00932A6A">
              <w:rPr>
                <w:rFonts w:eastAsia="NewBaskervilleC" w:cs="Times New Roman"/>
                <w:color w:val="231F20"/>
              </w:rPr>
              <w:cr/>
              <w:t>Слои кожи, их строение и функции. Функции кожных желёз. Ногти. Волосы. Строение и функции подкожной жировой клетчатки. Роль кожи в терморегуляции.</w:t>
            </w:r>
          </w:p>
          <w:p w:rsidR="00984B81" w:rsidRPr="004B7066" w:rsidRDefault="00984B81" w:rsidP="00716605">
            <w:pPr>
              <w:snapToGrid w:val="0"/>
              <w:spacing w:before="38" w:line="244" w:lineRule="auto"/>
              <w:ind w:left="113" w:right="59"/>
              <w:contextualSpacing/>
              <w:rPr>
                <w:rFonts w:eastAsia="NewBaskervilleC" w:cs="Times New Roman"/>
                <w:color w:val="231F20"/>
              </w:rPr>
            </w:pPr>
          </w:p>
          <w:p w:rsidR="00984B81" w:rsidRPr="004011ED" w:rsidRDefault="00984B81" w:rsidP="00716605">
            <w:pPr>
              <w:snapToGrid w:val="0"/>
              <w:spacing w:before="38" w:line="244" w:lineRule="auto"/>
              <w:ind w:left="113" w:right="59"/>
              <w:contextualSpacing/>
              <w:rPr>
                <w:rFonts w:eastAsia="NewBaskervilleC" w:cs="Times New Roman"/>
                <w:color w:val="231F20"/>
              </w:rPr>
            </w:pPr>
          </w:p>
        </w:tc>
        <w:tc>
          <w:tcPr>
            <w:tcW w:w="771" w:type="pct"/>
          </w:tcPr>
          <w:p w:rsidR="00984B81" w:rsidRDefault="00984B81" w:rsidP="00716605">
            <w:r w:rsidRPr="00C06FC7">
              <w:rPr>
                <w:rFonts w:eastAsia="NewBaskervilleC" w:cs="Times New Roman"/>
                <w:b/>
                <w:i/>
                <w:color w:val="231F20"/>
              </w:rPr>
              <w:t>Практические работы</w:t>
            </w:r>
            <w:r w:rsidRPr="00C06FC7">
              <w:rPr>
                <w:rFonts w:eastAsia="NewBaskervilleC" w:cs="Times New Roman"/>
                <w:b/>
                <w:i/>
                <w:color w:val="231F20"/>
              </w:rPr>
              <w:cr/>
            </w:r>
            <w:r w:rsidRPr="000D78DC">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«Обнаружение на коже рук чешуек — мёртвых клеток верхнего слоя эпидермиса».</w:t>
            </w:r>
            <w:r w:rsidRPr="00932A6A">
              <w:rPr>
                <w:rFonts w:eastAsia="NewBaskervilleC" w:cs="Times New Roman"/>
                <w:color w:val="231F20"/>
              </w:rPr>
              <w:cr/>
            </w:r>
            <w:r w:rsidRPr="000D78DC">
              <w:rPr>
                <w:rFonts w:eastAsia="NewBaskervilleC" w:cs="Times New Roman"/>
                <w:color w:val="231F20"/>
              </w:rPr>
              <w:br/>
            </w:r>
            <w:r w:rsidRPr="00932A6A">
              <w:rPr>
                <w:rFonts w:eastAsia="NewBaskervilleC" w:cs="Times New Roman"/>
                <w:color w:val="231F20"/>
              </w:rPr>
              <w:t>«Выявление функций рецепторов кожи»</w:t>
            </w:r>
          </w:p>
        </w:tc>
        <w:tc>
          <w:tcPr>
            <w:tcW w:w="241" w:type="pct"/>
          </w:tcPr>
          <w:p w:rsidR="00984B81" w:rsidRDefault="00984B81" w:rsidP="00716605"/>
        </w:tc>
        <w:tc>
          <w:tcPr>
            <w:tcW w:w="377" w:type="pct"/>
          </w:tcPr>
          <w:p w:rsidR="00984B81" w:rsidRDefault="00984B81" w:rsidP="00716605">
            <w:r>
              <w:t>41</w:t>
            </w:r>
          </w:p>
        </w:tc>
      </w:tr>
      <w:tr w:rsidR="00984B81" w:rsidTr="00893C58">
        <w:tc>
          <w:tcPr>
            <w:tcW w:w="326" w:type="pct"/>
            <w:vMerge/>
          </w:tcPr>
          <w:p w:rsidR="00984B81" w:rsidRPr="00932A6A"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7"/>
              <w:ind w:right="55"/>
              <w:rPr>
                <w:rFonts w:eastAsia="NewBaskervilleC"/>
                <w:b/>
                <w:color w:val="231F20"/>
              </w:rPr>
            </w:pPr>
          </w:p>
        </w:tc>
        <w:tc>
          <w:tcPr>
            <w:tcW w:w="334" w:type="pct"/>
            <w:gridSpan w:val="3"/>
          </w:tcPr>
          <w:p w:rsidR="00984B81" w:rsidRPr="00975AC2" w:rsidRDefault="00984B81" w:rsidP="00716605">
            <w:pPr>
              <w:spacing w:before="17"/>
              <w:ind w:left="113" w:right="55"/>
              <w:contextualSpacing/>
              <w:rPr>
                <w:rFonts w:eastAsia="NewBaskervilleC" w:cs="Times New Roman"/>
                <w:b/>
                <w:color w:val="231F20"/>
              </w:rPr>
            </w:pPr>
            <w:r>
              <w:rPr>
                <w:rFonts w:eastAsia="NewBaskervilleC" w:cs="Times New Roman"/>
                <w:b/>
                <w:color w:val="231F20"/>
              </w:rPr>
              <w:t>24.02</w:t>
            </w:r>
          </w:p>
        </w:tc>
        <w:tc>
          <w:tcPr>
            <w:tcW w:w="300" w:type="pct"/>
            <w:gridSpan w:val="7"/>
          </w:tcPr>
          <w:p w:rsidR="00984B81" w:rsidRPr="00975AC2" w:rsidRDefault="00984B81" w:rsidP="00716605">
            <w:pPr>
              <w:spacing w:before="17"/>
              <w:ind w:left="113" w:right="55"/>
              <w:contextualSpacing/>
              <w:rPr>
                <w:rFonts w:eastAsia="NewBaskervilleC" w:cs="Times New Roman"/>
                <w:b/>
                <w:color w:val="231F20"/>
              </w:rPr>
            </w:pPr>
          </w:p>
        </w:tc>
        <w:tc>
          <w:tcPr>
            <w:tcW w:w="2313" w:type="pct"/>
          </w:tcPr>
          <w:p w:rsidR="00984B81" w:rsidRPr="004B7066" w:rsidRDefault="00984B81" w:rsidP="00716605">
            <w:pPr>
              <w:spacing w:before="17"/>
              <w:ind w:left="113" w:right="55"/>
              <w:contextualSpacing/>
              <w:rPr>
                <w:rFonts w:eastAsia="NewBaskervilleC" w:cs="Times New Roman"/>
                <w:color w:val="231F20"/>
              </w:rPr>
            </w:pPr>
            <w:r w:rsidRPr="00975AC2">
              <w:rPr>
                <w:rFonts w:eastAsia="NewBaskervilleC" w:cs="Times New Roman"/>
                <w:b/>
                <w:color w:val="231F20"/>
              </w:rPr>
              <w:t>Гигиена кожи. Помощь при повреждениях кожи. Значение закаливания</w:t>
            </w:r>
            <w:r w:rsidRPr="00975AC2">
              <w:rPr>
                <w:rFonts w:eastAsia="NewBaskervilleC" w:cs="Times New Roman"/>
                <w:b/>
                <w:color w:val="231F20"/>
              </w:rPr>
              <w:cr/>
            </w:r>
            <w:r w:rsidRPr="00932A6A">
              <w:rPr>
                <w:rFonts w:eastAsia="NewBaskervilleC" w:cs="Times New Roman"/>
                <w:color w:val="231F20"/>
              </w:rPr>
              <w:t>Уход за кожей. Гигиена одежды и обуви. Первая помощь при тепловых и солнечных ударах. Кожные заболевания. Механические травмы кожи. Ожоги. Обморожения. Приёмы оказания первой помощи при ожогах и обморожениях. Закаливание организма.</w:t>
            </w:r>
          </w:p>
          <w:p w:rsidR="00984B81" w:rsidRPr="004B7066" w:rsidRDefault="00984B81" w:rsidP="00716605">
            <w:pPr>
              <w:spacing w:before="17"/>
              <w:ind w:left="113" w:right="55"/>
              <w:contextualSpacing/>
              <w:rPr>
                <w:rFonts w:eastAsia="NewBaskervilleC" w:cs="Times New Roman"/>
                <w:b/>
                <w:i/>
                <w:color w:val="231F20"/>
              </w:rPr>
            </w:pPr>
          </w:p>
          <w:p w:rsidR="00984B81" w:rsidRPr="004011ED" w:rsidRDefault="00984B81" w:rsidP="00716605">
            <w:pPr>
              <w:spacing w:before="17"/>
              <w:ind w:left="113" w:right="55"/>
              <w:contextualSpacing/>
              <w:rPr>
                <w:rFonts w:eastAsia="NewBaskervilleC" w:cs="Times New Roman"/>
                <w:color w:val="231F20"/>
              </w:rPr>
            </w:pPr>
          </w:p>
        </w:tc>
        <w:tc>
          <w:tcPr>
            <w:tcW w:w="771" w:type="pct"/>
          </w:tcPr>
          <w:p w:rsidR="00984B81" w:rsidRDefault="00984B81" w:rsidP="00716605">
            <w:r w:rsidRPr="00975AC2">
              <w:rPr>
                <w:rFonts w:eastAsia="NewBaskervilleC" w:cs="Times New Roman"/>
                <w:b/>
                <w:i/>
                <w:color w:val="231F20"/>
              </w:rPr>
              <w:t>Практическая работа</w:t>
            </w:r>
            <w:r w:rsidRPr="00932A6A">
              <w:rPr>
                <w:rFonts w:eastAsia="NewBaskervilleC" w:cs="Times New Roman"/>
                <w:color w:val="231F20"/>
              </w:rPr>
              <w:cr/>
            </w:r>
            <w:r w:rsidRPr="00975AC2">
              <w:rPr>
                <w:rFonts w:eastAsia="NewBaskervilleC" w:cs="Times New Roman"/>
                <w:color w:val="231F20"/>
              </w:rPr>
              <w:br/>
            </w:r>
            <w:r w:rsidRPr="00932A6A">
              <w:rPr>
                <w:rFonts w:eastAsia="NewBaskervilleC" w:cs="Times New Roman"/>
                <w:color w:val="231F20"/>
              </w:rPr>
              <w:t>«Анализ использования методов закаливания своего организма»</w:t>
            </w:r>
          </w:p>
        </w:tc>
        <w:tc>
          <w:tcPr>
            <w:tcW w:w="241" w:type="pct"/>
          </w:tcPr>
          <w:p w:rsidR="00984B81" w:rsidRDefault="00984B81" w:rsidP="00716605"/>
        </w:tc>
        <w:tc>
          <w:tcPr>
            <w:tcW w:w="377" w:type="pct"/>
          </w:tcPr>
          <w:p w:rsidR="00984B81" w:rsidRDefault="00984B81" w:rsidP="00716605">
            <w:r>
              <w:t>42</w:t>
            </w:r>
          </w:p>
        </w:tc>
      </w:tr>
      <w:tr w:rsidR="00984B81" w:rsidTr="00893C58">
        <w:tc>
          <w:tcPr>
            <w:tcW w:w="326" w:type="pct"/>
            <w:tcBorders>
              <w:top w:val="nil"/>
            </w:tcBorders>
          </w:tcPr>
          <w:p w:rsidR="00984B81" w:rsidRPr="004011ED" w:rsidRDefault="00984B81" w:rsidP="00716605">
            <w:pPr>
              <w:snapToGrid w:val="0"/>
              <w:contextualSpacing/>
              <w:rPr>
                <w:rFonts w:cs="Times New Roman"/>
              </w:rPr>
            </w:pPr>
          </w:p>
        </w:tc>
        <w:tc>
          <w:tcPr>
            <w:tcW w:w="338" w:type="pct"/>
          </w:tcPr>
          <w:p w:rsidR="00984B81" w:rsidRPr="001C72B3" w:rsidRDefault="00984B81" w:rsidP="006C3470">
            <w:pPr>
              <w:pStyle w:val="af"/>
              <w:numPr>
                <w:ilvl w:val="0"/>
                <w:numId w:val="3"/>
              </w:numPr>
              <w:snapToGrid w:val="0"/>
              <w:spacing w:before="38"/>
              <w:ind w:right="59"/>
              <w:rPr>
                <w:rFonts w:eastAsia="FranklinGothicMediumC"/>
                <w:b/>
                <w:color w:val="231F20"/>
              </w:rPr>
            </w:pPr>
          </w:p>
        </w:tc>
        <w:tc>
          <w:tcPr>
            <w:tcW w:w="334" w:type="pct"/>
            <w:gridSpan w:val="3"/>
          </w:tcPr>
          <w:p w:rsidR="00984B81" w:rsidRPr="00932A6A" w:rsidRDefault="00984B81" w:rsidP="00716605">
            <w:pPr>
              <w:snapToGrid w:val="0"/>
              <w:spacing w:before="38"/>
              <w:ind w:left="113" w:right="59"/>
              <w:contextualSpacing/>
              <w:rPr>
                <w:rFonts w:eastAsia="FranklinGothicMediumC" w:cs="Times New Roman"/>
                <w:b/>
                <w:color w:val="231F20"/>
              </w:rPr>
            </w:pPr>
            <w:r>
              <w:rPr>
                <w:rFonts w:eastAsia="FranklinGothicMediumC" w:cs="Times New Roman"/>
                <w:b/>
                <w:color w:val="231F20"/>
              </w:rPr>
              <w:t>26.02</w:t>
            </w:r>
          </w:p>
        </w:tc>
        <w:tc>
          <w:tcPr>
            <w:tcW w:w="300" w:type="pct"/>
            <w:gridSpan w:val="7"/>
          </w:tcPr>
          <w:p w:rsidR="00984B81" w:rsidRPr="00932A6A" w:rsidRDefault="00984B81" w:rsidP="00716605">
            <w:pPr>
              <w:snapToGrid w:val="0"/>
              <w:spacing w:before="38"/>
              <w:ind w:left="113" w:right="59"/>
              <w:contextualSpacing/>
              <w:rPr>
                <w:rFonts w:eastAsia="FranklinGothicMediumC" w:cs="Times New Roman"/>
                <w:b/>
                <w:color w:val="231F20"/>
              </w:rPr>
            </w:pPr>
          </w:p>
        </w:tc>
        <w:tc>
          <w:tcPr>
            <w:tcW w:w="2313" w:type="pct"/>
          </w:tcPr>
          <w:p w:rsidR="00984B81" w:rsidRPr="004011ED" w:rsidRDefault="00984B81" w:rsidP="00716605">
            <w:pPr>
              <w:snapToGrid w:val="0"/>
              <w:spacing w:before="38"/>
              <w:ind w:left="113" w:right="59"/>
              <w:contextualSpacing/>
              <w:rPr>
                <w:rFonts w:eastAsia="FranklinGothicMediumC" w:cs="Times New Roman"/>
                <w:b/>
                <w:color w:val="231F20"/>
              </w:rPr>
            </w:pPr>
            <w:r w:rsidRPr="00932A6A">
              <w:rPr>
                <w:rFonts w:eastAsia="FranklinGothicMediumC" w:cs="Times New Roman"/>
                <w:b/>
                <w:color w:val="231F20"/>
              </w:rPr>
              <w:t>Обобщающий урок «Строение, функции и гигиена кожи»</w:t>
            </w:r>
            <w:r w:rsidRPr="00932A6A">
              <w:rPr>
                <w:rFonts w:eastAsia="FranklinGothicMediumC" w:cs="Times New Roman"/>
                <w:b/>
                <w:color w:val="231F20"/>
              </w:rPr>
              <w:cr/>
            </w:r>
            <w:r w:rsidRPr="00932A6A">
              <w:rPr>
                <w:rFonts w:eastAsia="FranklinGothicMediumC" w:cs="Times New Roman"/>
                <w:b/>
                <w:color w:val="231F20"/>
              </w:rPr>
              <w:br/>
            </w:r>
            <w:r w:rsidRPr="00932A6A">
              <w:rPr>
                <w:rFonts w:eastAsia="FranklinGothicMediumC" w:cs="Times New Roman"/>
                <w:color w:val="231F20"/>
              </w:rPr>
              <w:t>Обобщение и систематизация знаний по теме 10</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43</w:t>
            </w:r>
          </w:p>
        </w:tc>
      </w:tr>
      <w:tr w:rsidR="00984B81" w:rsidTr="00893C58">
        <w:tc>
          <w:tcPr>
            <w:tcW w:w="326" w:type="pct"/>
            <w:vMerge w:val="restart"/>
          </w:tcPr>
          <w:p w:rsidR="00984B81" w:rsidRPr="00932A6A" w:rsidRDefault="00984B81" w:rsidP="00716605">
            <w:pPr>
              <w:snapToGrid w:val="0"/>
              <w:spacing w:before="57"/>
              <w:ind w:left="113" w:right="59"/>
              <w:contextualSpacing/>
              <w:rPr>
                <w:rFonts w:eastAsia="NewBaskervilleC" w:cs="Times New Roman"/>
                <w:color w:val="231F20"/>
              </w:rPr>
            </w:pPr>
            <w:r w:rsidRPr="00932A6A">
              <w:rPr>
                <w:rFonts w:eastAsia="FranklinGothicDemiC" w:cs="Times New Roman"/>
                <w:b/>
                <w:bCs/>
                <w:color w:val="231F20"/>
              </w:rPr>
              <w:t>Тема 11. Органы чувств. Анал</w:t>
            </w:r>
            <w:r w:rsidRPr="00932A6A">
              <w:rPr>
                <w:rFonts w:eastAsia="FranklinGothicDemiC" w:cs="Times New Roman"/>
                <w:b/>
                <w:bCs/>
                <w:color w:val="231F20"/>
              </w:rPr>
              <w:lastRenderedPageBreak/>
              <w:t>изато</w:t>
            </w:r>
            <w:r>
              <w:rPr>
                <w:rFonts w:eastAsia="FranklinGothicDemiC" w:cs="Times New Roman"/>
                <w:b/>
                <w:bCs/>
                <w:color w:val="231F20"/>
              </w:rPr>
              <w:t>11</w:t>
            </w:r>
            <w:r w:rsidRPr="00932A6A">
              <w:rPr>
                <w:rFonts w:eastAsia="FranklinGothicDemiC" w:cs="Times New Roman"/>
                <w:b/>
                <w:bCs/>
                <w:color w:val="231F20"/>
              </w:rPr>
              <w:t>ры</w:t>
            </w:r>
            <w:r w:rsidRPr="00C06FC7">
              <w:rPr>
                <w:rFonts w:eastAsia="FranklinGothicDemiC" w:cs="Times New Roman"/>
                <w:bCs/>
                <w:color w:val="231F20"/>
              </w:rPr>
              <w:t xml:space="preserve"> (7 ч)</w:t>
            </w:r>
          </w:p>
        </w:tc>
        <w:tc>
          <w:tcPr>
            <w:tcW w:w="338" w:type="pct"/>
          </w:tcPr>
          <w:p w:rsidR="00984B81" w:rsidRPr="001C72B3" w:rsidRDefault="00984B81" w:rsidP="006C3470">
            <w:pPr>
              <w:pStyle w:val="af"/>
              <w:numPr>
                <w:ilvl w:val="0"/>
                <w:numId w:val="3"/>
              </w:numPr>
              <w:spacing w:before="17"/>
              <w:rPr>
                <w:rFonts w:eastAsia="NewBaskervilleC"/>
                <w:b/>
                <w:color w:val="231F20"/>
              </w:rPr>
            </w:pPr>
          </w:p>
        </w:tc>
        <w:tc>
          <w:tcPr>
            <w:tcW w:w="334" w:type="pct"/>
            <w:gridSpan w:val="3"/>
          </w:tcPr>
          <w:p w:rsidR="00984B81" w:rsidRPr="00975AC2" w:rsidRDefault="00984B81" w:rsidP="00716605">
            <w:pPr>
              <w:spacing w:before="17"/>
              <w:ind w:left="113"/>
              <w:contextualSpacing/>
              <w:rPr>
                <w:rFonts w:eastAsia="NewBaskervilleC" w:cs="Times New Roman"/>
                <w:b/>
                <w:color w:val="231F20"/>
              </w:rPr>
            </w:pPr>
            <w:r>
              <w:rPr>
                <w:rFonts w:eastAsia="NewBaskervilleC" w:cs="Times New Roman"/>
                <w:b/>
                <w:color w:val="231F20"/>
              </w:rPr>
              <w:t>2</w:t>
            </w:r>
            <w:r w:rsidR="00893C58">
              <w:rPr>
                <w:rFonts w:eastAsia="NewBaskervilleC" w:cs="Times New Roman"/>
                <w:b/>
                <w:color w:val="231F20"/>
              </w:rPr>
              <w:t>.03</w:t>
            </w:r>
          </w:p>
        </w:tc>
        <w:tc>
          <w:tcPr>
            <w:tcW w:w="300" w:type="pct"/>
            <w:gridSpan w:val="7"/>
          </w:tcPr>
          <w:p w:rsidR="00984B81" w:rsidRPr="00975AC2" w:rsidRDefault="00984B81" w:rsidP="00716605">
            <w:pPr>
              <w:spacing w:before="17"/>
              <w:ind w:left="113"/>
              <w:contextualSpacing/>
              <w:rPr>
                <w:rFonts w:eastAsia="NewBaskervilleC" w:cs="Times New Roman"/>
                <w:b/>
                <w:color w:val="231F20"/>
              </w:rPr>
            </w:pPr>
          </w:p>
        </w:tc>
        <w:tc>
          <w:tcPr>
            <w:tcW w:w="2313" w:type="pct"/>
          </w:tcPr>
          <w:p w:rsidR="00984B81" w:rsidRPr="004011ED" w:rsidRDefault="00984B81" w:rsidP="00716605">
            <w:pPr>
              <w:spacing w:before="17"/>
              <w:ind w:left="113"/>
              <w:contextualSpacing/>
              <w:rPr>
                <w:rFonts w:eastAsia="NewBaskervilleC" w:cs="Times New Roman"/>
                <w:color w:val="231F20"/>
              </w:rPr>
            </w:pPr>
            <w:r w:rsidRPr="00975AC2">
              <w:rPr>
                <w:rFonts w:eastAsia="NewBaskervilleC" w:cs="Times New Roman"/>
                <w:b/>
                <w:color w:val="231F20"/>
              </w:rPr>
              <w:t>Как мы воспринимаем мир</w:t>
            </w:r>
            <w:r w:rsidRPr="00975AC2">
              <w:rPr>
                <w:rFonts w:eastAsia="NewBaskervilleC" w:cs="Times New Roman"/>
                <w:b/>
                <w:color w:val="231F20"/>
              </w:rPr>
              <w:cr/>
            </w:r>
            <w:r w:rsidRPr="00975AC2">
              <w:rPr>
                <w:rFonts w:eastAsia="NewBaskervilleC" w:cs="Times New Roman"/>
                <w:color w:val="231F20"/>
              </w:rPr>
              <w:br/>
            </w:r>
            <w:r w:rsidRPr="00932A6A">
              <w:rPr>
                <w:rFonts w:eastAsia="NewBaskervilleC" w:cs="Times New Roman"/>
                <w:color w:val="231F20"/>
              </w:rPr>
              <w:t>Значение органов чувств. Специфичность органов чувств. Понятие об анализаторах</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44</w:t>
            </w:r>
          </w:p>
        </w:tc>
      </w:tr>
      <w:tr w:rsidR="00984B81" w:rsidTr="00893C58">
        <w:tc>
          <w:tcPr>
            <w:tcW w:w="326" w:type="pct"/>
            <w:vMerge/>
          </w:tcPr>
          <w:p w:rsidR="00984B81" w:rsidRPr="00932A6A"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34" w:type="pct"/>
            <w:gridSpan w:val="3"/>
          </w:tcPr>
          <w:p w:rsidR="00984B81" w:rsidRPr="00594707" w:rsidRDefault="00984B81" w:rsidP="00716605">
            <w:pPr>
              <w:spacing w:before="13"/>
              <w:ind w:left="113" w:right="59"/>
              <w:contextualSpacing/>
              <w:rPr>
                <w:rFonts w:eastAsia="NewBaskervilleC" w:cs="Times New Roman"/>
                <w:b/>
                <w:color w:val="231F20"/>
              </w:rPr>
            </w:pPr>
            <w:r>
              <w:rPr>
                <w:rFonts w:eastAsia="NewBaskervilleC" w:cs="Times New Roman"/>
                <w:b/>
                <w:color w:val="231F20"/>
              </w:rPr>
              <w:t>4</w:t>
            </w:r>
            <w:r w:rsidR="00893C58">
              <w:rPr>
                <w:rFonts w:eastAsia="NewBaskervilleC" w:cs="Times New Roman"/>
                <w:b/>
                <w:color w:val="231F20"/>
              </w:rPr>
              <w:t>.03</w:t>
            </w:r>
          </w:p>
        </w:tc>
        <w:tc>
          <w:tcPr>
            <w:tcW w:w="300" w:type="pct"/>
            <w:gridSpan w:val="7"/>
          </w:tcPr>
          <w:p w:rsidR="00984B81" w:rsidRPr="00594707"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594707">
              <w:rPr>
                <w:rFonts w:eastAsia="NewBaskervilleC" w:cs="Times New Roman"/>
                <w:b/>
                <w:color w:val="231F20"/>
              </w:rPr>
              <w:t>Орган зрения. Зрительный анализатор</w:t>
            </w:r>
            <w:r w:rsidRPr="00594707">
              <w:rPr>
                <w:rFonts w:eastAsia="NewBaskervilleC" w:cs="Times New Roman"/>
                <w:b/>
                <w:color w:val="231F20"/>
              </w:rPr>
              <w:cr/>
            </w:r>
            <w:r w:rsidRPr="00932A6A">
              <w:rPr>
                <w:rFonts w:eastAsia="NewBaskervilleC" w:cs="Times New Roman"/>
                <w:color w:val="231F20"/>
              </w:rPr>
              <w:t>Строение и функции глаза. Строение зрительного анализатора.</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Pr="00594707" w:rsidRDefault="00984B81" w:rsidP="00716605">
            <w:pPr>
              <w:spacing w:before="13"/>
              <w:ind w:left="113" w:right="59"/>
              <w:contextualSpacing/>
              <w:rPr>
                <w:rFonts w:eastAsia="NewBaskervilleC" w:cs="Times New Roman"/>
                <w:color w:val="231F20"/>
              </w:rPr>
            </w:pPr>
            <w:r w:rsidRPr="00594707">
              <w:rPr>
                <w:rFonts w:eastAsia="NewBaskervilleC" w:cs="Times New Roman"/>
                <w:b/>
                <w:i/>
                <w:color w:val="231F20"/>
              </w:rPr>
              <w:t>Практические работы</w:t>
            </w:r>
            <w:r w:rsidRPr="00594707">
              <w:rPr>
                <w:rFonts w:eastAsia="NewBaskervilleC" w:cs="Times New Roman"/>
                <w:color w:val="231F20"/>
              </w:rPr>
              <w:br/>
            </w:r>
            <w:r>
              <w:rPr>
                <w:rFonts w:eastAsia="NewBaskervilleC" w:cs="Times New Roman"/>
                <w:color w:val="231F20"/>
              </w:rPr>
              <w:t>«Обнаружение слепого пятна».</w:t>
            </w:r>
            <w:r w:rsidRPr="00594707">
              <w:rPr>
                <w:rFonts w:eastAsia="NewBaskervilleC" w:cs="Times New Roman"/>
                <w:color w:val="231F20"/>
              </w:rPr>
              <w:br/>
            </w:r>
            <w:r w:rsidRPr="00942E47">
              <w:rPr>
                <w:rFonts w:eastAsia="MS Mincho" w:cs="Times New Roman"/>
              </w:rPr>
              <w:lastRenderedPageBreak/>
              <w:t>*</w:t>
            </w:r>
            <w:r w:rsidRPr="00932A6A">
              <w:rPr>
                <w:rFonts w:eastAsia="NewBaskervilleC" w:cs="Times New Roman"/>
                <w:color w:val="231F20"/>
              </w:rPr>
              <w:t xml:space="preserve"> «Исследование распределения </w:t>
            </w:r>
            <w:r>
              <w:rPr>
                <w:rFonts w:eastAsia="NewBaskervilleC" w:cs="Times New Roman"/>
                <w:color w:val="231F20"/>
              </w:rPr>
              <w:t>палочек и колбочек в сетчатке».</w:t>
            </w:r>
            <w:r w:rsidRPr="00594707">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«Наблюдение за работой мышц, приводя</w:t>
            </w:r>
            <w:r>
              <w:rPr>
                <w:rFonts w:eastAsia="NewBaskervilleC" w:cs="Times New Roman"/>
                <w:color w:val="231F20"/>
              </w:rPr>
              <w:t>щих в движение глазное яблоко».</w:t>
            </w:r>
            <w:r w:rsidRPr="00594707">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«Изучение работы хрусталика».</w:t>
            </w:r>
          </w:p>
          <w:p w:rsidR="00984B81" w:rsidRPr="00594707" w:rsidRDefault="00984B81" w:rsidP="00716605">
            <w:pPr>
              <w:spacing w:before="13"/>
              <w:ind w:left="113" w:right="59"/>
              <w:contextualSpacing/>
              <w:rPr>
                <w:rFonts w:eastAsia="NewBaskervilleC" w:cs="Times New Roman"/>
                <w:color w:val="231F20"/>
              </w:rPr>
            </w:pPr>
          </w:p>
          <w:p w:rsidR="00984B81" w:rsidRDefault="00984B81" w:rsidP="00716605">
            <w:r w:rsidRPr="00DF2F68">
              <w:rPr>
                <w:rFonts w:eastAsia="NewBaskervilleC" w:cs="Times New Roman"/>
                <w:b/>
                <w:i/>
                <w:color w:val="231F20"/>
              </w:rPr>
              <w:t>Опыт, проводимый в домашних условиях</w:t>
            </w:r>
            <w:r w:rsidRPr="00932A6A">
              <w:rPr>
                <w:rFonts w:eastAsia="NewBaskervilleC" w:cs="Times New Roman"/>
                <w:color w:val="231F20"/>
              </w:rPr>
              <w:cr/>
            </w:r>
            <w:r w:rsidRPr="00594707">
              <w:rPr>
                <w:rFonts w:eastAsia="NewBaskervilleC" w:cs="Times New Roman"/>
                <w:color w:val="231F20"/>
              </w:rPr>
              <w:br/>
            </w:r>
            <w:r w:rsidRPr="00932A6A">
              <w:rPr>
                <w:rFonts w:eastAsia="NewBaskervilleC" w:cs="Times New Roman"/>
                <w:color w:val="231F20"/>
              </w:rPr>
              <w:t>«Изучение изменения размера зрачка»</w:t>
            </w:r>
          </w:p>
        </w:tc>
        <w:tc>
          <w:tcPr>
            <w:tcW w:w="241" w:type="pct"/>
          </w:tcPr>
          <w:p w:rsidR="00984B81" w:rsidRDefault="00984B81" w:rsidP="00716605"/>
        </w:tc>
        <w:tc>
          <w:tcPr>
            <w:tcW w:w="377" w:type="pct"/>
          </w:tcPr>
          <w:p w:rsidR="00984B81" w:rsidRDefault="00984B81" w:rsidP="00716605">
            <w:r>
              <w:t>45</w:t>
            </w:r>
          </w:p>
        </w:tc>
      </w:tr>
      <w:tr w:rsidR="00984B81" w:rsidTr="00893C58">
        <w:tc>
          <w:tcPr>
            <w:tcW w:w="326" w:type="pct"/>
            <w:vMerge/>
          </w:tcPr>
          <w:p w:rsidR="00984B81" w:rsidRPr="004011ED"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rPr>
                <w:rFonts w:eastAsia="NewBaskervilleC"/>
                <w:b/>
                <w:color w:val="231F20"/>
              </w:rPr>
            </w:pPr>
          </w:p>
        </w:tc>
        <w:tc>
          <w:tcPr>
            <w:tcW w:w="322" w:type="pct"/>
            <w:gridSpan w:val="2"/>
          </w:tcPr>
          <w:p w:rsidR="00984B81" w:rsidRPr="00DF2F68" w:rsidRDefault="00893C58" w:rsidP="00716605">
            <w:pPr>
              <w:spacing w:before="13"/>
              <w:ind w:left="113"/>
              <w:contextualSpacing/>
              <w:rPr>
                <w:rFonts w:eastAsia="NewBaskervilleC" w:cs="Times New Roman"/>
                <w:b/>
                <w:color w:val="231F20"/>
              </w:rPr>
            </w:pPr>
            <w:r>
              <w:rPr>
                <w:rFonts w:eastAsia="NewBaskervilleC" w:cs="Times New Roman"/>
                <w:b/>
                <w:color w:val="231F20"/>
              </w:rPr>
              <w:t>11.03</w:t>
            </w:r>
          </w:p>
        </w:tc>
        <w:tc>
          <w:tcPr>
            <w:tcW w:w="312" w:type="pct"/>
            <w:gridSpan w:val="8"/>
          </w:tcPr>
          <w:p w:rsidR="00984B81" w:rsidRPr="00DF2F68" w:rsidRDefault="00984B81" w:rsidP="00716605">
            <w:pPr>
              <w:spacing w:before="13"/>
              <w:ind w:left="113"/>
              <w:contextualSpacing/>
              <w:rPr>
                <w:rFonts w:eastAsia="NewBaskervilleC" w:cs="Times New Roman"/>
                <w:b/>
                <w:color w:val="231F20"/>
              </w:rPr>
            </w:pPr>
          </w:p>
        </w:tc>
        <w:tc>
          <w:tcPr>
            <w:tcW w:w="2313" w:type="pct"/>
          </w:tcPr>
          <w:p w:rsidR="00984B81" w:rsidRPr="004011ED" w:rsidRDefault="00984B81" w:rsidP="00716605">
            <w:pPr>
              <w:spacing w:before="13"/>
              <w:ind w:left="113"/>
              <w:contextualSpacing/>
              <w:rPr>
                <w:rFonts w:eastAsia="NewBaskervilleC" w:cs="Times New Roman"/>
                <w:color w:val="231F20"/>
              </w:rPr>
            </w:pPr>
            <w:r w:rsidRPr="00DF2F68">
              <w:rPr>
                <w:rFonts w:eastAsia="NewBaskervilleC" w:cs="Times New Roman"/>
                <w:b/>
                <w:color w:val="231F20"/>
              </w:rPr>
              <w:t>Как видит глаз. Нарушения зрения</w:t>
            </w:r>
            <w:r w:rsidRPr="00DF2F68">
              <w:rPr>
                <w:rFonts w:eastAsia="NewBaskervilleC" w:cs="Times New Roman"/>
                <w:b/>
                <w:color w:val="231F20"/>
              </w:rPr>
              <w:cr/>
            </w:r>
            <w:r w:rsidRPr="00DF2F68">
              <w:rPr>
                <w:rFonts w:eastAsia="NewBaskervilleC" w:cs="Times New Roman"/>
                <w:color w:val="231F20"/>
              </w:rPr>
              <w:br/>
            </w:r>
            <w:r w:rsidRPr="00932A6A">
              <w:rPr>
                <w:rFonts w:eastAsia="NewBaskervilleC" w:cs="Times New Roman"/>
                <w:color w:val="231F20"/>
              </w:rPr>
              <w:t>Формирование зрительного образа. Нарушения зрения и их профилактика. Близорукость. Дальнозоркость. Первая помощь при травмах глаза</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46</w:t>
            </w:r>
          </w:p>
        </w:tc>
      </w:tr>
      <w:tr w:rsidR="00984B81" w:rsidTr="00893C58">
        <w:tc>
          <w:tcPr>
            <w:tcW w:w="326" w:type="pct"/>
            <w:vMerge w:val="restart"/>
            <w:tcBorders>
              <w:top w:val="nil"/>
            </w:tcBorders>
          </w:tcPr>
          <w:p w:rsidR="00984B81" w:rsidRPr="004011ED"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20"/>
              <w:ind w:right="55"/>
              <w:rPr>
                <w:rFonts w:eastAsia="NewBaskervilleC"/>
                <w:b/>
                <w:color w:val="231F20"/>
              </w:rPr>
            </w:pPr>
          </w:p>
        </w:tc>
        <w:tc>
          <w:tcPr>
            <w:tcW w:w="322" w:type="pct"/>
            <w:gridSpan w:val="2"/>
          </w:tcPr>
          <w:p w:rsidR="00984B81" w:rsidRPr="00CD5C7F" w:rsidRDefault="00893C58" w:rsidP="00716605">
            <w:pPr>
              <w:spacing w:before="20"/>
              <w:ind w:left="113" w:right="55"/>
              <w:contextualSpacing/>
              <w:rPr>
                <w:rFonts w:eastAsia="NewBaskervilleC" w:cs="Times New Roman"/>
                <w:b/>
                <w:color w:val="231F20"/>
              </w:rPr>
            </w:pPr>
            <w:r>
              <w:rPr>
                <w:rFonts w:eastAsia="NewBaskervilleC" w:cs="Times New Roman"/>
                <w:b/>
                <w:color w:val="231F20"/>
              </w:rPr>
              <w:t>16.03</w:t>
            </w:r>
          </w:p>
        </w:tc>
        <w:tc>
          <w:tcPr>
            <w:tcW w:w="312" w:type="pct"/>
            <w:gridSpan w:val="8"/>
          </w:tcPr>
          <w:p w:rsidR="00984B81" w:rsidRPr="00CD5C7F" w:rsidRDefault="00984B81" w:rsidP="00716605">
            <w:pPr>
              <w:spacing w:before="20"/>
              <w:ind w:left="113" w:right="55"/>
              <w:contextualSpacing/>
              <w:rPr>
                <w:rFonts w:eastAsia="NewBaskervilleC" w:cs="Times New Roman"/>
                <w:b/>
                <w:color w:val="231F20"/>
              </w:rPr>
            </w:pPr>
          </w:p>
        </w:tc>
        <w:tc>
          <w:tcPr>
            <w:tcW w:w="2313" w:type="pct"/>
          </w:tcPr>
          <w:p w:rsidR="00984B81" w:rsidRPr="004B7066" w:rsidRDefault="00984B81" w:rsidP="00716605">
            <w:pPr>
              <w:spacing w:before="20"/>
              <w:ind w:left="113" w:right="55"/>
              <w:contextualSpacing/>
              <w:rPr>
                <w:rFonts w:eastAsia="NewBaskervilleC" w:cs="Times New Roman"/>
                <w:color w:val="231F20"/>
              </w:rPr>
            </w:pPr>
            <w:r w:rsidRPr="00CD5C7F">
              <w:rPr>
                <w:rFonts w:eastAsia="NewBaskervilleC" w:cs="Times New Roman"/>
                <w:b/>
                <w:color w:val="231F20"/>
              </w:rPr>
              <w:t>Орган слуха. Слуховой анализатор</w:t>
            </w:r>
            <w:r w:rsidRPr="00932A6A">
              <w:rPr>
                <w:rFonts w:eastAsia="NewBaskervilleC" w:cs="Times New Roman"/>
                <w:color w:val="231F20"/>
              </w:rPr>
              <w:cr/>
              <w:t>Строение органа слуха. Строение и функции отделов уха. Восприятие звука. Нарушения слуха и меры профилактики этих нарушений.</w:t>
            </w:r>
          </w:p>
          <w:p w:rsidR="00984B81" w:rsidRPr="004B7066" w:rsidRDefault="00984B81" w:rsidP="00716605">
            <w:pPr>
              <w:spacing w:before="20"/>
              <w:ind w:left="113" w:right="55"/>
              <w:contextualSpacing/>
              <w:rPr>
                <w:rFonts w:eastAsia="NewBaskervilleC" w:cs="Times New Roman"/>
                <w:color w:val="231F20"/>
              </w:rPr>
            </w:pPr>
          </w:p>
          <w:p w:rsidR="00984B81" w:rsidRPr="004011ED" w:rsidRDefault="00984B81" w:rsidP="00716605">
            <w:pPr>
              <w:spacing w:before="20"/>
              <w:ind w:left="113" w:right="55"/>
              <w:contextualSpacing/>
              <w:rPr>
                <w:rFonts w:eastAsia="NewBaskervilleC" w:cs="Times New Roman"/>
                <w:color w:val="231F20"/>
              </w:rPr>
            </w:pPr>
          </w:p>
        </w:tc>
        <w:tc>
          <w:tcPr>
            <w:tcW w:w="771" w:type="pct"/>
          </w:tcPr>
          <w:p w:rsidR="00984B81" w:rsidRPr="00CD5C7F" w:rsidRDefault="00984B81" w:rsidP="00716605">
            <w:pPr>
              <w:spacing w:before="20"/>
              <w:ind w:left="113" w:right="55"/>
              <w:contextualSpacing/>
              <w:rPr>
                <w:rFonts w:eastAsia="NewBaskervilleC" w:cs="Times New Roman"/>
                <w:color w:val="231F20"/>
              </w:rPr>
            </w:pPr>
            <w:r w:rsidRPr="00CD5C7F">
              <w:rPr>
                <w:rFonts w:eastAsia="NewBaskervilleC" w:cs="Times New Roman"/>
                <w:b/>
                <w:i/>
                <w:color w:val="231F20"/>
              </w:rPr>
              <w:t>Практическая работа</w:t>
            </w:r>
            <w:r w:rsidRPr="00CD5C7F">
              <w:rPr>
                <w:rFonts w:eastAsia="NewBaskervilleC" w:cs="Times New Roman"/>
                <w:b/>
                <w:i/>
                <w:color w:val="231F20"/>
              </w:rPr>
              <w:cr/>
            </w:r>
            <w:r w:rsidRPr="00942E47">
              <w:rPr>
                <w:rFonts w:eastAsia="MS Mincho" w:cs="Times New Roman"/>
              </w:rPr>
              <w:t>*</w:t>
            </w:r>
            <w:r w:rsidRPr="00932A6A">
              <w:rPr>
                <w:rFonts w:eastAsia="NewBaskervilleC" w:cs="Times New Roman"/>
                <w:color w:val="231F20"/>
              </w:rPr>
              <w:t xml:space="preserve"> «Выяснение взаимосвязи слуховой трубы и носоглотки».</w:t>
            </w:r>
          </w:p>
          <w:p w:rsidR="00984B81" w:rsidRPr="00CD5C7F" w:rsidRDefault="00984B81" w:rsidP="00716605">
            <w:pPr>
              <w:spacing w:before="20"/>
              <w:ind w:left="113" w:right="55"/>
              <w:contextualSpacing/>
              <w:rPr>
                <w:rFonts w:eastAsia="NewBaskervilleC" w:cs="Times New Roman"/>
                <w:color w:val="231F20"/>
              </w:rPr>
            </w:pPr>
          </w:p>
          <w:p w:rsidR="00984B81" w:rsidRDefault="00984B81" w:rsidP="00716605">
            <w:r w:rsidRPr="00CD5C7F">
              <w:rPr>
                <w:rFonts w:eastAsia="NewBaskervilleC" w:cs="Times New Roman"/>
                <w:b/>
                <w:i/>
                <w:color w:val="231F20"/>
              </w:rPr>
              <w:t>Опыт, проводимый в домашних условиях</w:t>
            </w:r>
            <w:r w:rsidRPr="00932A6A">
              <w:rPr>
                <w:rFonts w:eastAsia="NewBaskervilleC" w:cs="Times New Roman"/>
                <w:color w:val="231F20"/>
              </w:rPr>
              <w:cr/>
            </w:r>
            <w:r w:rsidRPr="00CD5C7F">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«Доказательство </w:t>
            </w:r>
            <w:r w:rsidRPr="00932A6A">
              <w:rPr>
                <w:rFonts w:eastAsia="NewBaskervilleC" w:cs="Times New Roman"/>
                <w:color w:val="231F20"/>
              </w:rPr>
              <w:lastRenderedPageBreak/>
              <w:t>участия мозга в определении направления источника звука»</w:t>
            </w:r>
          </w:p>
        </w:tc>
        <w:tc>
          <w:tcPr>
            <w:tcW w:w="241" w:type="pct"/>
          </w:tcPr>
          <w:p w:rsidR="00984B81" w:rsidRDefault="00984B81" w:rsidP="00716605"/>
        </w:tc>
        <w:tc>
          <w:tcPr>
            <w:tcW w:w="377" w:type="pct"/>
          </w:tcPr>
          <w:p w:rsidR="00984B81" w:rsidRDefault="00984B81" w:rsidP="00716605">
            <w:r>
              <w:t>48</w:t>
            </w:r>
          </w:p>
        </w:tc>
      </w:tr>
      <w:tr w:rsidR="00984B81" w:rsidTr="00893C58">
        <w:tc>
          <w:tcPr>
            <w:tcW w:w="326" w:type="pct"/>
            <w:vMerge/>
          </w:tcPr>
          <w:p w:rsidR="00984B81" w:rsidRPr="00932A6A"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22" w:type="pct"/>
            <w:gridSpan w:val="2"/>
          </w:tcPr>
          <w:p w:rsidR="00984B81" w:rsidRPr="007C5026" w:rsidRDefault="00893C58" w:rsidP="00716605">
            <w:pPr>
              <w:spacing w:before="13"/>
              <w:ind w:left="113" w:right="59"/>
              <w:contextualSpacing/>
              <w:rPr>
                <w:rFonts w:eastAsia="NewBaskervilleC" w:cs="Times New Roman"/>
                <w:b/>
                <w:color w:val="231F20"/>
              </w:rPr>
            </w:pPr>
            <w:r>
              <w:rPr>
                <w:rFonts w:eastAsia="NewBaskervilleC" w:cs="Times New Roman"/>
                <w:b/>
                <w:color w:val="231F20"/>
              </w:rPr>
              <w:t>18.03</w:t>
            </w:r>
          </w:p>
        </w:tc>
        <w:tc>
          <w:tcPr>
            <w:tcW w:w="312" w:type="pct"/>
            <w:gridSpan w:val="8"/>
          </w:tcPr>
          <w:p w:rsidR="00984B81" w:rsidRPr="007C5026"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7C5026">
              <w:rPr>
                <w:rFonts w:eastAsia="NewBaskervilleC" w:cs="Times New Roman"/>
                <w:b/>
                <w:color w:val="231F20"/>
              </w:rPr>
              <w:t>Вестибулярный аппарат. Мышечное чувство и кожная чувствительность</w:t>
            </w:r>
            <w:r w:rsidRPr="00932A6A">
              <w:rPr>
                <w:rFonts w:eastAsia="NewBaskervilleC" w:cs="Times New Roman"/>
                <w:color w:val="231F20"/>
              </w:rPr>
              <w:cr/>
              <w:t>Строение и функции вестибулярного аппарата. Мышечное чувство. Кожная чувствительность. Осязание. Восприятие тепла и холода. Боль.</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Pr="004B7066" w:rsidRDefault="00984B81" w:rsidP="00716605">
            <w:pPr>
              <w:spacing w:before="13"/>
              <w:ind w:left="113" w:right="59"/>
              <w:contextualSpacing/>
              <w:rPr>
                <w:rFonts w:eastAsia="NewBaskervilleC" w:cs="Times New Roman"/>
                <w:color w:val="231F20"/>
              </w:rPr>
            </w:pPr>
            <w:r w:rsidRPr="007C5026">
              <w:rPr>
                <w:rFonts w:eastAsia="NewBaskervilleC" w:cs="Times New Roman"/>
                <w:b/>
                <w:i/>
                <w:color w:val="231F20"/>
              </w:rPr>
              <w:t>Практическая работа</w:t>
            </w:r>
            <w:r w:rsidRPr="007C5026">
              <w:rPr>
                <w:rFonts w:eastAsia="NewBaskervilleC" w:cs="Times New Roman"/>
                <w:b/>
                <w:i/>
                <w:color w:val="231F20"/>
              </w:rPr>
              <w:cr/>
            </w:r>
            <w:r w:rsidRPr="00932A6A">
              <w:rPr>
                <w:rFonts w:eastAsia="NewBaskervilleC" w:cs="Times New Roman"/>
                <w:color w:val="231F20"/>
              </w:rPr>
              <w:t>«Выяснение роли кожно-мышечного чувства».</w:t>
            </w:r>
          </w:p>
          <w:p w:rsidR="00984B81" w:rsidRPr="004B7066" w:rsidRDefault="00984B81" w:rsidP="00716605">
            <w:pPr>
              <w:spacing w:before="13"/>
              <w:ind w:left="113" w:right="59"/>
              <w:contextualSpacing/>
              <w:rPr>
                <w:rFonts w:eastAsia="NewBaskervilleC" w:cs="Times New Roman"/>
                <w:color w:val="231F20"/>
              </w:rPr>
            </w:pPr>
          </w:p>
          <w:p w:rsidR="00984B81" w:rsidRDefault="00984B81" w:rsidP="00716605">
            <w:r w:rsidRPr="007C5026">
              <w:rPr>
                <w:rFonts w:eastAsia="NewBaskervilleC" w:cs="Times New Roman"/>
                <w:b/>
                <w:i/>
                <w:color w:val="231F20"/>
              </w:rPr>
              <w:t>Опыт, проводимый в домашних условиях</w:t>
            </w:r>
            <w:r w:rsidRPr="00932A6A">
              <w:rPr>
                <w:rFonts w:eastAsia="NewBaskervilleC" w:cs="Times New Roman"/>
                <w:color w:val="231F20"/>
              </w:rPr>
              <w:cr/>
            </w:r>
            <w:r w:rsidRPr="007C5026">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«Доказательство функции полукружных каналов»</w:t>
            </w:r>
          </w:p>
        </w:tc>
        <w:tc>
          <w:tcPr>
            <w:tcW w:w="241" w:type="pct"/>
          </w:tcPr>
          <w:p w:rsidR="00984B81" w:rsidRDefault="00984B81" w:rsidP="00716605"/>
        </w:tc>
        <w:tc>
          <w:tcPr>
            <w:tcW w:w="377" w:type="pct"/>
          </w:tcPr>
          <w:p w:rsidR="00984B81" w:rsidRDefault="00984B81" w:rsidP="00716605">
            <w:r>
              <w:t>48</w:t>
            </w:r>
          </w:p>
        </w:tc>
      </w:tr>
      <w:tr w:rsidR="00984B81" w:rsidTr="00893C58">
        <w:tc>
          <w:tcPr>
            <w:tcW w:w="326" w:type="pct"/>
            <w:vMerge/>
          </w:tcPr>
          <w:p w:rsidR="00984B81" w:rsidRPr="00932A6A" w:rsidRDefault="00984B81" w:rsidP="00716605">
            <w:pPr>
              <w:snapToGrid w:val="0"/>
              <w:spacing w:before="57"/>
              <w:ind w:left="113"/>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7"/>
              <w:ind w:right="56"/>
              <w:rPr>
                <w:rFonts w:eastAsia="NewBaskervilleC"/>
                <w:b/>
                <w:color w:val="231F20"/>
              </w:rPr>
            </w:pPr>
          </w:p>
        </w:tc>
        <w:tc>
          <w:tcPr>
            <w:tcW w:w="314" w:type="pct"/>
          </w:tcPr>
          <w:p w:rsidR="00984B81" w:rsidRPr="00287821" w:rsidRDefault="00893C58" w:rsidP="00716605">
            <w:pPr>
              <w:spacing w:before="17"/>
              <w:ind w:left="113" w:right="56"/>
              <w:contextualSpacing/>
              <w:rPr>
                <w:rFonts w:eastAsia="NewBaskervilleC" w:cs="Times New Roman"/>
                <w:b/>
                <w:color w:val="231F20"/>
              </w:rPr>
            </w:pPr>
            <w:r>
              <w:rPr>
                <w:rFonts w:eastAsia="NewBaskervilleC" w:cs="Times New Roman"/>
                <w:b/>
                <w:color w:val="231F20"/>
              </w:rPr>
              <w:t>1.04</w:t>
            </w:r>
          </w:p>
        </w:tc>
        <w:tc>
          <w:tcPr>
            <w:tcW w:w="320" w:type="pct"/>
            <w:gridSpan w:val="9"/>
          </w:tcPr>
          <w:p w:rsidR="00984B81" w:rsidRPr="00287821" w:rsidRDefault="00984B81" w:rsidP="00716605">
            <w:pPr>
              <w:spacing w:before="17"/>
              <w:ind w:left="113" w:right="56"/>
              <w:contextualSpacing/>
              <w:rPr>
                <w:rFonts w:eastAsia="NewBaskervilleC" w:cs="Times New Roman"/>
                <w:b/>
                <w:color w:val="231F20"/>
              </w:rPr>
            </w:pPr>
          </w:p>
        </w:tc>
        <w:tc>
          <w:tcPr>
            <w:tcW w:w="2313" w:type="pct"/>
          </w:tcPr>
          <w:p w:rsidR="00984B81" w:rsidRPr="004B7066" w:rsidRDefault="00984B81" w:rsidP="00716605">
            <w:pPr>
              <w:spacing w:before="17"/>
              <w:ind w:left="113" w:right="56"/>
              <w:contextualSpacing/>
              <w:rPr>
                <w:rFonts w:eastAsia="NewBaskervilleC" w:cs="Times New Roman"/>
                <w:color w:val="231F20"/>
              </w:rPr>
            </w:pPr>
            <w:r w:rsidRPr="00287821">
              <w:rPr>
                <w:rFonts w:eastAsia="NewBaskervilleC" w:cs="Times New Roman"/>
                <w:b/>
                <w:color w:val="231F20"/>
              </w:rPr>
              <w:t>Органы обоняния и вкуса</w:t>
            </w:r>
            <w:r w:rsidRPr="00287821">
              <w:rPr>
                <w:rFonts w:eastAsia="NewBaskervilleC" w:cs="Times New Roman"/>
                <w:b/>
                <w:color w:val="231F20"/>
              </w:rPr>
              <w:cr/>
            </w:r>
            <w:r w:rsidRPr="00932A6A">
              <w:rPr>
                <w:rFonts w:eastAsia="NewBaskervilleC" w:cs="Times New Roman"/>
                <w:color w:val="231F20"/>
              </w:rPr>
              <w:t>Строение и функции органа обоняния. Строение и функции органа вкуса.</w:t>
            </w:r>
          </w:p>
          <w:p w:rsidR="00984B81" w:rsidRPr="004B7066" w:rsidRDefault="00984B81" w:rsidP="00716605">
            <w:pPr>
              <w:spacing w:before="17"/>
              <w:ind w:left="113" w:right="56"/>
              <w:contextualSpacing/>
              <w:rPr>
                <w:rFonts w:eastAsia="NewBaskervilleC" w:cs="Times New Roman"/>
                <w:color w:val="231F20"/>
              </w:rPr>
            </w:pPr>
          </w:p>
          <w:p w:rsidR="00984B81" w:rsidRPr="004011ED" w:rsidRDefault="00984B81" w:rsidP="00716605">
            <w:pPr>
              <w:spacing w:before="17"/>
              <w:ind w:left="113" w:right="56"/>
              <w:contextualSpacing/>
              <w:rPr>
                <w:rFonts w:eastAsia="NewBaskervilleC" w:cs="Times New Roman"/>
                <w:color w:val="231F20"/>
              </w:rPr>
            </w:pPr>
          </w:p>
        </w:tc>
        <w:tc>
          <w:tcPr>
            <w:tcW w:w="771" w:type="pct"/>
          </w:tcPr>
          <w:p w:rsidR="00984B81" w:rsidRDefault="00984B81" w:rsidP="00716605">
            <w:r w:rsidRPr="00287821">
              <w:rPr>
                <w:rFonts w:eastAsia="NewBaskervilleC" w:cs="Times New Roman"/>
                <w:b/>
                <w:i/>
                <w:color w:val="231F20"/>
              </w:rPr>
              <w:t>Опыты, проводимые в домашних условиях</w:t>
            </w:r>
            <w:r w:rsidRPr="00932A6A">
              <w:rPr>
                <w:rFonts w:eastAsia="NewBaskervilleC" w:cs="Times New Roman"/>
                <w:color w:val="231F20"/>
              </w:rPr>
              <w:cr/>
            </w:r>
            <w:r w:rsidRPr="00287821">
              <w:rPr>
                <w:rFonts w:eastAsia="NewBaskervilleC" w:cs="Times New Roman"/>
                <w:color w:val="231F20"/>
              </w:rPr>
              <w:br/>
            </w:r>
            <w:r w:rsidRPr="00932A6A">
              <w:rPr>
                <w:rFonts w:eastAsia="NewBaskervilleC" w:cs="Times New Roman"/>
                <w:color w:val="231F20"/>
              </w:rPr>
              <w:t>«Обнаружение разных вкусовых рецепторов языка».</w:t>
            </w:r>
            <w:r w:rsidRPr="00932A6A">
              <w:rPr>
                <w:rFonts w:eastAsia="NewBaskervilleC" w:cs="Times New Roman"/>
                <w:color w:val="231F20"/>
              </w:rPr>
              <w:cr/>
            </w:r>
            <w:r w:rsidRPr="004B7066">
              <w:rPr>
                <w:rFonts w:eastAsia="NewBaskervilleC" w:cs="Times New Roman"/>
                <w:color w:val="231F20"/>
              </w:rPr>
              <w:br/>
            </w:r>
            <w:r w:rsidRPr="00942E47">
              <w:rPr>
                <w:rFonts w:eastAsia="MS Mincho" w:cs="Times New Roman"/>
              </w:rPr>
              <w:t>*</w:t>
            </w:r>
            <w:r w:rsidRPr="00932A6A">
              <w:rPr>
                <w:rFonts w:eastAsia="NewBaskervilleC" w:cs="Times New Roman"/>
                <w:color w:val="231F20"/>
              </w:rPr>
              <w:t xml:space="preserve"> «Определение взаимосвязи органов вкуса и обоняния»</w:t>
            </w:r>
          </w:p>
        </w:tc>
        <w:tc>
          <w:tcPr>
            <w:tcW w:w="241" w:type="pct"/>
          </w:tcPr>
          <w:p w:rsidR="00984B81" w:rsidRDefault="00984B81" w:rsidP="00716605"/>
        </w:tc>
        <w:tc>
          <w:tcPr>
            <w:tcW w:w="377" w:type="pct"/>
          </w:tcPr>
          <w:p w:rsidR="00984B81" w:rsidRDefault="00984B81" w:rsidP="00716605">
            <w:r>
              <w:t>49</w:t>
            </w:r>
          </w:p>
        </w:tc>
      </w:tr>
      <w:tr w:rsidR="00984B81" w:rsidTr="00893C58">
        <w:tc>
          <w:tcPr>
            <w:tcW w:w="326" w:type="pct"/>
            <w:vMerge/>
          </w:tcPr>
          <w:p w:rsidR="00984B81" w:rsidRPr="004011ED"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ind w:right="58"/>
              <w:rPr>
                <w:rFonts w:eastAsia="NewBaskervilleC"/>
                <w:b/>
                <w:color w:val="231F20"/>
              </w:rPr>
            </w:pPr>
          </w:p>
        </w:tc>
        <w:tc>
          <w:tcPr>
            <w:tcW w:w="314" w:type="pct"/>
          </w:tcPr>
          <w:p w:rsidR="00984B81" w:rsidRPr="00287821" w:rsidRDefault="00893C58" w:rsidP="00716605">
            <w:pPr>
              <w:ind w:left="113" w:right="58"/>
              <w:contextualSpacing/>
              <w:rPr>
                <w:rFonts w:eastAsia="NewBaskervilleC" w:cs="Times New Roman"/>
                <w:b/>
                <w:color w:val="231F20"/>
              </w:rPr>
            </w:pPr>
            <w:r>
              <w:rPr>
                <w:rFonts w:eastAsia="NewBaskervilleC" w:cs="Times New Roman"/>
                <w:b/>
                <w:color w:val="231F20"/>
              </w:rPr>
              <w:t>6.04</w:t>
            </w:r>
          </w:p>
        </w:tc>
        <w:tc>
          <w:tcPr>
            <w:tcW w:w="320" w:type="pct"/>
            <w:gridSpan w:val="9"/>
          </w:tcPr>
          <w:p w:rsidR="00984B81" w:rsidRPr="00287821" w:rsidRDefault="00984B81" w:rsidP="00716605">
            <w:pPr>
              <w:ind w:left="113" w:right="58"/>
              <w:contextualSpacing/>
              <w:rPr>
                <w:rFonts w:eastAsia="NewBaskervilleC" w:cs="Times New Roman"/>
                <w:b/>
                <w:color w:val="231F20"/>
              </w:rPr>
            </w:pPr>
          </w:p>
        </w:tc>
        <w:tc>
          <w:tcPr>
            <w:tcW w:w="2313" w:type="pct"/>
          </w:tcPr>
          <w:p w:rsidR="00984B81" w:rsidRPr="004011ED" w:rsidRDefault="00984B81" w:rsidP="00716605">
            <w:pPr>
              <w:ind w:left="113" w:right="58"/>
              <w:contextualSpacing/>
              <w:rPr>
                <w:rFonts w:eastAsia="NewBaskervilleC" w:cs="Times New Roman"/>
                <w:color w:val="231F20"/>
              </w:rPr>
            </w:pPr>
            <w:r w:rsidRPr="00287821">
              <w:rPr>
                <w:rFonts w:eastAsia="NewBaskervilleC" w:cs="Times New Roman"/>
                <w:b/>
                <w:color w:val="231F20"/>
              </w:rPr>
              <w:t>Обобщающий урок «Строение и функции органов чувств и анализаторов»</w:t>
            </w:r>
            <w:r w:rsidRPr="00287821">
              <w:rPr>
                <w:rFonts w:eastAsia="NewBaskervilleC" w:cs="Times New Roman"/>
                <w:b/>
                <w:color w:val="231F20"/>
              </w:rPr>
              <w:cr/>
            </w:r>
            <w:r w:rsidRPr="00287821">
              <w:rPr>
                <w:rFonts w:eastAsia="NewBaskervilleC" w:cs="Times New Roman"/>
                <w:color w:val="231F20"/>
              </w:rPr>
              <w:br/>
            </w:r>
            <w:r w:rsidRPr="00932A6A">
              <w:rPr>
                <w:rFonts w:eastAsia="NewBaskervilleC" w:cs="Times New Roman"/>
                <w:color w:val="231F20"/>
              </w:rPr>
              <w:t>Обобщение и систематизация знаний по теме 11</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50</w:t>
            </w:r>
          </w:p>
        </w:tc>
      </w:tr>
      <w:tr w:rsidR="00984B81" w:rsidTr="00893C58">
        <w:tc>
          <w:tcPr>
            <w:tcW w:w="326" w:type="pct"/>
          </w:tcPr>
          <w:p w:rsidR="00984B81" w:rsidRPr="00932A6A" w:rsidRDefault="00984B81" w:rsidP="00716605">
            <w:pPr>
              <w:snapToGrid w:val="0"/>
              <w:spacing w:before="57"/>
              <w:ind w:left="113" w:right="55"/>
              <w:contextualSpacing/>
              <w:rPr>
                <w:rFonts w:eastAsia="NewBaskervilleC" w:cs="Times New Roman"/>
                <w:color w:val="231F20"/>
              </w:rPr>
            </w:pPr>
            <w:r w:rsidRPr="00932A6A">
              <w:rPr>
                <w:rFonts w:eastAsia="NewBaskervilleC" w:cs="Times New Roman"/>
                <w:b/>
                <w:color w:val="231F20"/>
              </w:rPr>
              <w:t>Тема 12. Учение о высш</w:t>
            </w:r>
            <w:r w:rsidRPr="00932A6A">
              <w:rPr>
                <w:rFonts w:eastAsia="NewBaskervilleC" w:cs="Times New Roman"/>
                <w:b/>
                <w:color w:val="231F20"/>
              </w:rPr>
              <w:lastRenderedPageBreak/>
              <w:t xml:space="preserve">ей </w:t>
            </w:r>
            <w:r w:rsidR="00893C58">
              <w:rPr>
                <w:rFonts w:eastAsia="NewBaskervilleC" w:cs="Times New Roman"/>
                <w:b/>
                <w:color w:val="231F20"/>
              </w:rPr>
              <w:t>13</w:t>
            </w:r>
            <w:r w:rsidRPr="00932A6A">
              <w:rPr>
                <w:rFonts w:eastAsia="NewBaskervilleC" w:cs="Times New Roman"/>
                <w:b/>
                <w:color w:val="231F20"/>
              </w:rPr>
              <w:t>нервной деятельности</w:t>
            </w:r>
            <w:r w:rsidRPr="00C06FC7">
              <w:rPr>
                <w:rFonts w:eastAsia="NewBaskervilleC" w:cs="Times New Roman"/>
                <w:color w:val="231F20"/>
              </w:rPr>
              <w:t xml:space="preserve"> (8 ч</w:t>
            </w:r>
            <w:r>
              <w:rPr>
                <w:rFonts w:eastAsia="NewBaskervilleC" w:cs="Times New Roman"/>
                <w:color w:val="231F20"/>
              </w:rPr>
              <w:t>)</w:t>
            </w: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14" w:type="pct"/>
          </w:tcPr>
          <w:p w:rsidR="00984B81" w:rsidRPr="00D17C06" w:rsidRDefault="00893C58" w:rsidP="00716605">
            <w:pPr>
              <w:spacing w:before="13"/>
              <w:ind w:left="113" w:right="59"/>
              <w:contextualSpacing/>
              <w:rPr>
                <w:rFonts w:eastAsia="NewBaskervilleC" w:cs="Times New Roman"/>
                <w:b/>
                <w:color w:val="231F20"/>
              </w:rPr>
            </w:pPr>
            <w:r>
              <w:rPr>
                <w:rFonts w:eastAsia="NewBaskervilleC" w:cs="Times New Roman"/>
                <w:b/>
                <w:color w:val="231F20"/>
              </w:rPr>
              <w:t>8.04</w:t>
            </w:r>
          </w:p>
        </w:tc>
        <w:tc>
          <w:tcPr>
            <w:tcW w:w="320" w:type="pct"/>
            <w:gridSpan w:val="9"/>
          </w:tcPr>
          <w:p w:rsidR="00984B81" w:rsidRPr="00D17C06"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D17C06">
              <w:rPr>
                <w:rFonts w:eastAsia="NewBaskervilleC" w:cs="Times New Roman"/>
                <w:b/>
                <w:color w:val="231F20"/>
              </w:rPr>
              <w:t>И.М. Сеченов и И.П. Павлов — создатели учения о высшей нервной деятельности. Безусловные и условные рефлексы</w:t>
            </w:r>
            <w:r w:rsidRPr="00D17C06">
              <w:rPr>
                <w:rFonts w:eastAsia="NewBaskervilleC" w:cs="Times New Roman"/>
                <w:b/>
                <w:color w:val="231F20"/>
              </w:rPr>
              <w:cr/>
            </w:r>
            <w:r w:rsidRPr="00932A6A">
              <w:rPr>
                <w:rFonts w:eastAsia="NewBaskervilleC" w:cs="Times New Roman"/>
                <w:color w:val="231F20"/>
              </w:rPr>
              <w:t>Высшая нервная деятельность. Вклад И.М. Сеченова и И.П. Павлова в исследование ВНД. Классификация безусловных рефлексов. Инстинкт. Классификация условных рефлексов.</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Default="00984B81" w:rsidP="00716605">
            <w:r w:rsidRPr="00D17C06">
              <w:rPr>
                <w:rFonts w:eastAsia="NewBaskervilleC" w:cs="Times New Roman"/>
                <w:b/>
                <w:i/>
                <w:color w:val="231F20"/>
              </w:rPr>
              <w:lastRenderedPageBreak/>
              <w:t>Опыт, проводимый в домашних условиях</w:t>
            </w:r>
            <w:r w:rsidRPr="00932A6A">
              <w:rPr>
                <w:rFonts w:eastAsia="NewBaskervilleC" w:cs="Times New Roman"/>
                <w:color w:val="231F20"/>
              </w:rPr>
              <w:cr/>
            </w:r>
            <w:r w:rsidRPr="00D17C06">
              <w:rPr>
                <w:rFonts w:eastAsia="NewBaskervilleC" w:cs="Times New Roman"/>
                <w:color w:val="231F20"/>
              </w:rPr>
              <w:br/>
            </w:r>
            <w:r w:rsidRPr="00932A6A">
              <w:rPr>
                <w:rFonts w:eastAsia="NewBaskervilleC" w:cs="Times New Roman"/>
                <w:color w:val="231F20"/>
              </w:rPr>
              <w:t xml:space="preserve">«Проверка ориентировочного </w:t>
            </w:r>
            <w:r w:rsidRPr="00932A6A">
              <w:rPr>
                <w:rFonts w:eastAsia="NewBaskervilleC" w:cs="Times New Roman"/>
                <w:color w:val="231F20"/>
              </w:rPr>
              <w:lastRenderedPageBreak/>
              <w:t>рефлекса у окружающих»</w:t>
            </w:r>
          </w:p>
        </w:tc>
        <w:tc>
          <w:tcPr>
            <w:tcW w:w="241" w:type="pct"/>
          </w:tcPr>
          <w:p w:rsidR="00984B81" w:rsidRDefault="00984B81" w:rsidP="00716605"/>
        </w:tc>
        <w:tc>
          <w:tcPr>
            <w:tcW w:w="377" w:type="pct"/>
          </w:tcPr>
          <w:p w:rsidR="00984B81" w:rsidRDefault="00984B81" w:rsidP="00716605">
            <w:r>
              <w:t>51</w:t>
            </w:r>
          </w:p>
        </w:tc>
      </w:tr>
      <w:tr w:rsidR="00984B81" w:rsidTr="00893C58">
        <w:tc>
          <w:tcPr>
            <w:tcW w:w="326" w:type="pct"/>
            <w:vMerge w:val="restart"/>
            <w:tcBorders>
              <w:top w:val="nil"/>
            </w:tcBorders>
          </w:tcPr>
          <w:p w:rsidR="00984B81" w:rsidRPr="004011ED"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14" w:type="pct"/>
          </w:tcPr>
          <w:p w:rsidR="00984B81" w:rsidRPr="00E13008"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13.04</w:t>
            </w:r>
          </w:p>
        </w:tc>
        <w:tc>
          <w:tcPr>
            <w:tcW w:w="320" w:type="pct"/>
            <w:gridSpan w:val="9"/>
          </w:tcPr>
          <w:p w:rsidR="00984B81" w:rsidRPr="00E13008"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color w:val="231F20"/>
              </w:rPr>
            </w:pPr>
            <w:r w:rsidRPr="00E13008">
              <w:rPr>
                <w:rFonts w:eastAsia="NewBaskervilleC" w:cs="Times New Roman"/>
                <w:b/>
                <w:color w:val="231F20"/>
              </w:rPr>
              <w:t>Образование и торможение условного рефлекса</w:t>
            </w:r>
            <w:r w:rsidRPr="00932A6A">
              <w:rPr>
                <w:rFonts w:eastAsia="NewBaskervilleC" w:cs="Times New Roman"/>
                <w:color w:val="231F20"/>
              </w:rPr>
              <w:cr/>
            </w:r>
            <w:r w:rsidRPr="00E13008">
              <w:rPr>
                <w:rFonts w:eastAsia="NewBaskervilleC" w:cs="Times New Roman"/>
                <w:color w:val="231F20"/>
              </w:rPr>
              <w:br/>
            </w:r>
            <w:r w:rsidRPr="00932A6A">
              <w:rPr>
                <w:rFonts w:eastAsia="NewBaskervilleC" w:cs="Times New Roman"/>
                <w:color w:val="231F20"/>
              </w:rPr>
              <w:t xml:space="preserve">Механизм образования условного рефлекса. Доминанта. Вклад П.К. Анохина </w:t>
            </w:r>
            <w:r w:rsidRPr="00932A6A">
              <w:rPr>
                <w:rFonts w:eastAsia="NewBaskervilleC" w:cs="Times New Roman"/>
                <w:color w:val="231F20"/>
              </w:rPr>
              <w:cr/>
              <w:t>в изучение ВНД. Принцип доминанты А.А. Ухтомского. Процессы торможения (работы И.М. Сеченова и И.П. Павлова).</w:t>
            </w:r>
            <w:r w:rsidRPr="00932A6A">
              <w:rPr>
                <w:rFonts w:eastAsia="NewBaskervilleC" w:cs="Times New Roman"/>
                <w:color w:val="231F20"/>
              </w:rPr>
              <w:cr/>
              <w:t>Закон взаимной индукции</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52</w:t>
            </w:r>
          </w:p>
        </w:tc>
      </w:tr>
      <w:tr w:rsidR="00984B81" w:rsidTr="00893C58">
        <w:tc>
          <w:tcPr>
            <w:tcW w:w="326" w:type="pct"/>
            <w:vMerge/>
          </w:tcPr>
          <w:p w:rsidR="00984B81" w:rsidRPr="00932A6A" w:rsidRDefault="00984B81" w:rsidP="00716605">
            <w:pPr>
              <w:snapToGrid w:val="0"/>
              <w:ind w:left="113" w:right="57"/>
              <w:contextualSpacing/>
              <w:rPr>
                <w:rFonts w:cs="Times New Roman"/>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14" w:type="pct"/>
          </w:tcPr>
          <w:p w:rsidR="00984B81" w:rsidRPr="00FA027F"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15.04</w:t>
            </w:r>
          </w:p>
        </w:tc>
        <w:tc>
          <w:tcPr>
            <w:tcW w:w="320" w:type="pct"/>
            <w:gridSpan w:val="9"/>
          </w:tcPr>
          <w:p w:rsidR="00984B81" w:rsidRPr="00FA027F" w:rsidRDefault="00984B81" w:rsidP="00716605">
            <w:pPr>
              <w:spacing w:before="57"/>
              <w:ind w:left="113" w:right="59"/>
              <w:contextualSpacing/>
              <w:rPr>
                <w:rFonts w:eastAsia="NewBaskervilleC" w:cs="Times New Roman"/>
                <w:b/>
                <w:color w:val="231F20"/>
              </w:rPr>
            </w:pPr>
          </w:p>
        </w:tc>
        <w:tc>
          <w:tcPr>
            <w:tcW w:w="2313" w:type="pct"/>
          </w:tcPr>
          <w:p w:rsidR="00984B81" w:rsidRPr="004B7066" w:rsidRDefault="00984B81" w:rsidP="00716605">
            <w:pPr>
              <w:spacing w:before="57"/>
              <w:ind w:left="113" w:right="59"/>
              <w:contextualSpacing/>
              <w:rPr>
                <w:rFonts w:eastAsia="NewBaskervilleC" w:cs="Times New Roman"/>
                <w:color w:val="231F20"/>
              </w:rPr>
            </w:pPr>
            <w:r w:rsidRPr="00FA027F">
              <w:rPr>
                <w:rFonts w:eastAsia="NewBaskervilleC" w:cs="Times New Roman"/>
                <w:b/>
                <w:color w:val="231F20"/>
              </w:rPr>
              <w:t>Особенности высшей нервной деятельности человека</w:t>
            </w:r>
            <w:r w:rsidRPr="00FA027F">
              <w:rPr>
                <w:rFonts w:eastAsia="NewBaskervilleC" w:cs="Times New Roman"/>
                <w:b/>
                <w:color w:val="231F20"/>
              </w:rPr>
              <w:cr/>
            </w:r>
            <w:r w:rsidRPr="00932A6A">
              <w:rPr>
                <w:rFonts w:eastAsia="NewBaskervilleC" w:cs="Times New Roman"/>
                <w:color w:val="231F20"/>
              </w:rPr>
              <w:t>Сигнальные системы. Учение И.П. Павлова о двух сигнальных системах. Значение речи, мышления и сознания.</w:t>
            </w:r>
          </w:p>
          <w:p w:rsidR="00984B81" w:rsidRPr="004B7066" w:rsidRDefault="00984B81" w:rsidP="00716605">
            <w:pPr>
              <w:spacing w:before="57"/>
              <w:ind w:left="113" w:right="59"/>
              <w:contextualSpacing/>
              <w:rPr>
                <w:rFonts w:eastAsia="NewBaskervilleC" w:cs="Times New Roman"/>
                <w:color w:val="231F20"/>
              </w:rPr>
            </w:pPr>
          </w:p>
          <w:p w:rsidR="00984B81" w:rsidRPr="00932A6A" w:rsidRDefault="00984B81" w:rsidP="00716605">
            <w:pPr>
              <w:spacing w:before="57"/>
              <w:ind w:left="113" w:right="59"/>
              <w:contextualSpacing/>
              <w:rPr>
                <w:rFonts w:eastAsia="NewBaskervilleC" w:cs="Times New Roman"/>
                <w:color w:val="231F20"/>
              </w:rPr>
            </w:pPr>
          </w:p>
        </w:tc>
        <w:tc>
          <w:tcPr>
            <w:tcW w:w="771" w:type="pct"/>
          </w:tcPr>
          <w:p w:rsidR="00984B81" w:rsidRDefault="00984B81" w:rsidP="00716605">
            <w:r w:rsidRPr="00FA027F">
              <w:rPr>
                <w:rFonts w:eastAsia="NewBaskervilleC" w:cs="Times New Roman"/>
                <w:b/>
                <w:i/>
                <w:color w:val="231F20"/>
              </w:rPr>
              <w:t>Опыт, проводимый в домашних условиях</w:t>
            </w:r>
            <w:r w:rsidRPr="00932A6A">
              <w:rPr>
                <w:rFonts w:eastAsia="NewBaskervilleC" w:cs="Times New Roman"/>
                <w:color w:val="231F20"/>
              </w:rPr>
              <w:cr/>
            </w:r>
            <w:r w:rsidRPr="00FA027F">
              <w:rPr>
                <w:rFonts w:eastAsia="NewBaskervilleC" w:cs="Times New Roman"/>
                <w:color w:val="231F20"/>
              </w:rPr>
              <w:br/>
            </w:r>
            <w:r w:rsidRPr="00932A6A">
              <w:rPr>
                <w:rFonts w:eastAsia="NewBaskervilleC" w:cs="Times New Roman"/>
                <w:color w:val="231F20"/>
              </w:rPr>
              <w:t>«Проведение операций анализа и синтеза при выявлении признаков изучаемых объектов»</w:t>
            </w:r>
          </w:p>
        </w:tc>
        <w:tc>
          <w:tcPr>
            <w:tcW w:w="241" w:type="pct"/>
          </w:tcPr>
          <w:p w:rsidR="00984B81" w:rsidRDefault="00984B81" w:rsidP="00716605"/>
        </w:tc>
        <w:tc>
          <w:tcPr>
            <w:tcW w:w="377" w:type="pct"/>
          </w:tcPr>
          <w:p w:rsidR="00984B81" w:rsidRDefault="00984B81" w:rsidP="00716605">
            <w:r>
              <w:t>53</w:t>
            </w:r>
          </w:p>
        </w:tc>
      </w:tr>
      <w:tr w:rsidR="00984B81" w:rsidTr="00893C58">
        <w:tc>
          <w:tcPr>
            <w:tcW w:w="326" w:type="pct"/>
            <w:vMerge/>
          </w:tcPr>
          <w:p w:rsidR="00984B81" w:rsidRPr="00EB61EC"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D56FD2"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20.04</w:t>
            </w:r>
          </w:p>
        </w:tc>
        <w:tc>
          <w:tcPr>
            <w:tcW w:w="297" w:type="pct"/>
            <w:gridSpan w:val="6"/>
          </w:tcPr>
          <w:p w:rsidR="00984B81" w:rsidRPr="00D56FD2" w:rsidRDefault="00984B81" w:rsidP="00716605">
            <w:pPr>
              <w:spacing w:before="57"/>
              <w:ind w:left="113" w:right="59"/>
              <w:contextualSpacing/>
              <w:rPr>
                <w:rFonts w:eastAsia="NewBaskervilleC" w:cs="Times New Roman"/>
                <w:b/>
                <w:color w:val="231F20"/>
              </w:rPr>
            </w:pPr>
          </w:p>
        </w:tc>
        <w:tc>
          <w:tcPr>
            <w:tcW w:w="2313" w:type="pct"/>
          </w:tcPr>
          <w:p w:rsidR="00984B81" w:rsidRPr="004B7066" w:rsidRDefault="00984B81" w:rsidP="00716605">
            <w:pPr>
              <w:spacing w:before="57"/>
              <w:ind w:left="113" w:right="59"/>
              <w:contextualSpacing/>
              <w:rPr>
                <w:rFonts w:eastAsia="NewBaskervilleC" w:cs="Times New Roman"/>
                <w:color w:val="231F20"/>
              </w:rPr>
            </w:pPr>
            <w:r w:rsidRPr="00D56FD2">
              <w:rPr>
                <w:rFonts w:eastAsia="NewBaskervilleC" w:cs="Times New Roman"/>
                <w:b/>
                <w:color w:val="231F20"/>
              </w:rPr>
              <w:t>Личность. Интеллект</w:t>
            </w:r>
            <w:r w:rsidRPr="00D56FD2">
              <w:rPr>
                <w:rFonts w:eastAsia="NewBaskervilleC" w:cs="Times New Roman"/>
                <w:b/>
                <w:color w:val="231F20"/>
              </w:rPr>
              <w:cr/>
            </w:r>
            <w:r w:rsidRPr="00EB61EC">
              <w:rPr>
                <w:rFonts w:eastAsia="NewBaskervilleC" w:cs="Times New Roman"/>
                <w:color w:val="231F20"/>
              </w:rPr>
              <w:t>Характеристики личности. Характер. Типы нервной системы по И.П. Павлову. Типы темперамента. Интеллект.</w:t>
            </w:r>
          </w:p>
          <w:p w:rsidR="00984B81" w:rsidRPr="004B7066" w:rsidRDefault="00984B81" w:rsidP="00716605">
            <w:pPr>
              <w:spacing w:before="57"/>
              <w:ind w:left="113" w:right="59"/>
              <w:contextualSpacing/>
              <w:rPr>
                <w:rFonts w:eastAsia="NewBaskervilleC" w:cs="Times New Roman"/>
                <w:color w:val="231F20"/>
              </w:rPr>
            </w:pPr>
          </w:p>
          <w:p w:rsidR="00984B81" w:rsidRPr="004011ED" w:rsidRDefault="00984B81" w:rsidP="00716605">
            <w:pPr>
              <w:spacing w:before="57"/>
              <w:ind w:left="113" w:right="59"/>
              <w:contextualSpacing/>
              <w:rPr>
                <w:rFonts w:eastAsia="NewBaskervilleC" w:cs="Times New Roman"/>
                <w:color w:val="231F20"/>
              </w:rPr>
            </w:pPr>
          </w:p>
        </w:tc>
        <w:tc>
          <w:tcPr>
            <w:tcW w:w="771" w:type="pct"/>
          </w:tcPr>
          <w:p w:rsidR="00984B81" w:rsidRDefault="00984B81" w:rsidP="00716605">
            <w:r w:rsidRPr="00D56FD2">
              <w:rPr>
                <w:rFonts w:eastAsia="NewBaskervilleC" w:cs="Times New Roman"/>
                <w:b/>
                <w:i/>
                <w:color w:val="231F20"/>
              </w:rPr>
              <w:t>Опыт, проводимый в домашних условиях</w:t>
            </w:r>
            <w:r w:rsidRPr="00EB61EC">
              <w:rPr>
                <w:rFonts w:eastAsia="NewBaskervilleC" w:cs="Times New Roman"/>
                <w:color w:val="231F20"/>
              </w:rPr>
              <w:t xml:space="preserve"> </w:t>
            </w:r>
            <w:r w:rsidRPr="00EB61EC">
              <w:rPr>
                <w:rFonts w:eastAsia="NewBaskervilleC" w:cs="Times New Roman"/>
                <w:color w:val="231F20"/>
              </w:rPr>
              <w:cr/>
            </w:r>
            <w:r w:rsidRPr="00D56FD2">
              <w:rPr>
                <w:rFonts w:eastAsia="NewBaskervilleC" w:cs="Times New Roman"/>
                <w:color w:val="231F20"/>
              </w:rPr>
              <w:br/>
            </w:r>
            <w:r w:rsidRPr="00942E47">
              <w:rPr>
                <w:rFonts w:eastAsia="MS Mincho" w:cs="Times New Roman"/>
              </w:rPr>
              <w:t>*</w:t>
            </w:r>
            <w:r w:rsidRPr="00EB61EC">
              <w:rPr>
                <w:rFonts w:eastAsia="NewBaskervilleC" w:cs="Times New Roman"/>
                <w:color w:val="231F20"/>
              </w:rPr>
              <w:t xml:space="preserve"> «Самоанализ черт собственного характера»</w:t>
            </w:r>
          </w:p>
        </w:tc>
        <w:tc>
          <w:tcPr>
            <w:tcW w:w="241" w:type="pct"/>
          </w:tcPr>
          <w:p w:rsidR="00984B81" w:rsidRDefault="00984B81" w:rsidP="00716605"/>
        </w:tc>
        <w:tc>
          <w:tcPr>
            <w:tcW w:w="377" w:type="pct"/>
          </w:tcPr>
          <w:p w:rsidR="00984B81" w:rsidRDefault="00984B81" w:rsidP="00716605">
            <w:r>
              <w:t>54</w:t>
            </w:r>
          </w:p>
        </w:tc>
      </w:tr>
      <w:tr w:rsidR="00984B81" w:rsidTr="00893C58">
        <w:tc>
          <w:tcPr>
            <w:tcW w:w="326" w:type="pct"/>
            <w:vMerge/>
          </w:tcPr>
          <w:p w:rsidR="00984B81" w:rsidRPr="00EB61EC" w:rsidRDefault="00984B81" w:rsidP="00716605">
            <w:pPr>
              <w:snapToGrid w:val="0"/>
              <w:spacing w:before="57"/>
              <w:ind w:left="113" w:right="53"/>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13"/>
              <w:ind w:right="59"/>
              <w:rPr>
                <w:rFonts w:eastAsia="NewBaskervilleC"/>
                <w:b/>
                <w:color w:val="231F20"/>
              </w:rPr>
            </w:pPr>
          </w:p>
        </w:tc>
        <w:tc>
          <w:tcPr>
            <w:tcW w:w="337" w:type="pct"/>
            <w:gridSpan w:val="4"/>
          </w:tcPr>
          <w:p w:rsidR="00984B81" w:rsidRPr="00EC4836" w:rsidRDefault="00893C58" w:rsidP="00716605">
            <w:pPr>
              <w:spacing w:before="13"/>
              <w:ind w:left="113" w:right="59"/>
              <w:contextualSpacing/>
              <w:rPr>
                <w:rFonts w:eastAsia="NewBaskervilleC" w:cs="Times New Roman"/>
                <w:b/>
                <w:color w:val="231F20"/>
              </w:rPr>
            </w:pPr>
            <w:r>
              <w:rPr>
                <w:rFonts w:eastAsia="NewBaskervilleC" w:cs="Times New Roman"/>
                <w:b/>
                <w:color w:val="231F20"/>
              </w:rPr>
              <w:t>22.04</w:t>
            </w:r>
          </w:p>
        </w:tc>
        <w:tc>
          <w:tcPr>
            <w:tcW w:w="297" w:type="pct"/>
            <w:gridSpan w:val="6"/>
          </w:tcPr>
          <w:p w:rsidR="00984B81" w:rsidRPr="00EC4836" w:rsidRDefault="00984B81" w:rsidP="00716605">
            <w:pPr>
              <w:spacing w:before="13"/>
              <w:ind w:left="113" w:right="59"/>
              <w:contextualSpacing/>
              <w:rPr>
                <w:rFonts w:eastAsia="NewBaskervilleC" w:cs="Times New Roman"/>
                <w:b/>
                <w:color w:val="231F20"/>
              </w:rPr>
            </w:pPr>
          </w:p>
        </w:tc>
        <w:tc>
          <w:tcPr>
            <w:tcW w:w="2313" w:type="pct"/>
          </w:tcPr>
          <w:p w:rsidR="00984B81" w:rsidRPr="004B7066" w:rsidRDefault="00984B81" w:rsidP="00716605">
            <w:pPr>
              <w:spacing w:before="13"/>
              <w:ind w:left="113" w:right="59"/>
              <w:contextualSpacing/>
              <w:rPr>
                <w:rFonts w:eastAsia="NewBaskervilleC" w:cs="Times New Roman"/>
                <w:color w:val="231F20"/>
              </w:rPr>
            </w:pPr>
            <w:r w:rsidRPr="00EC4836">
              <w:rPr>
                <w:rFonts w:eastAsia="NewBaskervilleC" w:cs="Times New Roman"/>
                <w:b/>
                <w:color w:val="231F20"/>
              </w:rPr>
              <w:t>Память</w:t>
            </w:r>
            <w:r w:rsidRPr="00EB61EC">
              <w:rPr>
                <w:rFonts w:eastAsia="NewBaskervilleC" w:cs="Times New Roman"/>
                <w:color w:val="231F20"/>
              </w:rPr>
              <w:cr/>
              <w:t>Память как свойство нервной системы. Механизмы памяти. Кратковременная и долговременная память. Виды памяти (двигательная, эмоциональная, образная, словесно-логическая). Произвольная и непроизвольная память. Расстройства памяти.</w:t>
            </w:r>
          </w:p>
          <w:p w:rsidR="00984B81" w:rsidRPr="004B7066" w:rsidRDefault="00984B81" w:rsidP="00716605">
            <w:pPr>
              <w:spacing w:before="13"/>
              <w:ind w:left="113" w:right="59"/>
              <w:contextualSpacing/>
              <w:rPr>
                <w:rFonts w:eastAsia="NewBaskervilleC" w:cs="Times New Roman"/>
                <w:color w:val="231F20"/>
              </w:rPr>
            </w:pPr>
          </w:p>
          <w:p w:rsidR="00984B81" w:rsidRPr="004011ED" w:rsidRDefault="00984B81" w:rsidP="00716605">
            <w:pPr>
              <w:spacing w:before="13"/>
              <w:ind w:left="113" w:right="59"/>
              <w:contextualSpacing/>
              <w:rPr>
                <w:rFonts w:eastAsia="NewBaskervilleC" w:cs="Times New Roman"/>
                <w:color w:val="231F20"/>
              </w:rPr>
            </w:pPr>
          </w:p>
        </w:tc>
        <w:tc>
          <w:tcPr>
            <w:tcW w:w="771" w:type="pct"/>
          </w:tcPr>
          <w:p w:rsidR="00984B81" w:rsidRDefault="00984B81" w:rsidP="00716605">
            <w:r w:rsidRPr="00EC4836">
              <w:rPr>
                <w:rFonts w:eastAsia="NewBaskervilleC" w:cs="Times New Roman"/>
                <w:b/>
                <w:i/>
                <w:color w:val="231F20"/>
              </w:rPr>
              <w:t>Практические работы</w:t>
            </w:r>
            <w:r w:rsidRPr="00EC4836">
              <w:rPr>
                <w:rFonts w:eastAsia="NewBaskervilleC" w:cs="Times New Roman"/>
                <w:b/>
                <w:i/>
                <w:color w:val="231F20"/>
              </w:rPr>
              <w:cr/>
            </w:r>
            <w:r w:rsidRPr="00EC4836">
              <w:rPr>
                <w:rFonts w:eastAsia="NewBaskervilleC" w:cs="Times New Roman"/>
                <w:color w:val="231F20"/>
              </w:rPr>
              <w:br/>
            </w:r>
            <w:r w:rsidRPr="00EB61EC">
              <w:rPr>
                <w:rFonts w:eastAsia="NewBaskervilleC" w:cs="Times New Roman"/>
                <w:color w:val="231F20"/>
              </w:rPr>
              <w:t>«Проверка кратковременной памяти».</w:t>
            </w:r>
            <w:r w:rsidRPr="00EB61EC">
              <w:rPr>
                <w:rFonts w:eastAsia="NewBaskervilleC" w:cs="Times New Roman"/>
                <w:color w:val="231F20"/>
              </w:rPr>
              <w:cr/>
            </w:r>
            <w:r w:rsidRPr="004B7066">
              <w:rPr>
                <w:rFonts w:eastAsia="NewBaskervilleC" w:cs="Times New Roman"/>
                <w:color w:val="231F20"/>
              </w:rPr>
              <w:br/>
            </w:r>
            <w:r w:rsidRPr="00942E47">
              <w:rPr>
                <w:rFonts w:eastAsia="MS Mincho" w:cs="Times New Roman"/>
              </w:rPr>
              <w:t>*</w:t>
            </w:r>
            <w:r w:rsidRPr="00EC4836">
              <w:rPr>
                <w:rFonts w:eastAsia="NewBaskervilleC" w:cs="Times New Roman"/>
                <w:color w:val="231F20"/>
              </w:rPr>
              <w:t xml:space="preserve"> </w:t>
            </w:r>
            <w:r w:rsidRPr="00EB61EC">
              <w:rPr>
                <w:rFonts w:eastAsia="NewBaskervilleC" w:cs="Times New Roman"/>
                <w:color w:val="231F20"/>
              </w:rPr>
              <w:t xml:space="preserve">«Проверка образной, </w:t>
            </w:r>
            <w:r w:rsidRPr="00EB61EC">
              <w:rPr>
                <w:rFonts w:eastAsia="NewBaskervilleC" w:cs="Times New Roman"/>
                <w:color w:val="231F20"/>
              </w:rPr>
              <w:lastRenderedPageBreak/>
              <w:t>эмоциональной, словесно-логической памяти»</w:t>
            </w:r>
          </w:p>
        </w:tc>
        <w:tc>
          <w:tcPr>
            <w:tcW w:w="241" w:type="pct"/>
          </w:tcPr>
          <w:p w:rsidR="00984B81" w:rsidRDefault="00984B81" w:rsidP="00716605"/>
        </w:tc>
        <w:tc>
          <w:tcPr>
            <w:tcW w:w="377" w:type="pct"/>
          </w:tcPr>
          <w:p w:rsidR="00984B81" w:rsidRDefault="00984B81" w:rsidP="00716605">
            <w:r>
              <w:t>55</w:t>
            </w:r>
          </w:p>
        </w:tc>
      </w:tr>
      <w:tr w:rsidR="00984B81" w:rsidTr="00893C58">
        <w:tc>
          <w:tcPr>
            <w:tcW w:w="326" w:type="pct"/>
            <w:vMerge w:val="restart"/>
            <w:tcBorders>
              <w:top w:val="nil"/>
            </w:tcBorders>
          </w:tcPr>
          <w:p w:rsidR="00984B81" w:rsidRPr="00EB61EC"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D90CC7"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27.04</w:t>
            </w:r>
          </w:p>
        </w:tc>
        <w:tc>
          <w:tcPr>
            <w:tcW w:w="297" w:type="pct"/>
            <w:gridSpan w:val="6"/>
          </w:tcPr>
          <w:p w:rsidR="00984B81" w:rsidRPr="00D90CC7"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color w:val="231F20"/>
              </w:rPr>
            </w:pPr>
            <w:r w:rsidRPr="00D90CC7">
              <w:rPr>
                <w:rFonts w:eastAsia="NewBaskervilleC" w:cs="Times New Roman"/>
                <w:b/>
                <w:color w:val="231F20"/>
              </w:rPr>
              <w:t>Эмоции</w:t>
            </w:r>
            <w:r w:rsidRPr="00D90CC7">
              <w:rPr>
                <w:rFonts w:eastAsia="NewBaskervilleC" w:cs="Times New Roman"/>
                <w:b/>
                <w:color w:val="231F20"/>
              </w:rPr>
              <w:cr/>
            </w:r>
            <w:r w:rsidRPr="004B7066">
              <w:rPr>
                <w:rFonts w:eastAsia="NewBaskervilleC" w:cs="Times New Roman"/>
                <w:color w:val="231F20"/>
              </w:rPr>
              <w:br/>
            </w:r>
            <w:r w:rsidRPr="00EB61EC">
              <w:rPr>
                <w:rFonts w:eastAsia="NewBaskervilleC" w:cs="Times New Roman"/>
                <w:color w:val="231F20"/>
              </w:rPr>
              <w:t>Понятие об эмоции. Положительные и отрицательные эмоции. Стресс. Эмоциональные движения. Состояние аффекта. Контроль эмоций</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56</w:t>
            </w:r>
          </w:p>
        </w:tc>
      </w:tr>
      <w:tr w:rsidR="00984B81" w:rsidTr="00893C58">
        <w:tc>
          <w:tcPr>
            <w:tcW w:w="326" w:type="pct"/>
            <w:vMerge/>
          </w:tcPr>
          <w:p w:rsidR="00984B81" w:rsidRPr="00EB61EC"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D90CC7"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29.04</w:t>
            </w:r>
          </w:p>
        </w:tc>
        <w:tc>
          <w:tcPr>
            <w:tcW w:w="297" w:type="pct"/>
            <w:gridSpan w:val="6"/>
          </w:tcPr>
          <w:p w:rsidR="00984B81" w:rsidRPr="00D90CC7"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color w:val="231F20"/>
              </w:rPr>
            </w:pPr>
            <w:r w:rsidRPr="00D90CC7">
              <w:rPr>
                <w:rFonts w:eastAsia="NewBaskervilleC" w:cs="Times New Roman"/>
                <w:b/>
                <w:color w:val="231F20"/>
              </w:rPr>
              <w:t>Сон и бодрствование</w:t>
            </w:r>
            <w:r w:rsidRPr="00D90CC7">
              <w:rPr>
                <w:rFonts w:eastAsia="NewBaskervilleC" w:cs="Times New Roman"/>
                <w:b/>
                <w:color w:val="231F20"/>
              </w:rPr>
              <w:cr/>
            </w:r>
            <w:r w:rsidRPr="00D90CC7">
              <w:rPr>
                <w:rFonts w:eastAsia="NewBaskervilleC" w:cs="Times New Roman"/>
                <w:color w:val="231F20"/>
              </w:rPr>
              <w:br/>
            </w:r>
            <w:r w:rsidRPr="00EB61EC">
              <w:rPr>
                <w:rFonts w:eastAsia="NewBaskervilleC" w:cs="Times New Roman"/>
                <w:color w:val="231F20"/>
              </w:rPr>
              <w:t>Значение сна для человека. Регуляция сна. Биоритмы сна. Нарушения сна</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57</w:t>
            </w:r>
          </w:p>
        </w:tc>
      </w:tr>
      <w:tr w:rsidR="00984B81" w:rsidTr="00893C58">
        <w:tc>
          <w:tcPr>
            <w:tcW w:w="326" w:type="pct"/>
            <w:vMerge/>
          </w:tcPr>
          <w:p w:rsidR="00984B81" w:rsidRPr="004011ED" w:rsidRDefault="00984B81" w:rsidP="00716605">
            <w:pPr>
              <w:snapToGrid w:val="0"/>
              <w:spacing w:before="57"/>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7"/>
              <w:rPr>
                <w:rFonts w:eastAsia="NewBaskervilleC"/>
                <w:b/>
                <w:color w:val="231F20"/>
              </w:rPr>
            </w:pPr>
          </w:p>
        </w:tc>
        <w:tc>
          <w:tcPr>
            <w:tcW w:w="337" w:type="pct"/>
            <w:gridSpan w:val="4"/>
          </w:tcPr>
          <w:p w:rsidR="00984B81" w:rsidRPr="009A600D" w:rsidRDefault="00893C58" w:rsidP="00716605">
            <w:pPr>
              <w:spacing w:before="57"/>
              <w:ind w:left="113" w:right="57"/>
              <w:contextualSpacing/>
              <w:rPr>
                <w:rFonts w:eastAsia="NewBaskervilleC" w:cs="Times New Roman"/>
                <w:b/>
                <w:color w:val="231F20"/>
              </w:rPr>
            </w:pPr>
            <w:r>
              <w:rPr>
                <w:rFonts w:eastAsia="NewBaskervilleC" w:cs="Times New Roman"/>
                <w:b/>
                <w:color w:val="231F20"/>
              </w:rPr>
              <w:t>6.05</w:t>
            </w:r>
          </w:p>
        </w:tc>
        <w:tc>
          <w:tcPr>
            <w:tcW w:w="297" w:type="pct"/>
            <w:gridSpan w:val="6"/>
          </w:tcPr>
          <w:p w:rsidR="00984B81" w:rsidRPr="009A600D" w:rsidRDefault="00984B81" w:rsidP="00716605">
            <w:pPr>
              <w:spacing w:before="57"/>
              <w:ind w:left="113" w:right="57"/>
              <w:contextualSpacing/>
              <w:rPr>
                <w:rFonts w:eastAsia="NewBaskervilleC" w:cs="Times New Roman"/>
                <w:b/>
                <w:color w:val="231F20"/>
              </w:rPr>
            </w:pPr>
          </w:p>
        </w:tc>
        <w:tc>
          <w:tcPr>
            <w:tcW w:w="2313" w:type="pct"/>
          </w:tcPr>
          <w:p w:rsidR="00984B81" w:rsidRPr="004011ED" w:rsidRDefault="00984B81" w:rsidP="00716605">
            <w:pPr>
              <w:spacing w:before="57"/>
              <w:ind w:left="113" w:right="57"/>
              <w:contextualSpacing/>
              <w:rPr>
                <w:rFonts w:eastAsia="NewBaskervilleC" w:cs="Times New Roman"/>
                <w:color w:val="231F20"/>
              </w:rPr>
            </w:pPr>
            <w:r w:rsidRPr="009A600D">
              <w:rPr>
                <w:rFonts w:eastAsia="NewBaskervilleC" w:cs="Times New Roman"/>
                <w:b/>
                <w:color w:val="231F20"/>
              </w:rPr>
              <w:t>Обобщающий урок «Особенности высшей нервной деятельности человека»</w:t>
            </w:r>
            <w:r w:rsidRPr="00EB61EC">
              <w:rPr>
                <w:rFonts w:eastAsia="NewBaskervilleC" w:cs="Times New Roman"/>
                <w:color w:val="231F20"/>
              </w:rPr>
              <w:cr/>
            </w:r>
            <w:r w:rsidRPr="009A600D">
              <w:rPr>
                <w:rFonts w:eastAsia="NewBaskervilleC" w:cs="Times New Roman"/>
                <w:color w:val="231F20"/>
              </w:rPr>
              <w:br/>
            </w:r>
            <w:r w:rsidRPr="00EB61EC">
              <w:rPr>
                <w:rFonts w:eastAsia="NewBaskervilleC" w:cs="Times New Roman"/>
                <w:color w:val="231F20"/>
              </w:rPr>
              <w:t>Обобщение и систематизация знаний по теме 12.</w:t>
            </w:r>
            <w:r w:rsidRPr="00EB61EC">
              <w:rPr>
                <w:rFonts w:eastAsia="NewBaskervilleC" w:cs="Times New Roman"/>
                <w:color w:val="231F20"/>
              </w:rPr>
              <w:cr/>
            </w:r>
            <w:r w:rsidRPr="004B7066">
              <w:rPr>
                <w:rFonts w:eastAsia="NewBaskervilleC" w:cs="Times New Roman"/>
                <w:color w:val="231F20"/>
              </w:rPr>
              <w:br/>
            </w:r>
            <w:r w:rsidRPr="00EB61EC">
              <w:rPr>
                <w:rFonts w:eastAsia="NewBaskervilleC" w:cs="Times New Roman"/>
                <w:color w:val="231F20"/>
              </w:rPr>
              <w:t>Презентация проекта «Культура общения как фактор здорового образа жизни»</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58</w:t>
            </w:r>
          </w:p>
        </w:tc>
      </w:tr>
      <w:tr w:rsidR="00984B81" w:rsidTr="00893C58">
        <w:tc>
          <w:tcPr>
            <w:tcW w:w="326" w:type="pct"/>
            <w:vMerge w:val="restart"/>
          </w:tcPr>
          <w:p w:rsidR="00984B81" w:rsidRPr="00EB61EC" w:rsidRDefault="00984B81" w:rsidP="00716605">
            <w:pPr>
              <w:snapToGrid w:val="0"/>
              <w:spacing w:before="57"/>
              <w:ind w:left="113" w:right="55"/>
              <w:contextualSpacing/>
              <w:rPr>
                <w:rFonts w:eastAsia="NewBaskervilleC" w:cs="Times New Roman"/>
                <w:color w:val="231F20"/>
              </w:rPr>
            </w:pPr>
            <w:r w:rsidRPr="008B7CA9">
              <w:rPr>
                <w:rFonts w:eastAsia="NewBaskervilleC" w:cs="Times New Roman"/>
                <w:b/>
                <w:color w:val="231F20"/>
              </w:rPr>
              <w:t xml:space="preserve">Тема 13. Размножение и развитие человека </w:t>
            </w:r>
            <w:r w:rsidRPr="008B7CA9">
              <w:rPr>
                <w:rFonts w:eastAsia="NewBaskervilleC" w:cs="Times New Roman"/>
                <w:color w:val="231F20"/>
              </w:rPr>
              <w:t>(6 ч)</w:t>
            </w:r>
          </w:p>
        </w:tc>
        <w:tc>
          <w:tcPr>
            <w:tcW w:w="338" w:type="pct"/>
          </w:tcPr>
          <w:p w:rsidR="00984B81" w:rsidRPr="001C72B3" w:rsidRDefault="00984B81" w:rsidP="006C3470">
            <w:pPr>
              <w:pStyle w:val="af"/>
              <w:numPr>
                <w:ilvl w:val="0"/>
                <w:numId w:val="3"/>
              </w:numPr>
              <w:spacing w:before="20"/>
              <w:ind w:right="59"/>
              <w:rPr>
                <w:rFonts w:eastAsia="NewBaskervilleC"/>
                <w:b/>
                <w:color w:val="231F20"/>
              </w:rPr>
            </w:pPr>
          </w:p>
        </w:tc>
        <w:tc>
          <w:tcPr>
            <w:tcW w:w="337" w:type="pct"/>
            <w:gridSpan w:val="4"/>
          </w:tcPr>
          <w:p w:rsidR="00984B81" w:rsidRPr="009A600D" w:rsidRDefault="00893C58" w:rsidP="00716605">
            <w:pPr>
              <w:spacing w:before="20"/>
              <w:ind w:left="113" w:right="59"/>
              <w:contextualSpacing/>
              <w:rPr>
                <w:rFonts w:eastAsia="NewBaskervilleC" w:cs="Times New Roman"/>
                <w:b/>
                <w:color w:val="231F20"/>
              </w:rPr>
            </w:pPr>
            <w:r>
              <w:rPr>
                <w:rFonts w:eastAsia="NewBaskervilleC" w:cs="Times New Roman"/>
                <w:b/>
                <w:color w:val="231F20"/>
              </w:rPr>
              <w:t>13.05</w:t>
            </w:r>
          </w:p>
        </w:tc>
        <w:tc>
          <w:tcPr>
            <w:tcW w:w="297" w:type="pct"/>
            <w:gridSpan w:val="6"/>
          </w:tcPr>
          <w:p w:rsidR="00984B81" w:rsidRPr="009A600D" w:rsidRDefault="00984B81" w:rsidP="00716605">
            <w:pPr>
              <w:spacing w:before="20"/>
              <w:ind w:left="113" w:right="59"/>
              <w:contextualSpacing/>
              <w:rPr>
                <w:rFonts w:eastAsia="NewBaskervilleC" w:cs="Times New Roman"/>
                <w:b/>
                <w:color w:val="231F20"/>
              </w:rPr>
            </w:pPr>
          </w:p>
        </w:tc>
        <w:tc>
          <w:tcPr>
            <w:tcW w:w="2313" w:type="pct"/>
          </w:tcPr>
          <w:p w:rsidR="00984B81" w:rsidRPr="004011ED" w:rsidRDefault="00984B81" w:rsidP="00716605">
            <w:pPr>
              <w:spacing w:before="20"/>
              <w:ind w:left="113" w:right="59"/>
              <w:contextualSpacing/>
              <w:rPr>
                <w:rFonts w:eastAsia="NewBaskervilleC" w:cs="Times New Roman"/>
                <w:color w:val="231F20"/>
              </w:rPr>
            </w:pPr>
            <w:r w:rsidRPr="009A600D">
              <w:rPr>
                <w:rFonts w:eastAsia="NewBaskervilleC" w:cs="Times New Roman"/>
                <w:b/>
                <w:color w:val="231F20"/>
              </w:rPr>
              <w:t>Генетика человека</w:t>
            </w:r>
            <w:r w:rsidRPr="009A600D">
              <w:rPr>
                <w:rFonts w:eastAsia="NewBaskervilleC" w:cs="Times New Roman"/>
                <w:b/>
                <w:color w:val="231F20"/>
              </w:rPr>
              <w:cr/>
            </w:r>
            <w:r w:rsidRPr="009A600D">
              <w:rPr>
                <w:rFonts w:eastAsia="NewBaskervilleC" w:cs="Times New Roman"/>
                <w:color w:val="231F20"/>
              </w:rPr>
              <w:br/>
            </w:r>
            <w:r w:rsidRPr="00EB61EC">
              <w:rPr>
                <w:rFonts w:eastAsia="NewBaskervilleC" w:cs="Times New Roman"/>
                <w:color w:val="231F20"/>
              </w:rPr>
              <w:t>Факторы размножения. Процесс оплодотворения. Наследственные признаки ДНК. Половые хромосомы. Гены. Наследственная и ненаследственная изменчивость. Наследственные болезни. Врождённые заболевания</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59</w:t>
            </w:r>
          </w:p>
        </w:tc>
      </w:tr>
      <w:tr w:rsidR="00893C58" w:rsidTr="00A214F0">
        <w:trPr>
          <w:trHeight w:val="2417"/>
        </w:trPr>
        <w:tc>
          <w:tcPr>
            <w:tcW w:w="326" w:type="pct"/>
            <w:vMerge/>
          </w:tcPr>
          <w:p w:rsidR="00893C58" w:rsidRPr="00EB61EC" w:rsidRDefault="00893C58" w:rsidP="00716605">
            <w:pPr>
              <w:snapToGrid w:val="0"/>
              <w:spacing w:before="57"/>
              <w:ind w:left="113" w:right="55"/>
              <w:contextualSpacing/>
              <w:rPr>
                <w:rFonts w:eastAsia="NewBaskervilleC" w:cs="Times New Roman"/>
                <w:color w:val="231F20"/>
              </w:rPr>
            </w:pPr>
          </w:p>
        </w:tc>
        <w:tc>
          <w:tcPr>
            <w:tcW w:w="338" w:type="pct"/>
          </w:tcPr>
          <w:p w:rsidR="00893C58" w:rsidRPr="001C72B3" w:rsidRDefault="00893C58" w:rsidP="006C3470">
            <w:pPr>
              <w:pStyle w:val="af"/>
              <w:numPr>
                <w:ilvl w:val="0"/>
                <w:numId w:val="3"/>
              </w:numPr>
              <w:spacing w:before="57"/>
              <w:ind w:right="59"/>
              <w:rPr>
                <w:rFonts w:eastAsia="NewBaskervilleC"/>
                <w:b/>
                <w:color w:val="231F20"/>
              </w:rPr>
            </w:pPr>
          </w:p>
        </w:tc>
        <w:tc>
          <w:tcPr>
            <w:tcW w:w="337" w:type="pct"/>
            <w:gridSpan w:val="4"/>
          </w:tcPr>
          <w:p w:rsidR="00893C58" w:rsidRPr="006E25CA"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18.05</w:t>
            </w:r>
          </w:p>
          <w:p w:rsidR="00893C58" w:rsidRPr="006E25CA" w:rsidRDefault="00893C58" w:rsidP="00716605">
            <w:pPr>
              <w:spacing w:before="57"/>
              <w:ind w:left="113" w:right="59"/>
              <w:contextualSpacing/>
              <w:rPr>
                <w:rFonts w:eastAsia="NewBaskervilleC" w:cs="Times New Roman"/>
                <w:b/>
                <w:color w:val="231F20"/>
              </w:rPr>
            </w:pPr>
          </w:p>
        </w:tc>
        <w:tc>
          <w:tcPr>
            <w:tcW w:w="297" w:type="pct"/>
            <w:gridSpan w:val="6"/>
          </w:tcPr>
          <w:p w:rsidR="00893C58" w:rsidRPr="006E25CA" w:rsidRDefault="00893C58" w:rsidP="00716605">
            <w:pPr>
              <w:spacing w:before="57"/>
              <w:ind w:left="113" w:right="59"/>
              <w:contextualSpacing/>
              <w:rPr>
                <w:rFonts w:eastAsia="NewBaskervilleC" w:cs="Times New Roman"/>
                <w:b/>
                <w:color w:val="231F20"/>
              </w:rPr>
            </w:pPr>
          </w:p>
        </w:tc>
        <w:tc>
          <w:tcPr>
            <w:tcW w:w="2313" w:type="pct"/>
          </w:tcPr>
          <w:p w:rsidR="00893C58" w:rsidRPr="004011ED" w:rsidRDefault="00893C58" w:rsidP="00716605">
            <w:pPr>
              <w:spacing w:before="57"/>
              <w:ind w:left="113" w:right="59"/>
              <w:contextualSpacing/>
              <w:rPr>
                <w:rFonts w:eastAsia="NewBaskervilleC" w:cs="Times New Roman"/>
                <w:color w:val="231F20"/>
              </w:rPr>
            </w:pPr>
            <w:r w:rsidRPr="006E25CA">
              <w:rPr>
                <w:rFonts w:eastAsia="NewBaskervilleC" w:cs="Times New Roman"/>
                <w:b/>
                <w:color w:val="231F20"/>
              </w:rPr>
              <w:t>Строение и функции половой системы человека (материал для самостоятельного изучения)</w:t>
            </w:r>
            <w:r w:rsidRPr="00EB61EC">
              <w:rPr>
                <w:rFonts w:eastAsia="NewBaskervilleC" w:cs="Times New Roman"/>
                <w:color w:val="231F20"/>
              </w:rPr>
              <w:cr/>
            </w:r>
            <w:r w:rsidRPr="006E25CA">
              <w:rPr>
                <w:rFonts w:eastAsia="NewBaskervilleC" w:cs="Times New Roman"/>
                <w:color w:val="231F20"/>
              </w:rPr>
              <w:br/>
            </w:r>
            <w:r w:rsidRPr="00EB61EC">
              <w:rPr>
                <w:rFonts w:eastAsia="NewBaskervilleC" w:cs="Times New Roman"/>
                <w:color w:val="231F20"/>
              </w:rPr>
              <w:t>Строение и функции мужской и женской половой системы. Особенности созревания женских и мужских половых клеток — гамет. Половое созревание. Зрелость организма</w:t>
            </w:r>
          </w:p>
          <w:p w:rsidR="00893C58" w:rsidRPr="004011ED" w:rsidRDefault="00893C58" w:rsidP="00716605">
            <w:pPr>
              <w:spacing w:before="57"/>
              <w:ind w:left="113" w:right="59"/>
              <w:contextualSpacing/>
              <w:rPr>
                <w:rFonts w:eastAsia="NewBaskervilleC" w:cs="Times New Roman"/>
                <w:color w:val="231F20"/>
              </w:rPr>
            </w:pPr>
            <w:r w:rsidRPr="006E25CA">
              <w:rPr>
                <w:rFonts w:eastAsia="NewBaskervilleC" w:cs="Times New Roman"/>
                <w:b/>
                <w:color w:val="231F20"/>
              </w:rPr>
              <w:t>Оплодотворение и внутриутробное развитие</w:t>
            </w:r>
            <w:r w:rsidRPr="006E25CA">
              <w:rPr>
                <w:rFonts w:eastAsia="NewBaskervilleC" w:cs="Times New Roman"/>
                <w:b/>
                <w:color w:val="231F20"/>
              </w:rPr>
              <w:cr/>
            </w:r>
            <w:r w:rsidRPr="006E25CA">
              <w:rPr>
                <w:rFonts w:eastAsia="NewBaskervilleC" w:cs="Times New Roman"/>
                <w:color w:val="231F20"/>
              </w:rPr>
              <w:br/>
            </w:r>
            <w:r w:rsidRPr="00EB61EC">
              <w:rPr>
                <w:rFonts w:eastAsia="NewBaskervilleC" w:cs="Times New Roman"/>
                <w:color w:val="231F20"/>
              </w:rPr>
              <w:t>Оплодотворение. Образование и развитие зародыша. Беременность и роды</w:t>
            </w:r>
          </w:p>
        </w:tc>
        <w:tc>
          <w:tcPr>
            <w:tcW w:w="771" w:type="pct"/>
          </w:tcPr>
          <w:p w:rsidR="00893C58" w:rsidRDefault="00893C58" w:rsidP="00716605"/>
        </w:tc>
        <w:tc>
          <w:tcPr>
            <w:tcW w:w="241" w:type="pct"/>
          </w:tcPr>
          <w:p w:rsidR="00893C58" w:rsidRDefault="00893C58" w:rsidP="00716605"/>
        </w:tc>
        <w:tc>
          <w:tcPr>
            <w:tcW w:w="377" w:type="pct"/>
          </w:tcPr>
          <w:p w:rsidR="00893C58" w:rsidRDefault="00893C58" w:rsidP="00716605">
            <w:r>
              <w:t>60</w:t>
            </w:r>
          </w:p>
          <w:p w:rsidR="00893C58" w:rsidRDefault="00893C58" w:rsidP="00716605">
            <w:r>
              <w:t>61</w:t>
            </w:r>
          </w:p>
        </w:tc>
      </w:tr>
      <w:tr w:rsidR="00984B81" w:rsidTr="00893C58">
        <w:tc>
          <w:tcPr>
            <w:tcW w:w="326" w:type="pct"/>
            <w:vMerge w:val="restart"/>
            <w:tcBorders>
              <w:top w:val="nil"/>
            </w:tcBorders>
          </w:tcPr>
          <w:p w:rsidR="00984B81" w:rsidRPr="00EB61EC"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20.05</w:t>
            </w:r>
          </w:p>
          <w:p w:rsidR="00893C58" w:rsidRDefault="00893C58" w:rsidP="00716605">
            <w:pPr>
              <w:spacing w:before="57"/>
              <w:ind w:left="113" w:right="59"/>
              <w:contextualSpacing/>
              <w:rPr>
                <w:rFonts w:eastAsia="NewBaskervilleC" w:cs="Times New Roman"/>
                <w:b/>
                <w:color w:val="231F20"/>
              </w:rPr>
            </w:pPr>
          </w:p>
          <w:p w:rsidR="00893C58" w:rsidRDefault="00893C58" w:rsidP="00716605">
            <w:pPr>
              <w:spacing w:before="57"/>
              <w:ind w:left="113" w:right="59"/>
              <w:contextualSpacing/>
              <w:rPr>
                <w:rFonts w:eastAsia="NewBaskervilleC" w:cs="Times New Roman"/>
                <w:b/>
                <w:color w:val="231F20"/>
              </w:rPr>
            </w:pPr>
          </w:p>
          <w:p w:rsidR="00893C58" w:rsidRDefault="00893C58" w:rsidP="00716605">
            <w:pPr>
              <w:spacing w:before="57"/>
              <w:ind w:left="113" w:right="59"/>
              <w:contextualSpacing/>
              <w:rPr>
                <w:rFonts w:eastAsia="NewBaskervilleC" w:cs="Times New Roman"/>
                <w:b/>
                <w:color w:val="231F20"/>
              </w:rPr>
            </w:pPr>
          </w:p>
          <w:p w:rsidR="00893C58" w:rsidRPr="00BB773A" w:rsidRDefault="00893C58" w:rsidP="00716605">
            <w:pPr>
              <w:spacing w:before="57"/>
              <w:ind w:left="113" w:right="59"/>
              <w:contextualSpacing/>
              <w:rPr>
                <w:rFonts w:eastAsia="NewBaskervilleC" w:cs="Times New Roman"/>
                <w:b/>
                <w:color w:val="231F20"/>
              </w:rPr>
            </w:pPr>
          </w:p>
        </w:tc>
        <w:tc>
          <w:tcPr>
            <w:tcW w:w="297" w:type="pct"/>
            <w:gridSpan w:val="6"/>
          </w:tcPr>
          <w:p w:rsidR="00984B81" w:rsidRPr="00BB773A" w:rsidRDefault="00984B81" w:rsidP="00716605">
            <w:pPr>
              <w:spacing w:before="57"/>
              <w:ind w:left="113" w:right="59"/>
              <w:contextualSpacing/>
              <w:rPr>
                <w:rFonts w:eastAsia="NewBaskervilleC" w:cs="Times New Roman"/>
                <w:b/>
                <w:color w:val="231F20"/>
              </w:rPr>
            </w:pPr>
          </w:p>
        </w:tc>
        <w:tc>
          <w:tcPr>
            <w:tcW w:w="2313" w:type="pct"/>
          </w:tcPr>
          <w:p w:rsidR="00984B81" w:rsidRPr="00EB61EC" w:rsidRDefault="00984B81" w:rsidP="00716605">
            <w:pPr>
              <w:spacing w:before="57"/>
              <w:ind w:left="113" w:right="59"/>
              <w:contextualSpacing/>
              <w:rPr>
                <w:rFonts w:eastAsia="NewBaskervilleC" w:cs="Times New Roman"/>
                <w:color w:val="231F20"/>
              </w:rPr>
            </w:pPr>
            <w:r w:rsidRPr="00BB773A">
              <w:rPr>
                <w:rFonts w:eastAsia="NewBaskervilleC" w:cs="Times New Roman"/>
                <w:b/>
                <w:color w:val="231F20"/>
              </w:rPr>
              <w:t>Рост и развитие ребёнка после рождения</w:t>
            </w:r>
            <w:r w:rsidRPr="00BB773A">
              <w:rPr>
                <w:rFonts w:eastAsia="NewBaskervilleC" w:cs="Times New Roman"/>
                <w:b/>
                <w:color w:val="231F20"/>
              </w:rPr>
              <w:cr/>
            </w:r>
            <w:r w:rsidRPr="00BB773A">
              <w:rPr>
                <w:rFonts w:eastAsia="NewBaskervilleC" w:cs="Times New Roman"/>
                <w:color w:val="231F20"/>
              </w:rPr>
              <w:br/>
            </w:r>
            <w:r w:rsidRPr="00EB61EC">
              <w:rPr>
                <w:rFonts w:eastAsia="NewBaskervilleC" w:cs="Times New Roman"/>
                <w:color w:val="231F20"/>
              </w:rPr>
              <w:t>Периоды развития ребёнка. Грудной возраст. Раннее детство. Дошкольный период. Школьный период. Подростковый период. Половое созревание</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62</w:t>
            </w:r>
          </w:p>
        </w:tc>
      </w:tr>
      <w:tr w:rsidR="00984B81" w:rsidTr="00893C58">
        <w:tc>
          <w:tcPr>
            <w:tcW w:w="326" w:type="pct"/>
            <w:vMerge/>
          </w:tcPr>
          <w:p w:rsidR="00984B81" w:rsidRPr="00EB61EC"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EB61EC" w:rsidRDefault="00984B81" w:rsidP="00716605">
            <w:pPr>
              <w:spacing w:before="57"/>
              <w:ind w:left="113" w:right="59"/>
              <w:contextualSpacing/>
              <w:rPr>
                <w:rFonts w:eastAsia="NewBaskervilleC" w:cs="Times New Roman"/>
                <w:b/>
                <w:color w:val="231F20"/>
              </w:rPr>
            </w:pPr>
          </w:p>
        </w:tc>
        <w:tc>
          <w:tcPr>
            <w:tcW w:w="297" w:type="pct"/>
            <w:gridSpan w:val="6"/>
          </w:tcPr>
          <w:p w:rsidR="00984B81" w:rsidRPr="00EB61EC"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b/>
                <w:color w:val="231F20"/>
              </w:rPr>
            </w:pPr>
            <w:r w:rsidRPr="00EB61EC">
              <w:rPr>
                <w:rFonts w:eastAsia="NewBaskervilleC" w:cs="Times New Roman"/>
                <w:b/>
                <w:color w:val="231F20"/>
              </w:rPr>
              <w:t>Болезни, передаваемые половым путём</w:t>
            </w:r>
            <w:r w:rsidRPr="00BB773A">
              <w:rPr>
                <w:rFonts w:eastAsia="NewBaskervilleC" w:cs="Times New Roman"/>
                <w:b/>
                <w:color w:val="231F20"/>
              </w:rPr>
              <w:t xml:space="preserve"> </w:t>
            </w:r>
            <w:r w:rsidRPr="00EB61EC">
              <w:rPr>
                <w:rFonts w:eastAsia="NewBaskervilleC" w:cs="Times New Roman"/>
                <w:b/>
                <w:color w:val="231F20"/>
              </w:rPr>
              <w:t>(материал для самостоятельного изучения)</w:t>
            </w:r>
            <w:r w:rsidRPr="00EB61EC">
              <w:rPr>
                <w:rFonts w:eastAsia="NewBaskervilleC" w:cs="Times New Roman"/>
                <w:b/>
                <w:color w:val="231F20"/>
              </w:rPr>
              <w:cr/>
            </w:r>
            <w:r w:rsidRPr="00EB61EC">
              <w:rPr>
                <w:rFonts w:eastAsia="NewBaskervilleC" w:cs="Times New Roman"/>
                <w:b/>
                <w:color w:val="231F20"/>
              </w:rPr>
              <w:br/>
            </w:r>
            <w:r w:rsidRPr="00EB61EC">
              <w:rPr>
                <w:rFonts w:eastAsia="NewBaskervilleC" w:cs="Times New Roman"/>
                <w:color w:val="231F20"/>
              </w:rPr>
              <w:t>СПИД и ВИЧ. Гепатит B. Сифилис</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63</w:t>
            </w:r>
          </w:p>
        </w:tc>
      </w:tr>
      <w:tr w:rsidR="00984B81" w:rsidTr="00893C58">
        <w:tc>
          <w:tcPr>
            <w:tcW w:w="326" w:type="pct"/>
            <w:vMerge/>
          </w:tcPr>
          <w:p w:rsidR="00984B81" w:rsidRPr="004011ED" w:rsidRDefault="00984B81" w:rsidP="00716605">
            <w:pPr>
              <w:snapToGrid w:val="0"/>
              <w:spacing w:before="57"/>
              <w:ind w:left="113" w:right="55"/>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EB61EC" w:rsidRDefault="00893C58" w:rsidP="00716605">
            <w:pPr>
              <w:spacing w:before="57"/>
              <w:ind w:left="113" w:right="59"/>
              <w:contextualSpacing/>
              <w:rPr>
                <w:rFonts w:eastAsia="NewBaskervilleC" w:cs="Times New Roman"/>
                <w:b/>
                <w:color w:val="231F20"/>
              </w:rPr>
            </w:pPr>
            <w:r>
              <w:rPr>
                <w:rFonts w:eastAsia="NewBaskervilleC" w:cs="Times New Roman"/>
                <w:b/>
                <w:color w:val="231F20"/>
              </w:rPr>
              <w:t>25.02</w:t>
            </w:r>
          </w:p>
        </w:tc>
        <w:tc>
          <w:tcPr>
            <w:tcW w:w="297" w:type="pct"/>
            <w:gridSpan w:val="6"/>
          </w:tcPr>
          <w:p w:rsidR="00984B81" w:rsidRPr="00EB61EC"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b/>
                <w:color w:val="231F20"/>
              </w:rPr>
            </w:pPr>
            <w:r w:rsidRPr="00EB61EC">
              <w:rPr>
                <w:rFonts w:eastAsia="NewBaskervilleC" w:cs="Times New Roman"/>
                <w:b/>
                <w:color w:val="231F20"/>
              </w:rPr>
              <w:t>Обобщающий урок «Воспроизведение и развитие организма человека»</w:t>
            </w:r>
            <w:r w:rsidRPr="00EB61EC">
              <w:rPr>
                <w:rFonts w:eastAsia="NewBaskervilleC" w:cs="Times New Roman"/>
                <w:b/>
                <w:color w:val="231F20"/>
              </w:rPr>
              <w:cr/>
            </w:r>
            <w:r w:rsidRPr="00EB61EC">
              <w:rPr>
                <w:rFonts w:eastAsia="NewBaskervilleC" w:cs="Times New Roman"/>
                <w:b/>
                <w:color w:val="231F20"/>
              </w:rPr>
              <w:br/>
            </w:r>
            <w:r w:rsidRPr="00EB61EC">
              <w:rPr>
                <w:rFonts w:eastAsia="NewBaskervilleC" w:cs="Times New Roman"/>
                <w:color w:val="231F20"/>
              </w:rPr>
              <w:t>Обобщение и систематизация знаний по теме 13</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r>
              <w:t>64</w:t>
            </w:r>
          </w:p>
        </w:tc>
      </w:tr>
      <w:tr w:rsidR="00984B81" w:rsidTr="00893C58">
        <w:tc>
          <w:tcPr>
            <w:tcW w:w="326" w:type="pct"/>
            <w:vMerge w:val="restart"/>
          </w:tcPr>
          <w:p w:rsidR="00984B81" w:rsidRPr="00EB61EC" w:rsidRDefault="00984B81" w:rsidP="00716605">
            <w:pPr>
              <w:snapToGrid w:val="0"/>
              <w:spacing w:before="57"/>
              <w:ind w:left="113" w:right="59"/>
              <w:contextualSpacing/>
              <w:rPr>
                <w:rFonts w:eastAsia="NewBaskervilleC" w:cs="Times New Roman"/>
                <w:color w:val="231F20"/>
              </w:rPr>
            </w:pPr>
            <w:r w:rsidRPr="00EB61EC">
              <w:rPr>
                <w:rFonts w:eastAsia="FranklinGothicDemiC" w:cs="Times New Roman"/>
                <w:b/>
                <w:bCs/>
                <w:color w:val="231F20"/>
              </w:rPr>
              <w:t xml:space="preserve">Подведение итогов </w:t>
            </w:r>
            <w:proofErr w:type="gramStart"/>
            <w:r w:rsidRPr="00EB61EC">
              <w:rPr>
                <w:rFonts w:eastAsia="FranklinGothicDemiC" w:cs="Times New Roman"/>
                <w:b/>
                <w:bCs/>
                <w:color w:val="231F20"/>
              </w:rPr>
              <w:t>обучения по курсу</w:t>
            </w:r>
            <w:proofErr w:type="gramEnd"/>
            <w:r w:rsidRPr="00EB61EC">
              <w:rPr>
                <w:rFonts w:eastAsia="FranklinGothicDemiC" w:cs="Times New Roman"/>
                <w:b/>
                <w:bCs/>
                <w:color w:val="231F20"/>
              </w:rPr>
              <w:t xml:space="preserve"> 8 класса</w:t>
            </w:r>
            <w:r w:rsidRPr="00A91CB0">
              <w:rPr>
                <w:rFonts w:eastAsia="FranklinGothicDemiC" w:cs="Times New Roman"/>
                <w:bCs/>
                <w:color w:val="231F20"/>
              </w:rPr>
              <w:t xml:space="preserve"> (1 ч)</w:t>
            </w:r>
          </w:p>
        </w:tc>
        <w:tc>
          <w:tcPr>
            <w:tcW w:w="338" w:type="pct"/>
          </w:tcPr>
          <w:p w:rsidR="00984B81" w:rsidRPr="001C72B3" w:rsidRDefault="00984B81" w:rsidP="006C3470">
            <w:pPr>
              <w:pStyle w:val="af"/>
              <w:numPr>
                <w:ilvl w:val="0"/>
                <w:numId w:val="3"/>
              </w:numPr>
              <w:spacing w:before="57"/>
              <w:ind w:right="59"/>
              <w:rPr>
                <w:rFonts w:eastAsia="NewBaskervilleC"/>
                <w:color w:val="231F20"/>
              </w:rPr>
            </w:pPr>
          </w:p>
        </w:tc>
        <w:tc>
          <w:tcPr>
            <w:tcW w:w="337" w:type="pct"/>
            <w:gridSpan w:val="4"/>
          </w:tcPr>
          <w:p w:rsidR="00984B81" w:rsidRPr="00EB61EC" w:rsidRDefault="00893C58" w:rsidP="00716605">
            <w:pPr>
              <w:spacing w:before="57"/>
              <w:ind w:left="113" w:right="59"/>
              <w:contextualSpacing/>
              <w:rPr>
                <w:rFonts w:eastAsia="NewBaskervilleC" w:cs="Times New Roman"/>
                <w:color w:val="231F20"/>
              </w:rPr>
            </w:pPr>
            <w:r>
              <w:rPr>
                <w:rFonts w:eastAsia="NewBaskervilleC" w:cs="Times New Roman"/>
                <w:color w:val="231F20"/>
              </w:rPr>
              <w:t>27.05</w:t>
            </w:r>
          </w:p>
        </w:tc>
        <w:tc>
          <w:tcPr>
            <w:tcW w:w="297" w:type="pct"/>
            <w:gridSpan w:val="6"/>
          </w:tcPr>
          <w:p w:rsidR="00984B81" w:rsidRPr="00EB61EC" w:rsidRDefault="00984B81" w:rsidP="00716605">
            <w:pPr>
              <w:spacing w:before="57"/>
              <w:ind w:left="113" w:right="59"/>
              <w:contextualSpacing/>
              <w:rPr>
                <w:rFonts w:eastAsia="NewBaskervilleC" w:cs="Times New Roman"/>
                <w:color w:val="231F20"/>
              </w:rPr>
            </w:pPr>
          </w:p>
        </w:tc>
        <w:tc>
          <w:tcPr>
            <w:tcW w:w="2313" w:type="pct"/>
          </w:tcPr>
          <w:p w:rsidR="00984B81" w:rsidRPr="004011ED" w:rsidRDefault="00984B81" w:rsidP="00716605">
            <w:pPr>
              <w:spacing w:before="57"/>
              <w:ind w:left="113" w:right="59"/>
              <w:contextualSpacing/>
              <w:rPr>
                <w:rFonts w:eastAsia="NewBaskervilleC" w:cs="Times New Roman"/>
                <w:color w:val="231F20"/>
              </w:rPr>
            </w:pPr>
            <w:r w:rsidRPr="00EB61EC">
              <w:rPr>
                <w:rFonts w:eastAsia="NewBaskervilleC" w:cs="Times New Roman"/>
                <w:color w:val="231F20"/>
              </w:rPr>
              <w:t>Забота о своём здоровье и здоровье окружающих. Условия сохранения здоровья. Культура общения. Здоровый образ жизни. Здоровье людей как часть проблемы сохранения жизни на Земле. Биосфера</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tc>
      </w:tr>
      <w:tr w:rsidR="00984B81" w:rsidTr="00893C58">
        <w:tc>
          <w:tcPr>
            <w:tcW w:w="326" w:type="pct"/>
            <w:vMerge/>
          </w:tcPr>
          <w:p w:rsidR="00984B81" w:rsidRPr="004011ED" w:rsidRDefault="00984B81" w:rsidP="00716605">
            <w:pPr>
              <w:snapToGrid w:val="0"/>
              <w:spacing w:before="52" w:line="224" w:lineRule="exact"/>
              <w:ind w:left="113" w:right="59"/>
              <w:contextualSpacing/>
              <w:rPr>
                <w:rFonts w:eastAsia="NewBaskervilleC" w:cs="Times New Roman"/>
                <w:color w:val="231F20"/>
              </w:rPr>
            </w:pPr>
          </w:p>
        </w:tc>
        <w:tc>
          <w:tcPr>
            <w:tcW w:w="338" w:type="pct"/>
          </w:tcPr>
          <w:p w:rsidR="00984B81" w:rsidRPr="001C72B3" w:rsidRDefault="00984B81" w:rsidP="006C3470">
            <w:pPr>
              <w:pStyle w:val="af"/>
              <w:numPr>
                <w:ilvl w:val="0"/>
                <w:numId w:val="3"/>
              </w:numPr>
              <w:spacing w:before="57"/>
              <w:ind w:right="59"/>
              <w:rPr>
                <w:rFonts w:eastAsia="NewBaskervilleC"/>
                <w:b/>
                <w:color w:val="231F20"/>
              </w:rPr>
            </w:pPr>
          </w:p>
        </w:tc>
        <w:tc>
          <w:tcPr>
            <w:tcW w:w="337" w:type="pct"/>
            <w:gridSpan w:val="4"/>
          </w:tcPr>
          <w:p w:rsidR="00984B81" w:rsidRPr="00EB61EC" w:rsidRDefault="00984B81" w:rsidP="00716605">
            <w:pPr>
              <w:spacing w:before="57"/>
              <w:ind w:left="113" w:right="59"/>
              <w:contextualSpacing/>
              <w:rPr>
                <w:rFonts w:eastAsia="NewBaskervilleC" w:cs="Times New Roman"/>
                <w:b/>
                <w:color w:val="231F20"/>
              </w:rPr>
            </w:pPr>
          </w:p>
        </w:tc>
        <w:tc>
          <w:tcPr>
            <w:tcW w:w="297" w:type="pct"/>
            <w:gridSpan w:val="6"/>
          </w:tcPr>
          <w:p w:rsidR="00984B81" w:rsidRPr="00EB61EC" w:rsidRDefault="00984B81" w:rsidP="00716605">
            <w:pPr>
              <w:spacing w:before="57"/>
              <w:ind w:left="113" w:right="59"/>
              <w:contextualSpacing/>
              <w:rPr>
                <w:rFonts w:eastAsia="NewBaskervilleC" w:cs="Times New Roman"/>
                <w:b/>
                <w:color w:val="231F20"/>
              </w:rPr>
            </w:pPr>
          </w:p>
        </w:tc>
        <w:tc>
          <w:tcPr>
            <w:tcW w:w="2313" w:type="pct"/>
          </w:tcPr>
          <w:p w:rsidR="00984B81" w:rsidRPr="004011ED" w:rsidRDefault="00984B81" w:rsidP="00716605">
            <w:pPr>
              <w:spacing w:before="57"/>
              <w:ind w:left="113" w:right="59"/>
              <w:contextualSpacing/>
              <w:rPr>
                <w:rFonts w:eastAsia="NewBaskervilleC" w:cs="Times New Roman"/>
                <w:b/>
                <w:color w:val="231F20"/>
              </w:rPr>
            </w:pPr>
            <w:r w:rsidRPr="00EB61EC">
              <w:rPr>
                <w:rFonts w:eastAsia="NewBaskervilleC" w:cs="Times New Roman"/>
                <w:b/>
                <w:color w:val="231F20"/>
              </w:rPr>
              <w:t>Итоговая конференция</w:t>
            </w:r>
            <w:r w:rsidRPr="00EB61EC">
              <w:rPr>
                <w:rFonts w:eastAsia="NewBaskervilleC" w:cs="Times New Roman"/>
                <w:b/>
                <w:color w:val="231F20"/>
              </w:rPr>
              <w:cr/>
            </w:r>
            <w:r w:rsidRPr="00EB61EC">
              <w:rPr>
                <w:rFonts w:eastAsia="NewBaskervilleC" w:cs="Times New Roman"/>
                <w:b/>
                <w:color w:val="231F20"/>
              </w:rPr>
              <w:br/>
            </w:r>
            <w:r w:rsidRPr="00EB61EC">
              <w:rPr>
                <w:rFonts w:eastAsia="NewBaskervilleC" w:cs="Times New Roman"/>
                <w:color w:val="231F20"/>
              </w:rPr>
              <w:t>Презентация проектов и исследований</w:t>
            </w:r>
          </w:p>
        </w:tc>
        <w:tc>
          <w:tcPr>
            <w:tcW w:w="771" w:type="pct"/>
          </w:tcPr>
          <w:p w:rsidR="00984B81" w:rsidRDefault="00984B81" w:rsidP="00716605"/>
        </w:tc>
        <w:tc>
          <w:tcPr>
            <w:tcW w:w="241" w:type="pct"/>
          </w:tcPr>
          <w:p w:rsidR="00984B81" w:rsidRDefault="00984B81" w:rsidP="00716605"/>
        </w:tc>
        <w:tc>
          <w:tcPr>
            <w:tcW w:w="377" w:type="pct"/>
          </w:tcPr>
          <w:p w:rsidR="00984B81" w:rsidRDefault="00984B81" w:rsidP="00716605"/>
        </w:tc>
      </w:tr>
    </w:tbl>
    <w:p w:rsidR="00984B81" w:rsidRDefault="00984B81" w:rsidP="00716605"/>
    <w:tbl>
      <w:tblPr>
        <w:tblpPr w:leftFromText="180" w:rightFromText="180" w:vertAnchor="text" w:tblpX="2829" w:tblpY="-19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4B81" w:rsidTr="00984B81">
        <w:tblPrEx>
          <w:tblCellMar>
            <w:top w:w="0" w:type="dxa"/>
            <w:bottom w:w="0" w:type="dxa"/>
          </w:tblCellMar>
        </w:tblPrEx>
        <w:trPr>
          <w:trHeight w:val="22140"/>
        </w:trPr>
        <w:tc>
          <w:tcPr>
            <w:tcW w:w="324" w:type="dxa"/>
            <w:tcBorders>
              <w:left w:val="nil"/>
              <w:right w:val="nil"/>
            </w:tcBorders>
          </w:tcPr>
          <w:p w:rsidR="00984B81" w:rsidRDefault="00984B81" w:rsidP="00984B81"/>
        </w:tc>
      </w:tr>
    </w:tbl>
    <w:p w:rsidR="00984B81" w:rsidRDefault="00984B81" w:rsidP="00716605"/>
    <w:p w:rsidR="00716605" w:rsidRDefault="00716605" w:rsidP="00716605"/>
    <w:p w:rsidR="00716605" w:rsidRDefault="00716605">
      <w:r>
        <w:t>9 класс</w:t>
      </w:r>
    </w:p>
    <w:p w:rsidR="007F12CD" w:rsidRPr="007F12CD" w:rsidRDefault="007F12CD" w:rsidP="007F12CD">
      <w:pPr>
        <w:spacing w:after="0" w:line="240" w:lineRule="auto"/>
        <w:rPr>
          <w:rFonts w:ascii="Times New Roman" w:eastAsia="Times New Roman" w:hAnsi="Times New Roman" w:cs="Times New Roman"/>
          <w:b/>
          <w:sz w:val="28"/>
          <w:szCs w:val="28"/>
          <w:lang w:eastAsia="ru-RU"/>
        </w:rPr>
      </w:pPr>
    </w:p>
    <w:p w:rsidR="007F12CD" w:rsidRPr="007F12CD" w:rsidRDefault="007F12CD" w:rsidP="007F12CD">
      <w:pPr>
        <w:spacing w:after="0" w:line="240" w:lineRule="auto"/>
        <w:rPr>
          <w:rFonts w:ascii="Times New Roman" w:eastAsia="Times New Roman" w:hAnsi="Times New Roman" w:cs="Times New Roman"/>
          <w:b/>
          <w:sz w:val="28"/>
          <w:szCs w:val="28"/>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9 класс</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Пояснительная записка</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Рабочая  программа по биологии 9 класса составлена на основе:</w:t>
      </w:r>
    </w:p>
    <w:p w:rsidR="007F12CD" w:rsidRPr="007F12CD" w:rsidRDefault="007F12CD" w:rsidP="007F12CD">
      <w:pPr>
        <w:suppressAutoHyphens/>
        <w:spacing w:after="0" w:line="276"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основного общего образования.</w:t>
      </w:r>
    </w:p>
    <w:p w:rsidR="007F12CD" w:rsidRPr="007F12CD" w:rsidRDefault="007F12CD" w:rsidP="007F12CD">
      <w:pPr>
        <w:suppressAutoHyphens/>
        <w:spacing w:after="0" w:line="276"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Примерной программы основного общего образования по биологии</w:t>
      </w:r>
    </w:p>
    <w:p w:rsidR="007F12CD" w:rsidRPr="007F12CD" w:rsidRDefault="007F12CD" w:rsidP="007F12CD">
      <w:pPr>
        <w:suppressAutoHyphens/>
        <w:spacing w:after="0" w:line="276"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76"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биологии на базовом уровне основного общего образования направлено на достижение следующих целей:</w:t>
      </w: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6C3470">
      <w:pPr>
        <w:numPr>
          <w:ilvl w:val="0"/>
          <w:numId w:val="10"/>
        </w:numPr>
        <w:spacing w:before="100" w:beforeAutospacing="1" w:after="0" w:line="240" w:lineRule="auto"/>
        <w:ind w:left="424"/>
        <w:jc w:val="both"/>
        <w:rPr>
          <w:rFonts w:ascii="Times New Roman" w:eastAsia="Times New Roman" w:hAnsi="Times New Roman" w:cs="Times New Roman"/>
          <w:color w:val="333333"/>
          <w:sz w:val="24"/>
          <w:szCs w:val="24"/>
          <w:lang w:eastAsia="ru-RU"/>
        </w:rPr>
      </w:pPr>
      <w:r w:rsidRPr="007F12CD">
        <w:rPr>
          <w:rFonts w:ascii="Times New Roman" w:eastAsia="Times New Roman" w:hAnsi="Times New Roman" w:cs="Times New Roman"/>
          <w:bCs/>
          <w:color w:val="333333"/>
          <w:sz w:val="24"/>
          <w:szCs w:val="24"/>
          <w:lang w:eastAsia="ru-RU"/>
        </w:rPr>
        <w:t xml:space="preserve">освоение знаний </w:t>
      </w:r>
      <w:r w:rsidRPr="007F12CD">
        <w:rPr>
          <w:rFonts w:ascii="Times New Roman" w:eastAsia="Times New Roman" w:hAnsi="Times New Roman" w:cs="Times New Roman"/>
          <w:color w:val="333333"/>
          <w:sz w:val="24"/>
          <w:szCs w:val="24"/>
          <w:lang w:eastAsia="ru-RU"/>
        </w:rPr>
        <w:t xml:space="preserve">о живой природе и присущих ей закономерностях; строении, жизнедеятельности и </w:t>
      </w:r>
      <w:proofErr w:type="spellStart"/>
      <w:r w:rsidRPr="007F12CD">
        <w:rPr>
          <w:rFonts w:ascii="Times New Roman" w:eastAsia="Times New Roman" w:hAnsi="Times New Roman" w:cs="Times New Roman"/>
          <w:color w:val="333333"/>
          <w:sz w:val="24"/>
          <w:szCs w:val="24"/>
          <w:lang w:eastAsia="ru-RU"/>
        </w:rPr>
        <w:t>средообразующей</w:t>
      </w:r>
      <w:proofErr w:type="spellEnd"/>
      <w:r w:rsidRPr="007F12CD">
        <w:rPr>
          <w:rFonts w:ascii="Times New Roman" w:eastAsia="Times New Roman" w:hAnsi="Times New Roman" w:cs="Times New Roman"/>
          <w:color w:val="333333"/>
          <w:sz w:val="24"/>
          <w:szCs w:val="24"/>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7F12CD" w:rsidRPr="007F12CD" w:rsidRDefault="007F12CD" w:rsidP="006C3470">
      <w:pPr>
        <w:numPr>
          <w:ilvl w:val="0"/>
          <w:numId w:val="10"/>
        </w:numPr>
        <w:spacing w:before="100" w:beforeAutospacing="1" w:after="0" w:line="240" w:lineRule="auto"/>
        <w:ind w:left="424"/>
        <w:jc w:val="both"/>
        <w:rPr>
          <w:rFonts w:ascii="Times New Roman" w:eastAsia="Times New Roman" w:hAnsi="Times New Roman" w:cs="Times New Roman"/>
          <w:color w:val="333333"/>
          <w:sz w:val="24"/>
          <w:szCs w:val="24"/>
          <w:lang w:eastAsia="ru-RU"/>
        </w:rPr>
      </w:pPr>
      <w:r w:rsidRPr="007F12CD">
        <w:rPr>
          <w:rFonts w:ascii="Times New Roman" w:eastAsia="Times New Roman" w:hAnsi="Times New Roman" w:cs="Times New Roman"/>
          <w:bCs/>
          <w:color w:val="333333"/>
          <w:sz w:val="24"/>
          <w:szCs w:val="24"/>
          <w:lang w:eastAsia="ru-RU"/>
        </w:rPr>
        <w:t>овладение умениями</w:t>
      </w:r>
      <w:r w:rsidRPr="007F12CD">
        <w:rPr>
          <w:rFonts w:ascii="Times New Roman" w:eastAsia="Times New Roman" w:hAnsi="Times New Roman" w:cs="Times New Roman"/>
          <w:color w:val="333333"/>
          <w:sz w:val="24"/>
          <w:szCs w:val="24"/>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7F12CD" w:rsidRPr="007F12CD" w:rsidRDefault="007F12CD" w:rsidP="006C3470">
      <w:pPr>
        <w:numPr>
          <w:ilvl w:val="0"/>
          <w:numId w:val="10"/>
        </w:numPr>
        <w:spacing w:before="100" w:beforeAutospacing="1" w:after="0" w:line="240" w:lineRule="auto"/>
        <w:ind w:left="424"/>
        <w:jc w:val="both"/>
        <w:rPr>
          <w:rFonts w:ascii="Times New Roman" w:eastAsia="Times New Roman" w:hAnsi="Times New Roman" w:cs="Times New Roman"/>
          <w:color w:val="333333"/>
          <w:sz w:val="24"/>
          <w:szCs w:val="24"/>
          <w:lang w:eastAsia="ru-RU"/>
        </w:rPr>
      </w:pPr>
      <w:r w:rsidRPr="007F12CD">
        <w:rPr>
          <w:rFonts w:ascii="Times New Roman" w:eastAsia="Times New Roman" w:hAnsi="Times New Roman" w:cs="Times New Roman"/>
          <w:bCs/>
          <w:color w:val="333333"/>
          <w:sz w:val="24"/>
          <w:szCs w:val="24"/>
          <w:lang w:eastAsia="ru-RU"/>
        </w:rPr>
        <w:t xml:space="preserve">развитие познавательных интересов, интеллектуальных и творческих способностей </w:t>
      </w:r>
      <w:r w:rsidRPr="007F12CD">
        <w:rPr>
          <w:rFonts w:ascii="Times New Roman" w:eastAsia="Times New Roman" w:hAnsi="Times New Roman" w:cs="Times New Roman"/>
          <w:color w:val="333333"/>
          <w:sz w:val="24"/>
          <w:szCs w:val="24"/>
          <w:lang w:eastAsia="ru-RU"/>
        </w:rPr>
        <w:t xml:space="preserve">в </w:t>
      </w:r>
      <w:proofErr w:type="spellStart"/>
      <w:r w:rsidRPr="007F12CD">
        <w:rPr>
          <w:rFonts w:ascii="Times New Roman" w:eastAsia="Times New Roman" w:hAnsi="Times New Roman" w:cs="Times New Roman"/>
          <w:color w:val="333333"/>
          <w:sz w:val="24"/>
          <w:szCs w:val="24"/>
          <w:lang w:eastAsia="ru-RU"/>
        </w:rPr>
        <w:t>процессепроведения</w:t>
      </w:r>
      <w:proofErr w:type="spellEnd"/>
      <w:r w:rsidRPr="007F12CD">
        <w:rPr>
          <w:rFonts w:ascii="Times New Roman" w:eastAsia="Times New Roman" w:hAnsi="Times New Roman" w:cs="Times New Roman"/>
          <w:color w:val="333333"/>
          <w:sz w:val="24"/>
          <w:szCs w:val="24"/>
          <w:lang w:eastAsia="ru-RU"/>
        </w:rPr>
        <w:t xml:space="preserve"> наблюдений за живыми организмами, биологических экспериментов, работы с различными источниками информации; </w:t>
      </w:r>
    </w:p>
    <w:p w:rsidR="007F12CD" w:rsidRPr="007F12CD" w:rsidRDefault="007F12CD" w:rsidP="006C3470">
      <w:pPr>
        <w:numPr>
          <w:ilvl w:val="0"/>
          <w:numId w:val="10"/>
        </w:numPr>
        <w:spacing w:before="100" w:beforeAutospacing="1" w:after="0" w:line="240" w:lineRule="auto"/>
        <w:ind w:left="424"/>
        <w:jc w:val="both"/>
        <w:rPr>
          <w:rFonts w:ascii="Times New Roman" w:eastAsia="Times New Roman" w:hAnsi="Times New Roman" w:cs="Times New Roman"/>
          <w:color w:val="333333"/>
          <w:sz w:val="24"/>
          <w:szCs w:val="24"/>
          <w:lang w:eastAsia="ru-RU"/>
        </w:rPr>
      </w:pPr>
      <w:r w:rsidRPr="007F12CD">
        <w:rPr>
          <w:rFonts w:ascii="Times New Roman" w:eastAsia="Times New Roman" w:hAnsi="Times New Roman" w:cs="Times New Roman"/>
          <w:bCs/>
          <w:color w:val="333333"/>
          <w:sz w:val="24"/>
          <w:szCs w:val="24"/>
          <w:lang w:eastAsia="ru-RU"/>
        </w:rPr>
        <w:t>воспитание</w:t>
      </w:r>
      <w:r w:rsidRPr="007F12CD">
        <w:rPr>
          <w:rFonts w:ascii="Times New Roman" w:eastAsia="Times New Roman" w:hAnsi="Times New Roman" w:cs="Times New Roman"/>
          <w:color w:val="333333"/>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 </w:t>
      </w:r>
    </w:p>
    <w:p w:rsidR="007F12CD" w:rsidRPr="007F12CD" w:rsidRDefault="007F12CD" w:rsidP="006C3470">
      <w:pPr>
        <w:numPr>
          <w:ilvl w:val="0"/>
          <w:numId w:val="10"/>
        </w:numPr>
        <w:spacing w:before="100" w:beforeAutospacing="1" w:after="0" w:line="240" w:lineRule="auto"/>
        <w:ind w:left="424"/>
        <w:jc w:val="both"/>
        <w:rPr>
          <w:rFonts w:ascii="Times New Roman" w:eastAsia="Times New Roman" w:hAnsi="Times New Roman" w:cs="Times New Roman"/>
          <w:color w:val="333333"/>
          <w:sz w:val="24"/>
          <w:szCs w:val="24"/>
          <w:lang w:eastAsia="ru-RU"/>
        </w:rPr>
      </w:pPr>
      <w:proofErr w:type="spellStart"/>
      <w:r w:rsidRPr="007F12CD">
        <w:rPr>
          <w:rFonts w:ascii="Times New Roman" w:eastAsia="Times New Roman" w:hAnsi="Times New Roman" w:cs="Times New Roman"/>
          <w:bCs/>
          <w:color w:val="333333"/>
          <w:sz w:val="24"/>
          <w:szCs w:val="24"/>
          <w:lang w:eastAsia="ru-RU"/>
        </w:rPr>
        <w:t>иcпользование</w:t>
      </w:r>
      <w:proofErr w:type="spellEnd"/>
      <w:r w:rsidRPr="007F12CD">
        <w:rPr>
          <w:rFonts w:ascii="Times New Roman" w:eastAsia="Times New Roman" w:hAnsi="Times New Roman" w:cs="Times New Roman"/>
          <w:bCs/>
          <w:color w:val="333333"/>
          <w:sz w:val="24"/>
          <w:szCs w:val="24"/>
          <w:lang w:eastAsia="ru-RU"/>
        </w:rPr>
        <w:t xml:space="preserve"> приобретенных знаний и умений в повседневной жизни </w:t>
      </w:r>
      <w:r w:rsidRPr="007F12CD">
        <w:rPr>
          <w:rFonts w:ascii="Times New Roman" w:eastAsia="Times New Roman" w:hAnsi="Times New Roman" w:cs="Times New Roman"/>
          <w:color w:val="333333"/>
          <w:sz w:val="24"/>
          <w:szCs w:val="24"/>
          <w:lang w:eastAsia="ru-RU"/>
        </w:rPr>
        <w:t xml:space="preserve">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w:t>
      </w:r>
      <w:r w:rsidRPr="007F12CD">
        <w:rPr>
          <w:rFonts w:ascii="Times New Roman" w:eastAsia="Times New Roman" w:hAnsi="Times New Roman" w:cs="Times New Roman"/>
          <w:color w:val="333333"/>
          <w:sz w:val="24"/>
          <w:szCs w:val="24"/>
          <w:lang w:eastAsia="ru-RU"/>
        </w:rPr>
        <w:lastRenderedPageBreak/>
        <w:t>вредных привычек, ВИЧ-инфекции.</w:t>
      </w: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Используемый учебно-методический комплекс:</w:t>
      </w: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Учебник «Биология. Общие закономерности» 9 </w:t>
      </w:r>
      <w:proofErr w:type="spellStart"/>
      <w:r w:rsidRPr="007F12CD">
        <w:rPr>
          <w:rFonts w:ascii="Times New Roman" w:eastAsia="Times New Roman" w:hAnsi="Times New Roman" w:cs="Times New Roman"/>
          <w:sz w:val="24"/>
          <w:szCs w:val="24"/>
          <w:lang w:eastAsia="ru-RU"/>
        </w:rPr>
        <w:t>кл</w:t>
      </w:r>
      <w:proofErr w:type="spellEnd"/>
      <w:r w:rsidRPr="007F12CD">
        <w:rPr>
          <w:rFonts w:ascii="Times New Roman" w:eastAsia="Times New Roman" w:hAnsi="Times New Roman" w:cs="Times New Roman"/>
          <w:sz w:val="24"/>
          <w:szCs w:val="24"/>
          <w:lang w:eastAsia="ru-RU"/>
        </w:rPr>
        <w:t xml:space="preserve">.: учебник для общеобразовательных учреждений / </w:t>
      </w:r>
      <w:proofErr w:type="spellStart"/>
      <w:r w:rsidRPr="007F12CD">
        <w:rPr>
          <w:rFonts w:ascii="Times New Roman" w:eastAsia="Times New Roman" w:hAnsi="Times New Roman" w:cs="Times New Roman"/>
          <w:sz w:val="24"/>
          <w:szCs w:val="24"/>
          <w:lang w:eastAsia="ru-RU"/>
        </w:rPr>
        <w:t>С.Г.Мамонтов</w:t>
      </w:r>
      <w:proofErr w:type="spell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В.Б.Захаров</w:t>
      </w:r>
      <w:proofErr w:type="spellEnd"/>
      <w:r w:rsidRPr="007F12CD">
        <w:rPr>
          <w:rFonts w:ascii="Times New Roman" w:eastAsia="Times New Roman" w:hAnsi="Times New Roman" w:cs="Times New Roman"/>
          <w:sz w:val="24"/>
          <w:szCs w:val="24"/>
          <w:lang w:eastAsia="ru-RU"/>
        </w:rPr>
        <w:t>, И.Б. Агафонова, Н.И. Сонин  - 2-е изд., стереотип. – М.:  Дрофа, 2010. – 285 с.</w:t>
      </w: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На изучение </w:t>
      </w:r>
      <w:proofErr w:type="spellStart"/>
      <w:r w:rsidRPr="007F12CD">
        <w:rPr>
          <w:rFonts w:ascii="Times New Roman" w:eastAsia="Times New Roman" w:hAnsi="Times New Roman" w:cs="Times New Roman"/>
          <w:sz w:val="24"/>
          <w:szCs w:val="24"/>
          <w:lang w:eastAsia="ru-RU"/>
        </w:rPr>
        <w:t>биологииотводится</w:t>
      </w:r>
      <w:proofErr w:type="spellEnd"/>
      <w:r w:rsidRPr="007F12CD">
        <w:rPr>
          <w:rFonts w:ascii="Times New Roman" w:eastAsia="Times New Roman" w:hAnsi="Times New Roman" w:cs="Times New Roman"/>
          <w:sz w:val="24"/>
          <w:szCs w:val="24"/>
          <w:lang w:eastAsia="ru-RU"/>
        </w:rPr>
        <w:t xml:space="preserve"> 68 часов в год, 2 часа в неделю.</w:t>
      </w: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suppressAutoHyphens/>
        <w:spacing w:after="0" w:line="240" w:lineRule="auto"/>
        <w:rPr>
          <w:rFonts w:ascii="Times New Roman" w:eastAsia="Times New Roman" w:hAnsi="Times New Roman" w:cs="Times New Roman"/>
          <w:sz w:val="24"/>
          <w:szCs w:val="24"/>
          <w:lang w:eastAsia="ru-RU"/>
        </w:rPr>
      </w:pPr>
    </w:p>
    <w:p w:rsidR="007F12CD" w:rsidRPr="007F12CD" w:rsidRDefault="007F12CD" w:rsidP="007F12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CD">
        <w:rPr>
          <w:rFonts w:ascii="Times New Roman" w:eastAsia="Calibri" w:hAnsi="Times New Roman" w:cs="Times New Roman"/>
          <w:b/>
          <w:bCs/>
          <w:color w:val="000000"/>
          <w:sz w:val="24"/>
          <w:szCs w:val="24"/>
        </w:rPr>
        <w:t>Требования к уровню подготовки учащихся, заканчивающих 9 класс</w:t>
      </w:r>
    </w:p>
    <w:p w:rsidR="007F12CD" w:rsidRPr="007F12CD" w:rsidRDefault="007F12CD" w:rsidP="007F12CD">
      <w:pPr>
        <w:spacing w:after="0" w:line="240" w:lineRule="auto"/>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знать \ понимать</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особенности жизни как формы существования материи;</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роль физических и химических процессов в живых системах различного иерархического уровня;</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фундаментальные понятия биологии;</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сущность процессов обмена веществ, онтогенеза, наследственности и изменчивости;</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теории биологии: клеточную, хромосомную теорию наследственности, эволюционную, антропогенеза;</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соотношение социального и биологического в эволюции человека;</w:t>
      </w:r>
    </w:p>
    <w:p w:rsidR="007F12CD" w:rsidRPr="007F12CD" w:rsidRDefault="007F12CD" w:rsidP="006C3470">
      <w:pPr>
        <w:numPr>
          <w:ilvl w:val="0"/>
          <w:numId w:val="8"/>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уметь</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давать аргументированную оценку новой информации по биологическим вопросам;</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работать с микроскопом и изготовлять простейшие препараты для микроскопических исследований;</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решать генетические задачи, составлять </w:t>
      </w:r>
      <w:proofErr w:type="spellStart"/>
      <w:r w:rsidRPr="007F12CD">
        <w:rPr>
          <w:rFonts w:ascii="Times New Roman" w:eastAsia="Times New Roman" w:hAnsi="Times New Roman" w:cs="Times New Roman"/>
          <w:sz w:val="24"/>
          <w:szCs w:val="24"/>
          <w:lang w:eastAsia="ru-RU"/>
        </w:rPr>
        <w:t>родословные.строить</w:t>
      </w:r>
      <w:proofErr w:type="spellEnd"/>
      <w:r w:rsidRPr="007F12CD">
        <w:rPr>
          <w:rFonts w:ascii="Times New Roman" w:eastAsia="Times New Roman" w:hAnsi="Times New Roman" w:cs="Times New Roman"/>
          <w:sz w:val="24"/>
          <w:szCs w:val="24"/>
          <w:lang w:eastAsia="ru-RU"/>
        </w:rPr>
        <w:t xml:space="preserve"> вариационные кривые на растительном и животном материале;</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работать с учебной и научно-популярной литературой, составлять план, конспект, реферат;</w:t>
      </w:r>
    </w:p>
    <w:p w:rsidR="007F12CD" w:rsidRPr="007F12CD" w:rsidRDefault="007F12CD" w:rsidP="006C3470">
      <w:pPr>
        <w:numPr>
          <w:ilvl w:val="0"/>
          <w:numId w:val="9"/>
        </w:numPr>
        <w:spacing w:after="0" w:line="240" w:lineRule="auto"/>
        <w:ind w:left="1077"/>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владеть языком предмета.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b/>
          <w:sz w:val="28"/>
          <w:szCs w:val="28"/>
          <w:lang w:eastAsia="ru-RU"/>
        </w:rPr>
      </w:pPr>
      <w:r w:rsidRPr="007F12CD">
        <w:rPr>
          <w:rFonts w:ascii="Times New Roman" w:eastAsia="Times New Roman" w:hAnsi="Times New Roman" w:cs="Times New Roman"/>
          <w:b/>
          <w:sz w:val="28"/>
          <w:szCs w:val="28"/>
          <w:lang w:eastAsia="ru-RU"/>
        </w:rPr>
        <w:t>Содержание курса</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Введение(1 час)</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Место курса «Биология. Общие закономерности»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Эволюция живого мира на Земле (1 час)</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7F12CD">
        <w:rPr>
          <w:rFonts w:ascii="Times New Roman" w:eastAsia="Times New Roman" w:hAnsi="Times New Roman" w:cs="Times New Roman"/>
          <w:sz w:val="24"/>
          <w:szCs w:val="24"/>
          <w:lang w:eastAsia="ru-RU"/>
        </w:rPr>
        <w:t>саморегуляция</w:t>
      </w:r>
      <w:proofErr w:type="spellEnd"/>
      <w:r w:rsidRPr="007F12CD">
        <w:rPr>
          <w:rFonts w:ascii="Times New Roman" w:eastAsia="Times New Roman" w:hAnsi="Times New Roman" w:cs="Times New Roman"/>
          <w:sz w:val="24"/>
          <w:szCs w:val="24"/>
          <w:lang w:eastAsia="ru-RU"/>
        </w:rPr>
        <w:t xml:space="preserve"> в биологических системах. Самовоспроизведение; наследственность и изменчивость как основа существования живой </w:t>
      </w:r>
      <w:proofErr w:type="spellStart"/>
      <w:r w:rsidRPr="007F12CD">
        <w:rPr>
          <w:rFonts w:ascii="Times New Roman" w:eastAsia="Times New Roman" w:hAnsi="Times New Roman" w:cs="Times New Roman"/>
          <w:sz w:val="24"/>
          <w:szCs w:val="24"/>
          <w:lang w:eastAsia="ru-RU"/>
        </w:rPr>
        <w:t>материи.Рост</w:t>
      </w:r>
      <w:proofErr w:type="spellEnd"/>
      <w:r w:rsidRPr="007F12CD">
        <w:rPr>
          <w:rFonts w:ascii="Times New Roman" w:eastAsia="Times New Roman" w:hAnsi="Times New Roman" w:cs="Times New Roman"/>
          <w:sz w:val="24"/>
          <w:szCs w:val="24"/>
          <w:lang w:eastAsia="ru-RU"/>
        </w:rPr>
        <w:t xml:space="preserve">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7F12CD">
        <w:rPr>
          <w:rFonts w:ascii="Times New Roman" w:eastAsia="Times New Roman" w:hAnsi="Times New Roman" w:cs="Times New Roman"/>
          <w:sz w:val="24"/>
          <w:szCs w:val="24"/>
          <w:lang w:eastAsia="ru-RU"/>
        </w:rPr>
        <w:t>Энергозависимость</w:t>
      </w:r>
      <w:proofErr w:type="spellEnd"/>
      <w:r w:rsidRPr="007F12CD">
        <w:rPr>
          <w:rFonts w:ascii="Times New Roman" w:eastAsia="Times New Roman" w:hAnsi="Times New Roman" w:cs="Times New Roman"/>
          <w:sz w:val="24"/>
          <w:szCs w:val="24"/>
          <w:lang w:eastAsia="ru-RU"/>
        </w:rPr>
        <w:t xml:space="preserve">  живых организмов; формы потребления энергии.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Царства живой природы; краткая характеристика естественной системы классификации живых организмов. Видовое разнообразие.</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Развитие биологии в </w:t>
      </w:r>
      <w:proofErr w:type="spellStart"/>
      <w:r w:rsidRPr="007F12CD">
        <w:rPr>
          <w:rFonts w:ascii="Times New Roman" w:eastAsia="Times New Roman" w:hAnsi="Times New Roman" w:cs="Times New Roman"/>
          <w:b/>
          <w:sz w:val="24"/>
          <w:szCs w:val="24"/>
          <w:lang w:eastAsia="ru-RU"/>
        </w:rPr>
        <w:t>додарвиновский</w:t>
      </w:r>
      <w:proofErr w:type="spellEnd"/>
      <w:r w:rsidRPr="007F12CD">
        <w:rPr>
          <w:rFonts w:ascii="Times New Roman" w:eastAsia="Times New Roman" w:hAnsi="Times New Roman" w:cs="Times New Roman"/>
          <w:b/>
          <w:sz w:val="24"/>
          <w:szCs w:val="24"/>
          <w:lang w:eastAsia="ru-RU"/>
        </w:rPr>
        <w:t xml:space="preserve"> период (2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Развитие биологии в </w:t>
      </w:r>
      <w:proofErr w:type="spellStart"/>
      <w:r w:rsidRPr="007F12CD">
        <w:rPr>
          <w:rFonts w:ascii="Times New Roman" w:eastAsia="Times New Roman" w:hAnsi="Times New Roman" w:cs="Times New Roman"/>
          <w:sz w:val="24"/>
          <w:szCs w:val="24"/>
          <w:lang w:eastAsia="ru-RU"/>
        </w:rPr>
        <w:t>додарвиновский</w:t>
      </w:r>
      <w:proofErr w:type="spellEnd"/>
      <w:r w:rsidRPr="007F12CD">
        <w:rPr>
          <w:rFonts w:ascii="Times New Roman" w:eastAsia="Times New Roman" w:hAnsi="Times New Roman" w:cs="Times New Roman"/>
          <w:sz w:val="24"/>
          <w:szCs w:val="24"/>
          <w:lang w:eastAsia="ru-RU"/>
        </w:rPr>
        <w:t xml:space="preserve"> период. Господство в науке представлений  об «изначальной целесообразности» и неизменности живой природы. Работы </w:t>
      </w:r>
      <w:proofErr w:type="spellStart"/>
      <w:r w:rsidRPr="007F12CD">
        <w:rPr>
          <w:rFonts w:ascii="Times New Roman" w:eastAsia="Times New Roman" w:hAnsi="Times New Roman" w:cs="Times New Roman"/>
          <w:sz w:val="24"/>
          <w:szCs w:val="24"/>
          <w:lang w:eastAsia="ru-RU"/>
        </w:rPr>
        <w:t>К.Линнея</w:t>
      </w:r>
      <w:proofErr w:type="spellEnd"/>
      <w:r w:rsidRPr="007F12CD">
        <w:rPr>
          <w:rFonts w:ascii="Times New Roman" w:eastAsia="Times New Roman" w:hAnsi="Times New Roman" w:cs="Times New Roman"/>
          <w:sz w:val="24"/>
          <w:szCs w:val="24"/>
          <w:lang w:eastAsia="ru-RU"/>
        </w:rPr>
        <w:t xml:space="preserve"> по систематике растений и животных. Эволюционная теория Ж.Б. Ламарка.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Теория </w:t>
      </w:r>
      <w:proofErr w:type="spellStart"/>
      <w:r w:rsidRPr="007F12CD">
        <w:rPr>
          <w:rFonts w:ascii="Times New Roman" w:eastAsia="Times New Roman" w:hAnsi="Times New Roman" w:cs="Times New Roman"/>
          <w:b/>
          <w:sz w:val="24"/>
          <w:szCs w:val="24"/>
          <w:lang w:eastAsia="ru-RU"/>
        </w:rPr>
        <w:t>Ч.Дарвина</w:t>
      </w:r>
      <w:proofErr w:type="spellEnd"/>
      <w:r w:rsidRPr="007F12CD">
        <w:rPr>
          <w:rFonts w:ascii="Times New Roman" w:eastAsia="Times New Roman" w:hAnsi="Times New Roman" w:cs="Times New Roman"/>
          <w:b/>
          <w:sz w:val="24"/>
          <w:szCs w:val="24"/>
          <w:lang w:eastAsia="ru-RU"/>
        </w:rPr>
        <w:t xml:space="preserve"> о происхождении видов путем естественного отбора (4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Предпосылки возникновения учения Ч. Дарвина: достижения в области естественных наук.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численность потомства. Борьба за существование и естественный отбор.</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Приспособленность организмов к условиям внешней среды как результат действия естественного отбора </w:t>
      </w:r>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3 часа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Приспособительные особенности строения, окраски тела и поведения животных. Забота о потомстве. Физиологические адаптации.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i/>
          <w:sz w:val="24"/>
          <w:szCs w:val="24"/>
          <w:lang w:eastAsia="ru-RU"/>
        </w:rPr>
        <w:t>Практическая, лабораторная работа</w:t>
      </w:r>
    </w:p>
    <w:p w:rsidR="007F12CD" w:rsidRPr="007F12CD" w:rsidRDefault="007F12CD" w:rsidP="006C3470">
      <w:pPr>
        <w:numPr>
          <w:ilvl w:val="0"/>
          <w:numId w:val="7"/>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приспособленности организмов к среде обитания.</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proofErr w:type="spellStart"/>
      <w:r w:rsidRPr="007F12CD">
        <w:rPr>
          <w:rFonts w:ascii="Times New Roman" w:eastAsia="Times New Roman" w:hAnsi="Times New Roman" w:cs="Times New Roman"/>
          <w:b/>
          <w:sz w:val="24"/>
          <w:szCs w:val="24"/>
          <w:lang w:eastAsia="ru-RU"/>
        </w:rPr>
        <w:t>Микроэволюция</w:t>
      </w:r>
      <w:proofErr w:type="spellEnd"/>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2 часа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7F12CD" w:rsidRPr="007F12CD" w:rsidRDefault="007F12CD" w:rsidP="007F12CD">
      <w:pPr>
        <w:spacing w:after="0" w:line="240" w:lineRule="auto"/>
        <w:ind w:right="113"/>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 xml:space="preserve">Лабораторная и </w:t>
      </w:r>
      <w:proofErr w:type="spellStart"/>
      <w:r w:rsidRPr="007F12CD">
        <w:rPr>
          <w:rFonts w:ascii="Times New Roman" w:eastAsia="Times New Roman" w:hAnsi="Times New Roman" w:cs="Times New Roman"/>
          <w:b/>
          <w:i/>
          <w:sz w:val="24"/>
          <w:szCs w:val="24"/>
          <w:lang w:eastAsia="ru-RU"/>
        </w:rPr>
        <w:t>практичкская</w:t>
      </w:r>
      <w:proofErr w:type="spellEnd"/>
      <w:r w:rsidRPr="007F12CD">
        <w:rPr>
          <w:rFonts w:ascii="Times New Roman" w:eastAsia="Times New Roman" w:hAnsi="Times New Roman" w:cs="Times New Roman"/>
          <w:b/>
          <w:i/>
          <w:sz w:val="24"/>
          <w:szCs w:val="24"/>
          <w:lang w:eastAsia="ru-RU"/>
        </w:rPr>
        <w:t xml:space="preserve"> работа.</w:t>
      </w:r>
    </w:p>
    <w:p w:rsidR="007F12CD" w:rsidRPr="007F12CD" w:rsidRDefault="007F12CD" w:rsidP="006C3470">
      <w:pPr>
        <w:numPr>
          <w:ilvl w:val="0"/>
          <w:numId w:val="11"/>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изменчивости критериев вида, на сортах культурных растений.</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Биологические последствия адаптации. Макроэволюция </w:t>
      </w:r>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3 часа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Главные направления эволюционного процесса. Биологический прогресс и биологический регресс. Пути достижения биологического прогресса. Основные закономерности эволюции: дивергенция, конвергенция, параллелизм, правила эволюции групп организмов.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ab/>
        <w:t>Результаты эволюции: многообразие видов, органическая целесообразность, постепенное усложнение организации.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Возникновение жизни на Земле (2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Органический мир как результат эволюции. Возникновение и развитие жизни на Земле. Химический, предбиологический, биологический и социальный этапы развития живой материи.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Филогенетические связи и живой природе; естественная классификация живых организмов.</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Развитие жизни на Земле (4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Развитие жизни в палеозойскую эру. Появление и эволюция сухопутных растений. Возникновение позвоночных: рыбы, земноводные, пресмыкающиеся.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Происхождение человека. Место человека в живой природе.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Человеческие расы; </w:t>
      </w:r>
      <w:proofErr w:type="spellStart"/>
      <w:r w:rsidRPr="007F12CD">
        <w:rPr>
          <w:rFonts w:ascii="Times New Roman" w:eastAsia="Times New Roman" w:hAnsi="Times New Roman" w:cs="Times New Roman"/>
          <w:sz w:val="24"/>
          <w:szCs w:val="24"/>
          <w:lang w:eastAsia="ru-RU"/>
        </w:rPr>
        <w:t>расообразование</w:t>
      </w:r>
      <w:proofErr w:type="spellEnd"/>
      <w:r w:rsidRPr="007F12CD">
        <w:rPr>
          <w:rFonts w:ascii="Times New Roman" w:eastAsia="Times New Roman" w:hAnsi="Times New Roman" w:cs="Times New Roman"/>
          <w:sz w:val="24"/>
          <w:szCs w:val="24"/>
          <w:lang w:eastAsia="ru-RU"/>
        </w:rPr>
        <w:t>; единство происхождения рас. Антинаучная сущность расизма.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Структурная организация живых организмов. Химическая организация клетки(3 часов)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Элементарный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Неорганические молекулы живого вещества; вода; их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поступление  молекул в клетку.</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 xml:space="preserve">      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w:t>
      </w:r>
      <w:proofErr w:type="spellStart"/>
      <w:r w:rsidRPr="007F12CD">
        <w:rPr>
          <w:rFonts w:ascii="Times New Roman" w:eastAsia="Times New Roman" w:hAnsi="Times New Roman" w:cs="Times New Roman"/>
          <w:sz w:val="24"/>
          <w:szCs w:val="24"/>
          <w:lang w:eastAsia="ru-RU"/>
        </w:rPr>
        <w:t>поколение.передача</w:t>
      </w:r>
      <w:proofErr w:type="spellEnd"/>
      <w:r w:rsidRPr="007F12CD">
        <w:rPr>
          <w:rFonts w:ascii="Times New Roman" w:eastAsia="Times New Roman" w:hAnsi="Times New Roman" w:cs="Times New Roman"/>
          <w:sz w:val="24"/>
          <w:szCs w:val="24"/>
          <w:lang w:eastAsia="ru-RU"/>
        </w:rPr>
        <w:t xml:space="preserve"> наследственной информации из ядра в цитоплазму; транскрипция. РНК, структура и функции. Информационные, транспортные и </w:t>
      </w:r>
      <w:proofErr w:type="spellStart"/>
      <w:r w:rsidRPr="007F12CD">
        <w:rPr>
          <w:rFonts w:ascii="Times New Roman" w:eastAsia="Times New Roman" w:hAnsi="Times New Roman" w:cs="Times New Roman"/>
          <w:sz w:val="24"/>
          <w:szCs w:val="24"/>
          <w:lang w:eastAsia="ru-RU"/>
        </w:rPr>
        <w:t>рибосомальные</w:t>
      </w:r>
      <w:proofErr w:type="spellEnd"/>
      <w:r w:rsidRPr="007F12CD">
        <w:rPr>
          <w:rFonts w:ascii="Times New Roman" w:eastAsia="Times New Roman" w:hAnsi="Times New Roman" w:cs="Times New Roman"/>
          <w:sz w:val="24"/>
          <w:szCs w:val="24"/>
          <w:lang w:eastAsia="ru-RU"/>
        </w:rPr>
        <w:t xml:space="preserve"> РНК.</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Обмен веществ и превращение энергии в клетке (8 часов)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Обмен веществ и превращение энергии в клетке. Транспорт веществ через клеточную </w:t>
      </w:r>
      <w:proofErr w:type="spellStart"/>
      <w:r w:rsidRPr="007F12CD">
        <w:rPr>
          <w:rFonts w:ascii="Times New Roman" w:eastAsia="Times New Roman" w:hAnsi="Times New Roman" w:cs="Times New Roman"/>
          <w:sz w:val="24"/>
          <w:szCs w:val="24"/>
          <w:lang w:eastAsia="ru-RU"/>
        </w:rPr>
        <w:t>мембрану.Пино</w:t>
      </w:r>
      <w:proofErr w:type="spellEnd"/>
      <w:r w:rsidRPr="007F12CD">
        <w:rPr>
          <w:rFonts w:ascii="Times New Roman" w:eastAsia="Times New Roman" w:hAnsi="Times New Roman" w:cs="Times New Roman"/>
          <w:sz w:val="24"/>
          <w:szCs w:val="24"/>
          <w:lang w:eastAsia="ru-RU"/>
        </w:rPr>
        <w:t>- и фагоцитоз. Внутриклеточное пищеварение и накопление энергии; расщепление глюкозы. Биосинтез белков, жиров и углеводов в клетке.</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Прокариотические</w:t>
      </w:r>
      <w:proofErr w:type="spellEnd"/>
      <w:r w:rsidRPr="007F12CD">
        <w:rPr>
          <w:rFonts w:ascii="Times New Roman" w:eastAsia="Times New Roman" w:hAnsi="Times New Roman" w:cs="Times New Roman"/>
          <w:sz w:val="24"/>
          <w:szCs w:val="24"/>
          <w:lang w:eastAsia="ru-RU"/>
        </w:rPr>
        <w:t xml:space="preserve"> клетки; их форма и размеры. Строение цитоплазмы </w:t>
      </w:r>
      <w:proofErr w:type="spellStart"/>
      <w:r w:rsidRPr="007F12CD">
        <w:rPr>
          <w:rFonts w:ascii="Times New Roman" w:eastAsia="Times New Roman" w:hAnsi="Times New Roman" w:cs="Times New Roman"/>
          <w:sz w:val="24"/>
          <w:szCs w:val="24"/>
          <w:lang w:eastAsia="ru-RU"/>
        </w:rPr>
        <w:t>прокариотической</w:t>
      </w:r>
      <w:proofErr w:type="spellEnd"/>
      <w:r w:rsidRPr="007F12CD">
        <w:rPr>
          <w:rFonts w:ascii="Times New Roman" w:eastAsia="Times New Roman" w:hAnsi="Times New Roman" w:cs="Times New Roman"/>
          <w:sz w:val="24"/>
          <w:szCs w:val="24"/>
          <w:lang w:eastAsia="ru-RU"/>
        </w:rPr>
        <w:t xml:space="preserve"> клетки; организация метаболизма у прокариот. Генетический аппарат бактерий. Спорообразование. </w:t>
      </w:r>
      <w:proofErr w:type="spellStart"/>
      <w:r w:rsidRPr="007F12CD">
        <w:rPr>
          <w:rFonts w:ascii="Times New Roman" w:eastAsia="Times New Roman" w:hAnsi="Times New Roman" w:cs="Times New Roman"/>
          <w:sz w:val="24"/>
          <w:szCs w:val="24"/>
          <w:lang w:eastAsia="ru-RU"/>
        </w:rPr>
        <w:t>Размножение.место</w:t>
      </w:r>
      <w:proofErr w:type="spellEnd"/>
      <w:r w:rsidRPr="007F12CD">
        <w:rPr>
          <w:rFonts w:ascii="Times New Roman" w:eastAsia="Times New Roman" w:hAnsi="Times New Roman" w:cs="Times New Roman"/>
          <w:sz w:val="24"/>
          <w:szCs w:val="24"/>
          <w:lang w:eastAsia="ru-RU"/>
        </w:rPr>
        <w:t xml:space="preserve"> и роль прокариот в биоценозах.</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Эукариотическаяклетка.Цитоплазма</w:t>
      </w:r>
      <w:proofErr w:type="spellEnd"/>
      <w:r w:rsidRPr="007F12CD">
        <w:rPr>
          <w:rFonts w:ascii="Times New Roman" w:eastAsia="Times New Roman" w:hAnsi="Times New Roman" w:cs="Times New Roman"/>
          <w:sz w:val="24"/>
          <w:szCs w:val="24"/>
          <w:lang w:eastAsia="ru-RU"/>
        </w:rPr>
        <w:t xml:space="preserve"> эукариот. Органоиды цитоплазмы, их структура и функции. </w:t>
      </w:r>
      <w:proofErr w:type="spellStart"/>
      <w:r w:rsidRPr="007F12CD">
        <w:rPr>
          <w:rFonts w:ascii="Times New Roman" w:eastAsia="Times New Roman" w:hAnsi="Times New Roman" w:cs="Times New Roman"/>
          <w:sz w:val="24"/>
          <w:szCs w:val="24"/>
          <w:lang w:eastAsia="ru-RU"/>
        </w:rPr>
        <w:t>Цитоскелет</w:t>
      </w:r>
      <w:proofErr w:type="spellEnd"/>
      <w:r w:rsidRPr="007F12CD">
        <w:rPr>
          <w:rFonts w:ascii="Times New Roman" w:eastAsia="Times New Roman" w:hAnsi="Times New Roman" w:cs="Times New Roman"/>
          <w:sz w:val="24"/>
          <w:szCs w:val="24"/>
          <w:lang w:eastAsia="ru-RU"/>
        </w:rPr>
        <w:t>. Включения. Клеточное ядро – центр управления жизнедеятельностью клетки.  Структуры клеточного ядра: ядерная оболочка, хроматин, ядрышко. Особенности строения растительной клетки.</w:t>
      </w:r>
    </w:p>
    <w:p w:rsidR="007F12CD" w:rsidRPr="007F12CD" w:rsidRDefault="007F12CD" w:rsidP="007F12CD">
      <w:pPr>
        <w:spacing w:after="0" w:line="240" w:lineRule="auto"/>
        <w:ind w:right="113"/>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организма.</w:t>
      </w:r>
    </w:p>
    <w:p w:rsidR="007F12CD" w:rsidRPr="007F12CD" w:rsidRDefault="007F12CD" w:rsidP="007F12CD">
      <w:pPr>
        <w:spacing w:after="0" w:line="240" w:lineRule="auto"/>
        <w:ind w:right="113"/>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 xml:space="preserve">Лабораторная работа: </w:t>
      </w:r>
    </w:p>
    <w:p w:rsidR="007F12CD" w:rsidRPr="007F12CD" w:rsidRDefault="007F12CD" w:rsidP="006C3470">
      <w:pPr>
        <w:numPr>
          <w:ilvl w:val="0"/>
          <w:numId w:val="5"/>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растительной и животной клеток под микроскопом.</w:t>
      </w:r>
    </w:p>
    <w:p w:rsidR="007F12CD" w:rsidRPr="007F12CD" w:rsidRDefault="007F12CD" w:rsidP="007F12CD">
      <w:pPr>
        <w:spacing w:after="0" w:line="240" w:lineRule="auto"/>
        <w:ind w:right="113"/>
        <w:contextualSpacing/>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Размножение и индивидуальное развитие организмов (2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Сущность и формы размножения </w:t>
      </w:r>
      <w:proofErr w:type="spellStart"/>
      <w:r w:rsidRPr="007F12CD">
        <w:rPr>
          <w:rFonts w:ascii="Times New Roman" w:eastAsia="Times New Roman" w:hAnsi="Times New Roman" w:cs="Times New Roman"/>
          <w:sz w:val="24"/>
          <w:szCs w:val="24"/>
          <w:lang w:eastAsia="ru-RU"/>
        </w:rPr>
        <w:t>организмов.бесполое</w:t>
      </w:r>
      <w:proofErr w:type="spellEnd"/>
      <w:r w:rsidRPr="007F12CD">
        <w:rPr>
          <w:rFonts w:ascii="Times New Roman" w:eastAsia="Times New Roman" w:hAnsi="Times New Roman" w:cs="Times New Roman"/>
          <w:sz w:val="24"/>
          <w:szCs w:val="24"/>
          <w:lang w:eastAsia="ru-RU"/>
        </w:rPr>
        <w:t xml:space="preserve"> размножение растений и животных. половое размножение животных и </w:t>
      </w:r>
      <w:proofErr w:type="spellStart"/>
      <w:r w:rsidRPr="007F12CD">
        <w:rPr>
          <w:rFonts w:ascii="Times New Roman" w:eastAsia="Times New Roman" w:hAnsi="Times New Roman" w:cs="Times New Roman"/>
          <w:sz w:val="24"/>
          <w:szCs w:val="24"/>
          <w:lang w:eastAsia="ru-RU"/>
        </w:rPr>
        <w:t>растенийобразование</w:t>
      </w:r>
      <w:proofErr w:type="spellEnd"/>
      <w:r w:rsidRPr="007F12CD">
        <w:rPr>
          <w:rFonts w:ascii="Times New Roman" w:eastAsia="Times New Roman" w:hAnsi="Times New Roman" w:cs="Times New Roman"/>
          <w:sz w:val="24"/>
          <w:szCs w:val="24"/>
          <w:lang w:eastAsia="ru-RU"/>
        </w:rPr>
        <w:t xml:space="preserve">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w:t>
      </w:r>
      <w:proofErr w:type="spellStart"/>
      <w:r w:rsidRPr="007F12CD">
        <w:rPr>
          <w:rFonts w:ascii="Times New Roman" w:eastAsia="Times New Roman" w:hAnsi="Times New Roman" w:cs="Times New Roman"/>
          <w:sz w:val="24"/>
          <w:szCs w:val="24"/>
          <w:lang w:eastAsia="ru-RU"/>
        </w:rPr>
        <w:t>клеток</w:t>
      </w:r>
      <w:proofErr w:type="gramStart"/>
      <w:r w:rsidRPr="007F12CD">
        <w:rPr>
          <w:rFonts w:ascii="Times New Roman" w:eastAsia="Times New Roman" w:hAnsi="Times New Roman" w:cs="Times New Roman"/>
          <w:sz w:val="24"/>
          <w:szCs w:val="24"/>
          <w:lang w:eastAsia="ru-RU"/>
        </w:rPr>
        <w:t>.о</w:t>
      </w:r>
      <w:proofErr w:type="gramEnd"/>
      <w:r w:rsidRPr="007F12CD">
        <w:rPr>
          <w:rFonts w:ascii="Times New Roman" w:eastAsia="Times New Roman" w:hAnsi="Times New Roman" w:cs="Times New Roman"/>
          <w:sz w:val="24"/>
          <w:szCs w:val="24"/>
          <w:lang w:eastAsia="ru-RU"/>
        </w:rPr>
        <w:t>собенности</w:t>
      </w:r>
      <w:proofErr w:type="spellEnd"/>
      <w:r w:rsidRPr="007F12CD">
        <w:rPr>
          <w:rFonts w:ascii="Times New Roman" w:eastAsia="Times New Roman" w:hAnsi="Times New Roman" w:cs="Times New Roman"/>
          <w:sz w:val="24"/>
          <w:szCs w:val="24"/>
          <w:lang w:eastAsia="ru-RU"/>
        </w:rPr>
        <w:t xml:space="preserve"> сперматогенеза и овогенеза. Оплодотворение.</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Индивидуальное развитие организмов (онтогенез) (4 часа)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Эмбриональный период развития. Основные закономерности дробления: образование бластулы, гаструляция, первичный органогенез и дальнейшая дифференцировка тканей, органов и </w:t>
      </w:r>
      <w:proofErr w:type="spellStart"/>
      <w:r w:rsidRPr="007F12CD">
        <w:rPr>
          <w:rFonts w:ascii="Times New Roman" w:eastAsia="Times New Roman" w:hAnsi="Times New Roman" w:cs="Times New Roman"/>
          <w:sz w:val="24"/>
          <w:szCs w:val="24"/>
          <w:lang w:eastAsia="ru-RU"/>
        </w:rPr>
        <w:t>систем.Постэмбриональный</w:t>
      </w:r>
      <w:proofErr w:type="spellEnd"/>
      <w:r w:rsidRPr="007F12CD">
        <w:rPr>
          <w:rFonts w:ascii="Times New Roman" w:eastAsia="Times New Roman" w:hAnsi="Times New Roman" w:cs="Times New Roman"/>
          <w:sz w:val="24"/>
          <w:szCs w:val="24"/>
          <w:lang w:eastAsia="ru-RU"/>
        </w:rPr>
        <w:t xml:space="preserve">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w:t>
      </w:r>
      <w:proofErr w:type="spellStart"/>
      <w:r w:rsidRPr="007F12CD">
        <w:rPr>
          <w:rFonts w:ascii="Times New Roman" w:eastAsia="Times New Roman" w:hAnsi="Times New Roman" w:cs="Times New Roman"/>
          <w:sz w:val="24"/>
          <w:szCs w:val="24"/>
          <w:lang w:eastAsia="ru-RU"/>
        </w:rPr>
        <w:t>развитие.старение</w:t>
      </w:r>
      <w:proofErr w:type="spellEnd"/>
      <w:r w:rsidRPr="007F12CD">
        <w:rPr>
          <w:rFonts w:ascii="Times New Roman" w:eastAsia="Times New Roman" w:hAnsi="Times New Roman" w:cs="Times New Roman"/>
          <w:sz w:val="24"/>
          <w:szCs w:val="24"/>
          <w:lang w:eastAsia="ru-RU"/>
        </w:rPr>
        <w:t>.</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Общие закономерности развития. Биогенетический закон. Сходство зародышей и эмбриональная дивергенция признаков (закон К. Бэра). Биогенетический закон </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 xml:space="preserve">Э. Геккель и К. Мюллер). Работы А.Н. </w:t>
      </w:r>
      <w:proofErr w:type="spellStart"/>
      <w:r w:rsidRPr="007F12CD">
        <w:rPr>
          <w:rFonts w:ascii="Times New Roman" w:eastAsia="Times New Roman" w:hAnsi="Times New Roman" w:cs="Times New Roman"/>
          <w:sz w:val="24"/>
          <w:szCs w:val="24"/>
          <w:lang w:eastAsia="ru-RU"/>
        </w:rPr>
        <w:t>Северцова</w:t>
      </w:r>
      <w:proofErr w:type="spellEnd"/>
      <w:r w:rsidRPr="007F12CD">
        <w:rPr>
          <w:rFonts w:ascii="Times New Roman" w:eastAsia="Times New Roman" w:hAnsi="Times New Roman" w:cs="Times New Roman"/>
          <w:sz w:val="24"/>
          <w:szCs w:val="24"/>
          <w:lang w:eastAsia="ru-RU"/>
        </w:rPr>
        <w:t xml:space="preserve"> об эмбриональной изменчивости.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Наследственность и изменчивость организмов. Закономерности наследования признаков  (10 часов)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Открытие Г. Менделем закономерностей наследования признаков. Гибридологический метод изучения наследственности.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Генотип как целостная система. Взаимодействие аллельных и неаллельных генов в определении признаков.</w:t>
      </w:r>
    </w:p>
    <w:p w:rsidR="007F12CD" w:rsidRPr="007F12CD" w:rsidRDefault="007F12CD" w:rsidP="007F12CD">
      <w:pPr>
        <w:spacing w:after="0" w:line="240" w:lineRule="auto"/>
        <w:ind w:right="113"/>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b/>
          <w:i/>
          <w:sz w:val="24"/>
          <w:szCs w:val="24"/>
          <w:lang w:eastAsia="ru-RU"/>
        </w:rPr>
        <w:t>Практическая</w:t>
      </w:r>
      <w:proofErr w:type="gramStart"/>
      <w:r w:rsidRPr="007F12CD">
        <w:rPr>
          <w:rFonts w:ascii="Times New Roman" w:eastAsia="Times New Roman" w:hAnsi="Times New Roman" w:cs="Times New Roman"/>
          <w:b/>
          <w:i/>
          <w:sz w:val="24"/>
          <w:szCs w:val="24"/>
          <w:lang w:eastAsia="ru-RU"/>
        </w:rPr>
        <w:t xml:space="preserve"> ,</w:t>
      </w:r>
      <w:proofErr w:type="gramEnd"/>
      <w:r w:rsidRPr="007F12CD">
        <w:rPr>
          <w:rFonts w:ascii="Times New Roman" w:eastAsia="Times New Roman" w:hAnsi="Times New Roman" w:cs="Times New Roman"/>
          <w:b/>
          <w:i/>
          <w:sz w:val="24"/>
          <w:szCs w:val="24"/>
          <w:lang w:eastAsia="ru-RU"/>
        </w:rPr>
        <w:t xml:space="preserve"> лабораторная работа</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1.Решение генетических задач и составление родословной</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Закономерности изменчивости </w:t>
      </w:r>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3 часа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формы изменчивости. Генотипическая изменчивость. Мутации. Значение мутаций для практики с/х  и биотехнологии. Комбинативная изменчивость. Эволюционное значение комбинативной изменчивости.</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Фенотипическая, или </w:t>
      </w:r>
      <w:proofErr w:type="spellStart"/>
      <w:r w:rsidRPr="007F12CD">
        <w:rPr>
          <w:rFonts w:ascii="Times New Roman" w:eastAsia="Times New Roman" w:hAnsi="Times New Roman" w:cs="Times New Roman"/>
          <w:sz w:val="24"/>
          <w:szCs w:val="24"/>
          <w:lang w:eastAsia="ru-RU"/>
        </w:rPr>
        <w:t>модификационнаяизменчивость</w:t>
      </w:r>
      <w:proofErr w:type="spellEnd"/>
      <w:r w:rsidRPr="007F12CD">
        <w:rPr>
          <w:rFonts w:ascii="Times New Roman" w:eastAsia="Times New Roman" w:hAnsi="Times New Roman" w:cs="Times New Roman"/>
          <w:sz w:val="24"/>
          <w:szCs w:val="24"/>
          <w:lang w:eastAsia="ru-RU"/>
        </w:rPr>
        <w:t>. Роль условий внешней среды  в развитии и проявлении признаков и свойств.</w:t>
      </w:r>
    </w:p>
    <w:p w:rsidR="007F12CD" w:rsidRPr="007F12CD" w:rsidRDefault="007F12CD" w:rsidP="007F12CD">
      <w:pPr>
        <w:spacing w:after="0" w:line="240" w:lineRule="auto"/>
        <w:ind w:right="113"/>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b/>
          <w:i/>
          <w:sz w:val="24"/>
          <w:szCs w:val="24"/>
          <w:lang w:eastAsia="ru-RU"/>
        </w:rPr>
        <w:t>Практическая</w:t>
      </w:r>
      <w:proofErr w:type="gramStart"/>
      <w:r w:rsidRPr="007F12CD">
        <w:rPr>
          <w:rFonts w:ascii="Times New Roman" w:eastAsia="Times New Roman" w:hAnsi="Times New Roman" w:cs="Times New Roman"/>
          <w:b/>
          <w:i/>
          <w:sz w:val="24"/>
          <w:szCs w:val="24"/>
          <w:lang w:eastAsia="ru-RU"/>
        </w:rPr>
        <w:t xml:space="preserve"> ,</w:t>
      </w:r>
      <w:proofErr w:type="gramEnd"/>
      <w:r w:rsidRPr="007F12CD">
        <w:rPr>
          <w:rFonts w:ascii="Times New Roman" w:eastAsia="Times New Roman" w:hAnsi="Times New Roman" w:cs="Times New Roman"/>
          <w:b/>
          <w:i/>
          <w:sz w:val="24"/>
          <w:szCs w:val="24"/>
          <w:lang w:eastAsia="ru-RU"/>
        </w:rPr>
        <w:t xml:space="preserve"> лабораторная работа</w:t>
      </w:r>
    </w:p>
    <w:p w:rsidR="007F12CD" w:rsidRPr="007F12CD" w:rsidRDefault="007F12CD" w:rsidP="006C3470">
      <w:pPr>
        <w:numPr>
          <w:ilvl w:val="0"/>
          <w:numId w:val="6"/>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изменчивости. Построение вариационной кривой.</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Селекция растений, животных и микроорганизмов </w:t>
      </w:r>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4 часа )</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sz w:val="24"/>
          <w:szCs w:val="24"/>
          <w:lang w:eastAsia="ru-RU"/>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с/х производства, медицинской, микробиологической  промышленности.</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Взаимоотношения организма и среды. Основы </w:t>
      </w:r>
      <w:proofErr w:type="spellStart"/>
      <w:r w:rsidRPr="007F12CD">
        <w:rPr>
          <w:rFonts w:ascii="Times New Roman" w:eastAsia="Times New Roman" w:hAnsi="Times New Roman" w:cs="Times New Roman"/>
          <w:b/>
          <w:sz w:val="24"/>
          <w:szCs w:val="24"/>
          <w:lang w:eastAsia="ru-RU"/>
        </w:rPr>
        <w:t>экологии</w:t>
      </w:r>
      <w:proofErr w:type="gramStart"/>
      <w:r w:rsidRPr="007F12CD">
        <w:rPr>
          <w:rFonts w:ascii="Times New Roman" w:eastAsia="Times New Roman" w:hAnsi="Times New Roman" w:cs="Times New Roman"/>
          <w:b/>
          <w:sz w:val="24"/>
          <w:szCs w:val="24"/>
          <w:lang w:eastAsia="ru-RU"/>
        </w:rPr>
        <w:t>.б</w:t>
      </w:r>
      <w:proofErr w:type="gramEnd"/>
      <w:r w:rsidRPr="007F12CD">
        <w:rPr>
          <w:rFonts w:ascii="Times New Roman" w:eastAsia="Times New Roman" w:hAnsi="Times New Roman" w:cs="Times New Roman"/>
          <w:b/>
          <w:sz w:val="24"/>
          <w:szCs w:val="24"/>
          <w:lang w:eastAsia="ru-RU"/>
        </w:rPr>
        <w:t>иосфера</w:t>
      </w:r>
      <w:proofErr w:type="spellEnd"/>
      <w:r w:rsidRPr="007F12CD">
        <w:rPr>
          <w:rFonts w:ascii="Times New Roman" w:eastAsia="Times New Roman" w:hAnsi="Times New Roman" w:cs="Times New Roman"/>
          <w:b/>
          <w:sz w:val="24"/>
          <w:szCs w:val="24"/>
          <w:lang w:eastAsia="ru-RU"/>
        </w:rPr>
        <w:t>, ее структура и функции ( 8 часов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7F12CD">
        <w:rPr>
          <w:rFonts w:ascii="Times New Roman" w:eastAsia="Times New Roman" w:hAnsi="Times New Roman" w:cs="Times New Roman"/>
          <w:sz w:val="24"/>
          <w:szCs w:val="24"/>
          <w:lang w:eastAsia="ru-RU"/>
        </w:rPr>
        <w:t>биокосное</w:t>
      </w:r>
      <w:proofErr w:type="spellEnd"/>
      <w:r w:rsidRPr="007F12CD">
        <w:rPr>
          <w:rFonts w:ascii="Times New Roman" w:eastAsia="Times New Roman" w:hAnsi="Times New Roman" w:cs="Times New Roman"/>
          <w:sz w:val="24"/>
          <w:szCs w:val="24"/>
          <w:lang w:eastAsia="ru-RU"/>
        </w:rPr>
        <w:t xml:space="preserve"> и косное вещество биосферы </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 xml:space="preserve">В.И. Вернадский). Круговорот веществ в природе.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Естественные сообщества живых организмов. Биогеоценозы. Компоненты биогеоценозов: продуценты, </w:t>
      </w:r>
      <w:proofErr w:type="spellStart"/>
      <w:r w:rsidRPr="007F12CD">
        <w:rPr>
          <w:rFonts w:ascii="Times New Roman" w:eastAsia="Times New Roman" w:hAnsi="Times New Roman" w:cs="Times New Roman"/>
          <w:sz w:val="24"/>
          <w:szCs w:val="24"/>
          <w:lang w:eastAsia="ru-RU"/>
        </w:rPr>
        <w:t>консументы</w:t>
      </w:r>
      <w:proofErr w:type="spell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редуценты</w:t>
      </w:r>
      <w:proofErr w:type="spellEnd"/>
      <w:r w:rsidRPr="007F12CD">
        <w:rPr>
          <w:rFonts w:ascii="Times New Roman" w:eastAsia="Times New Roman" w:hAnsi="Times New Roman" w:cs="Times New Roman"/>
          <w:sz w:val="24"/>
          <w:szCs w:val="24"/>
          <w:lang w:eastAsia="ru-RU"/>
        </w:rPr>
        <w:t xml:space="preserve">. Биоценозы: видовое разнообразие, плотность популяций, биомасса. </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w:t>
      </w:r>
    </w:p>
    <w:p w:rsidR="007F12CD" w:rsidRPr="007F12CD" w:rsidRDefault="007F12CD" w:rsidP="007F12CD">
      <w:pPr>
        <w:spacing w:after="0" w:line="240" w:lineRule="auto"/>
        <w:ind w:right="113"/>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ab/>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7F12CD" w:rsidRPr="007F12CD" w:rsidRDefault="007F12CD" w:rsidP="007F12CD">
      <w:pPr>
        <w:spacing w:after="0" w:line="240" w:lineRule="auto"/>
        <w:ind w:right="113"/>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b/>
          <w:i/>
          <w:sz w:val="24"/>
          <w:szCs w:val="24"/>
          <w:lang w:eastAsia="ru-RU"/>
        </w:rPr>
        <w:t>Практическая</w:t>
      </w:r>
      <w:proofErr w:type="gramStart"/>
      <w:r w:rsidRPr="007F12CD">
        <w:rPr>
          <w:rFonts w:ascii="Times New Roman" w:eastAsia="Times New Roman" w:hAnsi="Times New Roman" w:cs="Times New Roman"/>
          <w:b/>
          <w:i/>
          <w:sz w:val="24"/>
          <w:szCs w:val="24"/>
          <w:lang w:eastAsia="ru-RU"/>
        </w:rPr>
        <w:t xml:space="preserve"> ,</w:t>
      </w:r>
      <w:proofErr w:type="gramEnd"/>
      <w:r w:rsidRPr="007F12CD">
        <w:rPr>
          <w:rFonts w:ascii="Times New Roman" w:eastAsia="Times New Roman" w:hAnsi="Times New Roman" w:cs="Times New Roman"/>
          <w:b/>
          <w:i/>
          <w:sz w:val="24"/>
          <w:szCs w:val="24"/>
          <w:lang w:eastAsia="ru-RU"/>
        </w:rPr>
        <w:t xml:space="preserve"> лабораторная работа</w:t>
      </w:r>
    </w:p>
    <w:p w:rsidR="007F12CD" w:rsidRPr="007F12CD" w:rsidRDefault="007F12CD" w:rsidP="006C3470">
      <w:pPr>
        <w:numPr>
          <w:ilvl w:val="0"/>
          <w:numId w:val="12"/>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Составление схем передачи веществ и энерги</w:t>
      </w:r>
      <w:proofErr w:type="gramStart"/>
      <w:r w:rsidRPr="007F12CD">
        <w:rPr>
          <w:rFonts w:ascii="Times New Roman" w:eastAsia="Times New Roman" w:hAnsi="Times New Roman" w:cs="Times New Roman"/>
          <w:sz w:val="24"/>
          <w:szCs w:val="24"/>
          <w:lang w:eastAsia="ru-RU"/>
        </w:rPr>
        <w:t>и(</w:t>
      </w:r>
      <w:proofErr w:type="gramEnd"/>
      <w:r w:rsidRPr="007F12CD">
        <w:rPr>
          <w:rFonts w:ascii="Times New Roman" w:eastAsia="Times New Roman" w:hAnsi="Times New Roman" w:cs="Times New Roman"/>
          <w:sz w:val="24"/>
          <w:szCs w:val="24"/>
          <w:lang w:eastAsia="ru-RU"/>
        </w:rPr>
        <w:t>цепей питания)</w:t>
      </w:r>
    </w:p>
    <w:p w:rsidR="007F12CD" w:rsidRPr="007F12CD" w:rsidRDefault="007F12CD" w:rsidP="006C3470">
      <w:pPr>
        <w:numPr>
          <w:ilvl w:val="0"/>
          <w:numId w:val="12"/>
        </w:numPr>
        <w:spacing w:after="0" w:line="240" w:lineRule="auto"/>
        <w:ind w:right="113"/>
        <w:contextualSpacing/>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Изучение и описание экосистемы своей </w:t>
      </w:r>
      <w:proofErr w:type="spellStart"/>
      <w:r w:rsidRPr="007F12CD">
        <w:rPr>
          <w:rFonts w:ascii="Times New Roman" w:eastAsia="Times New Roman" w:hAnsi="Times New Roman" w:cs="Times New Roman"/>
          <w:sz w:val="24"/>
          <w:szCs w:val="24"/>
          <w:lang w:eastAsia="ru-RU"/>
        </w:rPr>
        <w:t>местности</w:t>
      </w:r>
      <w:proofErr w:type="gramStart"/>
      <w:r w:rsidRPr="007F12CD">
        <w:rPr>
          <w:rFonts w:ascii="Times New Roman" w:eastAsia="Times New Roman" w:hAnsi="Times New Roman" w:cs="Times New Roman"/>
          <w:sz w:val="24"/>
          <w:szCs w:val="24"/>
          <w:lang w:eastAsia="ru-RU"/>
        </w:rPr>
        <w:t>,в</w:t>
      </w:r>
      <w:proofErr w:type="gramEnd"/>
      <w:r w:rsidRPr="007F12CD">
        <w:rPr>
          <w:rFonts w:ascii="Times New Roman" w:eastAsia="Times New Roman" w:hAnsi="Times New Roman" w:cs="Times New Roman"/>
          <w:sz w:val="24"/>
          <w:szCs w:val="24"/>
          <w:lang w:eastAsia="ru-RU"/>
        </w:rPr>
        <w:t>ыявление</w:t>
      </w:r>
      <w:proofErr w:type="spellEnd"/>
      <w:r w:rsidRPr="007F12CD">
        <w:rPr>
          <w:rFonts w:ascii="Times New Roman" w:eastAsia="Times New Roman" w:hAnsi="Times New Roman" w:cs="Times New Roman"/>
          <w:sz w:val="24"/>
          <w:szCs w:val="24"/>
          <w:lang w:eastAsia="ru-RU"/>
        </w:rPr>
        <w:t xml:space="preserve"> типов взаимодействия </w:t>
      </w:r>
      <w:proofErr w:type="spellStart"/>
      <w:r w:rsidRPr="007F12CD">
        <w:rPr>
          <w:rFonts w:ascii="Times New Roman" w:eastAsia="Times New Roman" w:hAnsi="Times New Roman" w:cs="Times New Roman"/>
          <w:sz w:val="24"/>
          <w:szCs w:val="24"/>
          <w:lang w:eastAsia="ru-RU"/>
        </w:rPr>
        <w:t>разныхвидов</w:t>
      </w:r>
      <w:proofErr w:type="spellEnd"/>
      <w:r w:rsidRPr="007F12CD">
        <w:rPr>
          <w:rFonts w:ascii="Times New Roman" w:eastAsia="Times New Roman" w:hAnsi="Times New Roman" w:cs="Times New Roman"/>
          <w:sz w:val="24"/>
          <w:szCs w:val="24"/>
          <w:lang w:eastAsia="ru-RU"/>
        </w:rPr>
        <w:t xml:space="preserve"> в данной экосистеме</w:t>
      </w:r>
    </w:p>
    <w:p w:rsidR="007F12CD" w:rsidRPr="007F12CD" w:rsidRDefault="007F12CD" w:rsidP="007F12CD">
      <w:pPr>
        <w:spacing w:after="0" w:line="240" w:lineRule="auto"/>
        <w:ind w:right="113"/>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Биосфера и человек </w:t>
      </w:r>
      <w:proofErr w:type="gramStart"/>
      <w:r w:rsidRPr="007F12CD">
        <w:rPr>
          <w:rFonts w:ascii="Times New Roman" w:eastAsia="Times New Roman" w:hAnsi="Times New Roman" w:cs="Times New Roman"/>
          <w:b/>
          <w:sz w:val="24"/>
          <w:szCs w:val="24"/>
          <w:lang w:eastAsia="ru-RU"/>
        </w:rPr>
        <w:t xml:space="preserve">( </w:t>
      </w:r>
      <w:proofErr w:type="gramEnd"/>
      <w:r w:rsidRPr="007F12CD">
        <w:rPr>
          <w:rFonts w:ascii="Times New Roman" w:eastAsia="Times New Roman" w:hAnsi="Times New Roman" w:cs="Times New Roman"/>
          <w:b/>
          <w:sz w:val="24"/>
          <w:szCs w:val="24"/>
          <w:lang w:eastAsia="ru-RU"/>
        </w:rPr>
        <w:t>4 часа )</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7F12CD" w:rsidRPr="007F12CD" w:rsidRDefault="007F12CD" w:rsidP="007F12CD">
      <w:pPr>
        <w:spacing w:after="0" w:line="240" w:lineRule="auto"/>
        <w:ind w:right="113"/>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b/>
          <w:i/>
          <w:sz w:val="24"/>
          <w:szCs w:val="24"/>
          <w:lang w:eastAsia="ru-RU"/>
        </w:rPr>
        <w:t>Практическая</w:t>
      </w:r>
      <w:proofErr w:type="gramStart"/>
      <w:r w:rsidRPr="007F12CD">
        <w:rPr>
          <w:rFonts w:ascii="Times New Roman" w:eastAsia="Times New Roman" w:hAnsi="Times New Roman" w:cs="Times New Roman"/>
          <w:b/>
          <w:i/>
          <w:sz w:val="24"/>
          <w:szCs w:val="24"/>
          <w:lang w:eastAsia="ru-RU"/>
        </w:rPr>
        <w:t xml:space="preserve"> ,</w:t>
      </w:r>
      <w:proofErr w:type="gramEnd"/>
      <w:r w:rsidRPr="007F12CD">
        <w:rPr>
          <w:rFonts w:ascii="Times New Roman" w:eastAsia="Times New Roman" w:hAnsi="Times New Roman" w:cs="Times New Roman"/>
          <w:b/>
          <w:i/>
          <w:sz w:val="24"/>
          <w:szCs w:val="24"/>
          <w:lang w:eastAsia="ru-RU"/>
        </w:rPr>
        <w:t xml:space="preserve"> лабораторная </w:t>
      </w:r>
      <w:proofErr w:type="spellStart"/>
      <w:r w:rsidRPr="007F12CD">
        <w:rPr>
          <w:rFonts w:ascii="Times New Roman" w:eastAsia="Times New Roman" w:hAnsi="Times New Roman" w:cs="Times New Roman"/>
          <w:b/>
          <w:i/>
          <w:sz w:val="24"/>
          <w:szCs w:val="24"/>
          <w:lang w:eastAsia="ru-RU"/>
        </w:rPr>
        <w:t>ра</w:t>
      </w:r>
      <w:proofErr w:type="spellEnd"/>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776"/>
        <w:gridCol w:w="5662"/>
        <w:gridCol w:w="2172"/>
        <w:gridCol w:w="1486"/>
        <w:gridCol w:w="2206"/>
        <w:gridCol w:w="2484"/>
      </w:tblGrid>
      <w:tr w:rsidR="007F12CD" w:rsidRPr="007F12CD" w:rsidTr="00FA18FA">
        <w:trPr>
          <w:jc w:val="center"/>
        </w:trPr>
        <w:tc>
          <w:tcPr>
            <w:tcW w:w="817" w:type="dxa"/>
            <w:vMerge w:val="restart"/>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6095" w:type="dxa"/>
            <w:vMerge w:val="restart"/>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Тема</w:t>
            </w:r>
          </w:p>
        </w:tc>
        <w:tc>
          <w:tcPr>
            <w:tcW w:w="2268" w:type="dxa"/>
            <w:vMerge w:val="restart"/>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Количество часов</w:t>
            </w:r>
          </w:p>
        </w:tc>
        <w:tc>
          <w:tcPr>
            <w:tcW w:w="6434" w:type="dxa"/>
            <w:gridSpan w:val="3"/>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 том числе</w:t>
            </w:r>
          </w:p>
        </w:tc>
      </w:tr>
      <w:tr w:rsidR="007F12CD" w:rsidRPr="007F12CD" w:rsidTr="00FA18FA">
        <w:trPr>
          <w:trHeight w:val="700"/>
          <w:jc w:val="center"/>
        </w:trPr>
        <w:tc>
          <w:tcPr>
            <w:tcW w:w="817" w:type="dxa"/>
            <w:vMerge/>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6095" w:type="dxa"/>
            <w:vMerge/>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2268" w:type="dxa"/>
            <w:vMerge/>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теория</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Лабораторные и практические работы</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контрольные работы</w:t>
            </w:r>
          </w:p>
        </w:tc>
      </w:tr>
      <w:tr w:rsidR="007F12CD" w:rsidRPr="007F12CD" w:rsidTr="00FA18FA">
        <w:trPr>
          <w:jc w:val="center"/>
        </w:trPr>
        <w:tc>
          <w:tcPr>
            <w:tcW w:w="817" w:type="dxa"/>
            <w:vAlign w:val="center"/>
          </w:tcPr>
          <w:p w:rsidR="007F12CD" w:rsidRPr="007F12CD" w:rsidRDefault="007F12CD" w:rsidP="007F12CD">
            <w:pPr>
              <w:contextualSpacing/>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Введение.</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contextualSpacing/>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Структурная организация живых организмов.</w:t>
            </w:r>
          </w:p>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Химическая организация клетки.</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contextualSpacing/>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Обмен веществ и преобразование энергии в клетке.</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8</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r>
      <w:tr w:rsidR="007F12CD" w:rsidRPr="007F12CD" w:rsidTr="00FA18FA">
        <w:trPr>
          <w:jc w:val="center"/>
        </w:trPr>
        <w:tc>
          <w:tcPr>
            <w:tcW w:w="817" w:type="dxa"/>
            <w:vAlign w:val="center"/>
          </w:tcPr>
          <w:p w:rsidR="007F12CD" w:rsidRPr="007F12CD" w:rsidRDefault="007F12CD" w:rsidP="007F12CD">
            <w:pPr>
              <w:contextualSpacing/>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Размножение и индивидуальное развитие организмов.</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Индивидуальное развитие организмов (онтогенез).</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Наследственность и изменчивость организмов.</w:t>
            </w:r>
          </w:p>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Закономерности наследования признаков.</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10</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9</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7</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Закономерности изменчивости.</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8</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Селекция растений, животных и микроорганизмов.</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9</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Эволюция живого мира на Земле.</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10</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Развитие биологии в </w:t>
            </w:r>
            <w:proofErr w:type="spellStart"/>
            <w:r w:rsidRPr="007F12CD">
              <w:rPr>
                <w:rFonts w:ascii="Times New Roman" w:eastAsia="Times New Roman" w:hAnsi="Times New Roman" w:cs="Times New Roman"/>
                <w:sz w:val="24"/>
                <w:szCs w:val="24"/>
                <w:lang w:eastAsia="ru-RU"/>
              </w:rPr>
              <w:t>додарвиновский</w:t>
            </w:r>
            <w:proofErr w:type="spellEnd"/>
            <w:r w:rsidRPr="007F12CD">
              <w:rPr>
                <w:rFonts w:ascii="Times New Roman" w:eastAsia="Times New Roman" w:hAnsi="Times New Roman" w:cs="Times New Roman"/>
                <w:sz w:val="24"/>
                <w:szCs w:val="24"/>
                <w:lang w:eastAsia="ru-RU"/>
              </w:rPr>
              <w:t xml:space="preserve"> период</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11</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Теория Ч. Дарвина о происхождении видов путём естественного отбора.</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12</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Приспособленность организмов к условиям внешней среды как результат действия естественного отбора</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13</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14</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Биологические последствия адаптации. Макроэволюция.</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15</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жизни на Земле.</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16</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жизни на Земле.</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17</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18</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Взаимоотношения организма и среды. Основы экологии.</w:t>
            </w:r>
          </w:p>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Биосфера, её структуры и функции.</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8</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FA18FA">
        <w:trPr>
          <w:jc w:val="center"/>
        </w:trPr>
        <w:tc>
          <w:tcPr>
            <w:tcW w:w="817"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19</w:t>
            </w:r>
          </w:p>
        </w:tc>
        <w:tc>
          <w:tcPr>
            <w:tcW w:w="6095" w:type="dxa"/>
            <w:vAlign w:val="center"/>
          </w:tcPr>
          <w:p w:rsidR="007F12CD" w:rsidRPr="007F12CD" w:rsidRDefault="007F12CD" w:rsidP="007F12CD">
            <w:pP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Биосфера и человек.</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r>
      <w:tr w:rsidR="007F12CD" w:rsidRPr="007F12CD" w:rsidTr="00FA18FA">
        <w:trPr>
          <w:jc w:val="center"/>
        </w:trPr>
        <w:tc>
          <w:tcPr>
            <w:tcW w:w="6912" w:type="dxa"/>
            <w:gridSpan w:val="2"/>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Итого</w:t>
            </w:r>
          </w:p>
        </w:tc>
        <w:tc>
          <w:tcPr>
            <w:tcW w:w="2268"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68</w:t>
            </w:r>
          </w:p>
        </w:tc>
        <w:tc>
          <w:tcPr>
            <w:tcW w:w="1560"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56</w:t>
            </w:r>
          </w:p>
        </w:tc>
        <w:tc>
          <w:tcPr>
            <w:tcW w:w="2271"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8</w:t>
            </w:r>
          </w:p>
        </w:tc>
        <w:tc>
          <w:tcPr>
            <w:tcW w:w="2603" w:type="dxa"/>
            <w:vAlign w:val="center"/>
          </w:tcPr>
          <w:p w:rsidR="007F12CD" w:rsidRPr="007F12CD" w:rsidRDefault="007F12CD" w:rsidP="007F12CD">
            <w:pPr>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r>
    </w:tbl>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Календарно – </w:t>
      </w:r>
      <w:proofErr w:type="gramStart"/>
      <w:r w:rsidRPr="007F12CD">
        <w:rPr>
          <w:rFonts w:ascii="Times New Roman" w:eastAsia="Times New Roman" w:hAnsi="Times New Roman" w:cs="Times New Roman"/>
          <w:sz w:val="24"/>
          <w:szCs w:val="24"/>
          <w:lang w:eastAsia="ru-RU"/>
        </w:rPr>
        <w:t>тематическое</w:t>
      </w:r>
      <w:proofErr w:type="gram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планированиепо</w:t>
      </w:r>
      <w:proofErr w:type="spellEnd"/>
      <w:r w:rsidRPr="007F12CD">
        <w:rPr>
          <w:rFonts w:ascii="Times New Roman" w:eastAsia="Times New Roman" w:hAnsi="Times New Roman" w:cs="Times New Roman"/>
          <w:sz w:val="24"/>
          <w:szCs w:val="24"/>
          <w:lang w:eastAsia="ru-RU"/>
        </w:rPr>
        <w:t xml:space="preserve"> биологии 9 класса  на 2019-2020 учебный год</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540"/>
        <w:gridCol w:w="2714"/>
        <w:gridCol w:w="784"/>
        <w:gridCol w:w="2119"/>
        <w:gridCol w:w="805"/>
        <w:gridCol w:w="795"/>
        <w:gridCol w:w="1269"/>
        <w:gridCol w:w="988"/>
        <w:gridCol w:w="18"/>
        <w:gridCol w:w="21"/>
        <w:gridCol w:w="33"/>
        <w:gridCol w:w="9"/>
        <w:gridCol w:w="133"/>
        <w:gridCol w:w="2292"/>
      </w:tblGrid>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Раздел</w:t>
            </w:r>
          </w:p>
        </w:tc>
        <w:tc>
          <w:tcPr>
            <w:tcW w:w="183"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п/п</w:t>
            </w:r>
          </w:p>
        </w:tc>
        <w:tc>
          <w:tcPr>
            <w:tcW w:w="918" w:type="pct"/>
            <w:vMerge w:val="restar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Тема урока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Merge w:val="restar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Кол-во часов</w:t>
            </w:r>
          </w:p>
        </w:tc>
        <w:tc>
          <w:tcPr>
            <w:tcW w:w="717" w:type="pct"/>
            <w:vMerge w:val="restar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Тип  урока</w:t>
            </w:r>
          </w:p>
        </w:tc>
        <w:tc>
          <w:tcPr>
            <w:tcW w:w="541" w:type="pct"/>
            <w:gridSpan w:val="2"/>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Дата проведения урока</w:t>
            </w:r>
          </w:p>
        </w:tc>
        <w:tc>
          <w:tcPr>
            <w:tcW w:w="429" w:type="pct"/>
            <w:vMerge w:val="restar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ДЗ</w:t>
            </w:r>
          </w:p>
        </w:tc>
        <w:tc>
          <w:tcPr>
            <w:tcW w:w="358" w:type="pct"/>
            <w:gridSpan w:val="4"/>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ИКТ</w:t>
            </w:r>
          </w:p>
        </w:tc>
        <w:tc>
          <w:tcPr>
            <w:tcW w:w="823" w:type="pct"/>
            <w:gridSpan w:val="3"/>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Практические и Лабораторные работы</w:t>
            </w: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918" w:type="pct"/>
            <w:vMerge/>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Merge/>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17" w:type="pct"/>
            <w:vMerge/>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План.</w:t>
            </w: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Факт.</w:t>
            </w:r>
          </w:p>
        </w:tc>
        <w:tc>
          <w:tcPr>
            <w:tcW w:w="429" w:type="pct"/>
            <w:vMerge/>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58" w:type="pct"/>
            <w:gridSpan w:val="4"/>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823" w:type="pct"/>
            <w:gridSpan w:val="3"/>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A214F0">
        <w:tc>
          <w:tcPr>
            <w:tcW w:w="766" w:type="pc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Введение (1час</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Введение. </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Биология – наука о жизни.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нового материала</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Структурная организация живых организмов.</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Химическая организация клетки. (3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Неорганические вещества, входящие в состав клетки.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нового материала</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Органические вещества.</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Органические вещества (продолжение).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Обмен веществ и преобразование энергии в клетке (8 часов)</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Пластический обмен. Биосинтез белков.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Энергетический обмен.</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Прокариотическая</w:t>
            </w:r>
            <w:proofErr w:type="spellEnd"/>
            <w:r w:rsidRPr="007F12CD">
              <w:rPr>
                <w:rFonts w:ascii="Times New Roman" w:eastAsia="Times New Roman" w:hAnsi="Times New Roman" w:cs="Times New Roman"/>
                <w:sz w:val="24"/>
                <w:szCs w:val="24"/>
                <w:lang w:eastAsia="ru-RU"/>
              </w:rPr>
              <w:t xml:space="preserve"> клетка.</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Эукариотическая</w:t>
            </w:r>
            <w:proofErr w:type="spellEnd"/>
            <w:r w:rsidRPr="007F12CD">
              <w:rPr>
                <w:rFonts w:ascii="Times New Roman" w:eastAsia="Times New Roman" w:hAnsi="Times New Roman" w:cs="Times New Roman"/>
                <w:sz w:val="24"/>
                <w:szCs w:val="24"/>
                <w:lang w:eastAsia="ru-RU"/>
              </w:rPr>
              <w:t xml:space="preserve"> клетка. </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Контрольная работа № 2 по теме: «Обмен </w:t>
            </w:r>
            <w:r w:rsidRPr="007F12CD">
              <w:rPr>
                <w:rFonts w:ascii="Times New Roman" w:eastAsia="Times New Roman" w:hAnsi="Times New Roman" w:cs="Times New Roman"/>
                <w:sz w:val="24"/>
                <w:szCs w:val="24"/>
                <w:lang w:eastAsia="ru-RU"/>
              </w:rPr>
              <w:lastRenderedPageBreak/>
              <w:t>веществ и преобразование энергии в клетке».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val="en-US" w:eastAsia="ru-RU"/>
              </w:rPr>
            </w:pPr>
            <w:proofErr w:type="spellStart"/>
            <w:r w:rsidRPr="007F12CD">
              <w:rPr>
                <w:rFonts w:ascii="Times New Roman" w:eastAsia="Times New Roman" w:hAnsi="Times New Roman" w:cs="Times New Roman"/>
                <w:sz w:val="24"/>
                <w:szCs w:val="24"/>
                <w:lang w:eastAsia="ru-RU"/>
              </w:rPr>
              <w:t>Эукариотическая</w:t>
            </w:r>
            <w:proofErr w:type="spellEnd"/>
            <w:r w:rsidRPr="007F12CD">
              <w:rPr>
                <w:rFonts w:ascii="Times New Roman" w:eastAsia="Times New Roman" w:hAnsi="Times New Roman" w:cs="Times New Roman"/>
                <w:sz w:val="24"/>
                <w:szCs w:val="24"/>
                <w:lang w:eastAsia="ru-RU"/>
              </w:rPr>
              <w:t xml:space="preserve"> клетка. Ядро. </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Деление клетки.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Клеточная теория строения организмов.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обобщение и систематизация знаний </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Размножение и индивидуальное развитие организмов (2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Бесполое размножение.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нового материала</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Половое размножение животных. </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половых клеток.</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Индивидуальное развитие организмов (онтогенез) (4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Эмбриональный период развития.</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Постэмбриональный период развития.</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Общие закономерности развития. Биогенетический закон.</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Обобщнеие</w:t>
            </w:r>
            <w:proofErr w:type="spellEnd"/>
            <w:r w:rsidRPr="007F12CD">
              <w:rPr>
                <w:rFonts w:ascii="Times New Roman" w:eastAsia="Times New Roman" w:hAnsi="Times New Roman" w:cs="Times New Roman"/>
                <w:sz w:val="24"/>
                <w:szCs w:val="24"/>
                <w:lang w:eastAsia="ru-RU"/>
              </w:rPr>
              <w:t xml:space="preserve">  знаний по теме "Размножение и индивидуальное развитие организмов".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обобщение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Наследственность и изменчивость организмов.</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Закономерности наследования признаков (10 </w:t>
            </w:r>
            <w:r w:rsidRPr="007F12CD">
              <w:rPr>
                <w:rFonts w:ascii="Times New Roman" w:eastAsia="Times New Roman" w:hAnsi="Times New Roman" w:cs="Times New Roman"/>
                <w:sz w:val="24"/>
                <w:szCs w:val="24"/>
                <w:lang w:eastAsia="ru-RU"/>
              </w:rPr>
              <w:lastRenderedPageBreak/>
              <w:t>часов)</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понятия генетики.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нового материала</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Методы генетики. Гибридологический метод изучения наследования </w:t>
            </w:r>
            <w:r w:rsidRPr="007F12CD">
              <w:rPr>
                <w:rFonts w:ascii="Times New Roman" w:eastAsia="Times New Roman" w:hAnsi="Times New Roman" w:cs="Times New Roman"/>
                <w:sz w:val="24"/>
                <w:szCs w:val="24"/>
                <w:lang w:eastAsia="ru-RU"/>
              </w:rPr>
              <w:lastRenderedPageBreak/>
              <w:t>признаков Г. Менделя.</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Законы Г. Менделя.</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Законы Г. Менделя.</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Сцепленное наследование генов.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Решение задач.</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Генетика пола. Наследование признаков, сцепленных с полом.</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Взаимодействие генов.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Решение задач</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Обобщение  знаний по теме: «Наследственность и изменчивость организмов.</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Закономерности наследования признаков»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Закономерности изменчивости (3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Наследственная (генотипическая) изменчивость.</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Фенотипическая изменчивость. </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Контрольная работа№3 по теме: «Наследственность и изменчивость организмов.</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Закономерности наследования </w:t>
            </w:r>
            <w:r w:rsidRPr="007F12CD">
              <w:rPr>
                <w:rFonts w:ascii="Times New Roman" w:eastAsia="Times New Roman" w:hAnsi="Times New Roman" w:cs="Times New Roman"/>
                <w:sz w:val="24"/>
                <w:szCs w:val="24"/>
                <w:lang w:eastAsia="ru-RU"/>
              </w:rPr>
              <w:lastRenderedPageBreak/>
              <w:t>признаков»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Селекция растений, животных и микроорганизмов (4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Центры многообразия и происхождения культурных растений.</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Методы селекции растений и животных.</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Селекция микроорганизмов.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Обобщениезнаний</w:t>
            </w:r>
            <w:proofErr w:type="spellEnd"/>
            <w:r w:rsidRPr="007F12CD">
              <w:rPr>
                <w:rFonts w:ascii="Times New Roman" w:eastAsia="Times New Roman" w:hAnsi="Times New Roman" w:cs="Times New Roman"/>
                <w:sz w:val="24"/>
                <w:szCs w:val="24"/>
                <w:lang w:eastAsia="ru-RU"/>
              </w:rPr>
              <w:t xml:space="preserve"> по теме " Селекция растений, животных и микроорганизмов ".</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обобщение</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Развитие биологии в </w:t>
            </w:r>
            <w:proofErr w:type="spellStart"/>
            <w:r w:rsidRPr="007F12CD">
              <w:rPr>
                <w:rFonts w:ascii="Times New Roman" w:eastAsia="Times New Roman" w:hAnsi="Times New Roman" w:cs="Times New Roman"/>
                <w:sz w:val="24"/>
                <w:szCs w:val="24"/>
                <w:lang w:eastAsia="ru-RU"/>
              </w:rPr>
              <w:t>додарвиновский</w:t>
            </w:r>
            <w:proofErr w:type="spellEnd"/>
            <w:r w:rsidRPr="007F12CD">
              <w:rPr>
                <w:rFonts w:ascii="Times New Roman" w:eastAsia="Times New Roman" w:hAnsi="Times New Roman" w:cs="Times New Roman"/>
                <w:sz w:val="24"/>
                <w:szCs w:val="24"/>
                <w:lang w:eastAsia="ru-RU"/>
              </w:rPr>
              <w:t xml:space="preserve"> период (2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Становление систематики.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Эволюционная теория Ж.-Б. Ламарка.</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358"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3"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Теория Ч. Дарвина о происхождении видов путём естественного отбора (4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Научные и социально-экономические предпосылки возникновения теории Ч. Дарвина</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Входное тестирование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Учение Ч. Дарвина об искусственном отборе.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Учение Ч. Дарвина о естественном отборе.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Формы естественного отбора.</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Приспособленность организмов к условиям внешней среды как результат действия </w:t>
            </w:r>
            <w:r w:rsidRPr="007F12CD">
              <w:rPr>
                <w:rFonts w:ascii="Times New Roman" w:eastAsia="Times New Roman" w:hAnsi="Times New Roman" w:cs="Times New Roman"/>
                <w:sz w:val="24"/>
                <w:szCs w:val="24"/>
                <w:lang w:eastAsia="ru-RU"/>
              </w:rPr>
              <w:lastRenderedPageBreak/>
              <w:t>естественного отбора (3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Приспособительные особенности строения, окраски тела и поведения животных. </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Л.р.№1</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«Изучение приспособленности организмов к среде обитания»</w:t>
            </w: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Забота о потомстве.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Физиологические адаптации.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34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 xml:space="preserve"> (2часа)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Вид, его критерии. </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Л.р.№2 «Изучение изменчивости критериев вида, на сортах культурных растений».</w:t>
            </w: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Эволюционная роль мутаций.</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Биологические последствия адаптации. Макроэволюция. (3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Главные направления эволюции.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Общие закономерности биологической эволюции.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Контрольная работа№1 по теме: «</w:t>
            </w: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 Макроэволюция. Адаптации».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жизни на Земле (2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Современные представления о возникновении жизни.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rPr>
          <w:trHeight w:val="821"/>
        </w:trPr>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Начальные этапы развития жизни.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жизни на Земле (4 часа)</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Жизнь в архейскую, протерозойскую эру.</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334"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47"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Жизнь в палеозойскую эру.</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406"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775"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Жизнь в мезозойскую и кайнозойскую эры.</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406"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775"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c>
          <w:tcPr>
            <w:tcW w:w="766" w:type="pct"/>
            <w:vMerge/>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Происхождение человека.</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406" w:type="pct"/>
            <w:gridSpan w:val="6"/>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775"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roofErr w:type="gramStart"/>
            <w:r w:rsidRPr="007F12CD">
              <w:rPr>
                <w:rFonts w:ascii="Times New Roman" w:eastAsia="Times New Roman" w:hAnsi="Times New Roman" w:cs="Times New Roman"/>
                <w:sz w:val="24"/>
                <w:szCs w:val="24"/>
                <w:lang w:eastAsia="ru-RU"/>
              </w:rPr>
              <w:t>Эволюция живого мира на Земле (1 час</w:t>
            </w:r>
            <w:proofErr w:type="gramEnd"/>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Многообразие живого мира. Основные свойства живых организмов.</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36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Развитие биологии в </w:t>
            </w:r>
            <w:proofErr w:type="spellStart"/>
            <w:r w:rsidRPr="007F12CD">
              <w:rPr>
                <w:rFonts w:ascii="Times New Roman" w:eastAsia="Times New Roman" w:hAnsi="Times New Roman" w:cs="Times New Roman"/>
                <w:sz w:val="24"/>
                <w:szCs w:val="24"/>
                <w:lang w:eastAsia="ru-RU"/>
              </w:rPr>
              <w:t>додарвиновский</w:t>
            </w:r>
            <w:proofErr w:type="spellEnd"/>
            <w:r w:rsidRPr="007F12CD">
              <w:rPr>
                <w:rFonts w:ascii="Times New Roman" w:eastAsia="Times New Roman" w:hAnsi="Times New Roman" w:cs="Times New Roman"/>
                <w:sz w:val="24"/>
                <w:szCs w:val="24"/>
                <w:lang w:eastAsia="ru-RU"/>
              </w:rPr>
              <w:t xml:space="preserve"> период (2 часа)</w:t>
            </w: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Становление систематики.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591D9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361" w:type="pct"/>
            <w:gridSpan w:val="5"/>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276"/>
        </w:trPr>
        <w:tc>
          <w:tcPr>
            <w:tcW w:w="766" w:type="pct"/>
            <w:vMerge/>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183" w:type="pct"/>
            <w:vMerge w:val="restart"/>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Merge w:val="restar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Эволюционная теория Ж.-Б. Ламарка.</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Научные и социально-экономические предпосылки возникновения теории Ч. Дарвина</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Входное тестирование</w:t>
            </w:r>
          </w:p>
        </w:tc>
        <w:tc>
          <w:tcPr>
            <w:tcW w:w="265" w:type="pct"/>
            <w:vMerge w:val="restar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Merge w:val="restar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tc>
        <w:tc>
          <w:tcPr>
            <w:tcW w:w="272" w:type="pct"/>
            <w:vMerge w:val="restar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Merge w:val="restar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vMerge w:val="restar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361" w:type="pct"/>
            <w:gridSpan w:val="5"/>
            <w:vMerge w:val="restar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vMerge w:val="restar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276"/>
        </w:trPr>
        <w:tc>
          <w:tcPr>
            <w:tcW w:w="766" w:type="pct"/>
            <w:vMerge w:val="restart"/>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Теория Ч. Дарвина о происхождении видов путём естественного отбора (4 часа)</w:t>
            </w:r>
          </w:p>
        </w:tc>
        <w:tc>
          <w:tcPr>
            <w:tcW w:w="183" w:type="pct"/>
            <w:vMerge/>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Merge/>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5" w:type="pct"/>
            <w:vMerge/>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717" w:type="pct"/>
            <w:vMerge/>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72" w:type="pct"/>
            <w:vMerge/>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Merge/>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vMerge/>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361" w:type="pct"/>
            <w:gridSpan w:val="5"/>
            <w:vMerge/>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vMerge/>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1656"/>
        </w:trPr>
        <w:tc>
          <w:tcPr>
            <w:tcW w:w="766" w:type="pct"/>
            <w:vMerge/>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Учение Ч. Дарвина об искусственном отборе.</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Учение Ч. Дарвина о естественном отборе.</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Формы естественного отбора.</w:t>
            </w:r>
          </w:p>
        </w:tc>
        <w:tc>
          <w:tcPr>
            <w:tcW w:w="265"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717"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361" w:type="pct"/>
            <w:gridSpan w:val="5"/>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1932"/>
        </w:trPr>
        <w:tc>
          <w:tcPr>
            <w:tcW w:w="766" w:type="pct"/>
            <w:vMerge/>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Круговорот веществ </w:t>
            </w:r>
            <w:proofErr w:type="gramStart"/>
            <w:r w:rsidRPr="007F12CD">
              <w:rPr>
                <w:rFonts w:ascii="Times New Roman" w:eastAsia="Times New Roman" w:hAnsi="Times New Roman" w:cs="Times New Roman"/>
                <w:sz w:val="24"/>
                <w:szCs w:val="24"/>
                <w:lang w:eastAsia="ru-RU"/>
              </w:rPr>
              <w:t>в</w:t>
            </w:r>
            <w:proofErr w:type="gramEnd"/>
            <w:r w:rsidRPr="007F12CD">
              <w:rPr>
                <w:rFonts w:ascii="Times New Roman" w:eastAsia="Times New Roman" w:hAnsi="Times New Roman" w:cs="Times New Roman"/>
                <w:sz w:val="24"/>
                <w:szCs w:val="24"/>
                <w:lang w:eastAsia="ru-RU"/>
              </w:rPr>
              <w:t xml:space="preserve"> </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природе.</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История формирования сообществ живых организмов.</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Биогеоценозы и биоценозы.</w:t>
            </w:r>
          </w:p>
        </w:tc>
        <w:tc>
          <w:tcPr>
            <w:tcW w:w="265"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717"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361" w:type="pct"/>
            <w:gridSpan w:val="5"/>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1380"/>
        </w:trPr>
        <w:tc>
          <w:tcPr>
            <w:tcW w:w="766" w:type="pct"/>
            <w:vMerge/>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Абиотические факторы среды.</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Интенсивность действия факторов среды. </w:t>
            </w:r>
          </w:p>
        </w:tc>
        <w:tc>
          <w:tcPr>
            <w:tcW w:w="265"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717"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361" w:type="pct"/>
            <w:gridSpan w:val="5"/>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r>
      <w:tr w:rsidR="00A214F0" w:rsidRPr="007F12CD" w:rsidTr="00A214F0">
        <w:trPr>
          <w:trHeight w:val="3864"/>
        </w:trPr>
        <w:tc>
          <w:tcPr>
            <w:tcW w:w="766" w:type="pct"/>
            <w:vMerge/>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183" w:type="pct"/>
            <w:vAlign w:val="center"/>
          </w:tcPr>
          <w:p w:rsidR="00A214F0" w:rsidRPr="007F12CD" w:rsidRDefault="00A214F0"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Биотические факторы среды. </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Взаимоотношения между организмами </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5"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717"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A214F0" w:rsidRPr="007F12CD" w:rsidRDefault="00A214F0" w:rsidP="00A214F0">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361" w:type="pct"/>
            <w:gridSpan w:val="5"/>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p>
        </w:tc>
        <w:tc>
          <w:tcPr>
            <w:tcW w:w="820" w:type="pct"/>
            <w:gridSpan w:val="2"/>
          </w:tcPr>
          <w:p w:rsidR="00A214F0" w:rsidRPr="007F12CD" w:rsidRDefault="00A214F0"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П.р.№3«Составление схем передачи веществ и энерги</w:t>
            </w:r>
            <w:proofErr w:type="gramStart"/>
            <w:r w:rsidRPr="007F12CD">
              <w:rPr>
                <w:rFonts w:ascii="Times New Roman" w:eastAsia="Times New Roman" w:hAnsi="Times New Roman" w:cs="Times New Roman"/>
                <w:sz w:val="24"/>
                <w:szCs w:val="24"/>
                <w:lang w:eastAsia="ru-RU"/>
              </w:rPr>
              <w:t>и(</w:t>
            </w:r>
            <w:proofErr w:type="gramEnd"/>
            <w:r w:rsidRPr="007F12CD">
              <w:rPr>
                <w:rFonts w:ascii="Times New Roman" w:eastAsia="Times New Roman" w:hAnsi="Times New Roman" w:cs="Times New Roman"/>
                <w:sz w:val="24"/>
                <w:szCs w:val="24"/>
                <w:lang w:eastAsia="ru-RU"/>
              </w:rPr>
              <w:t>цепей питания)»</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П.р.№4 «Изучение и </w:t>
            </w:r>
          </w:p>
          <w:p w:rsidR="00A214F0" w:rsidRPr="007F12CD" w:rsidRDefault="00A214F0" w:rsidP="007F12CD">
            <w:pPr>
              <w:spacing w:after="0" w:line="240" w:lineRule="auto"/>
              <w:jc w:val="center"/>
              <w:rPr>
                <w:rFonts w:ascii="Times New Roman" w:eastAsia="Times New Roman" w:hAnsi="Times New Roman" w:cs="Times New Roman"/>
                <w:sz w:val="24"/>
                <w:szCs w:val="24"/>
                <w:lang w:eastAsia="ru-RU"/>
              </w:rPr>
            </w:pPr>
          </w:p>
          <w:p w:rsidR="00A214F0" w:rsidRPr="007F12CD" w:rsidRDefault="00A214F0"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описание экосистемы своей </w:t>
            </w:r>
            <w:proofErr w:type="spellStart"/>
            <w:r w:rsidRPr="007F12CD">
              <w:rPr>
                <w:rFonts w:ascii="Times New Roman" w:eastAsia="Times New Roman" w:hAnsi="Times New Roman" w:cs="Times New Roman"/>
                <w:sz w:val="24"/>
                <w:szCs w:val="24"/>
                <w:lang w:eastAsia="ru-RU"/>
              </w:rPr>
              <w:t>местности</w:t>
            </w:r>
            <w:proofErr w:type="gramStart"/>
            <w:r w:rsidRPr="007F12CD">
              <w:rPr>
                <w:rFonts w:ascii="Times New Roman" w:eastAsia="Times New Roman" w:hAnsi="Times New Roman" w:cs="Times New Roman"/>
                <w:sz w:val="24"/>
                <w:szCs w:val="24"/>
                <w:lang w:eastAsia="ru-RU"/>
              </w:rPr>
              <w:t>,в</w:t>
            </w:r>
            <w:proofErr w:type="gramEnd"/>
            <w:r w:rsidRPr="007F12CD">
              <w:rPr>
                <w:rFonts w:ascii="Times New Roman" w:eastAsia="Times New Roman" w:hAnsi="Times New Roman" w:cs="Times New Roman"/>
                <w:sz w:val="24"/>
                <w:szCs w:val="24"/>
                <w:lang w:eastAsia="ru-RU"/>
              </w:rPr>
              <w:t>ыявление</w:t>
            </w:r>
            <w:proofErr w:type="spellEnd"/>
            <w:r w:rsidRPr="007F12CD">
              <w:rPr>
                <w:rFonts w:ascii="Times New Roman" w:eastAsia="Times New Roman" w:hAnsi="Times New Roman" w:cs="Times New Roman"/>
                <w:sz w:val="24"/>
                <w:szCs w:val="24"/>
                <w:lang w:eastAsia="ru-RU"/>
              </w:rPr>
              <w:t xml:space="preserve"> типов взаимодействия </w:t>
            </w:r>
            <w:proofErr w:type="spellStart"/>
            <w:r w:rsidRPr="007F12CD">
              <w:rPr>
                <w:rFonts w:ascii="Times New Roman" w:eastAsia="Times New Roman" w:hAnsi="Times New Roman" w:cs="Times New Roman"/>
                <w:sz w:val="24"/>
                <w:szCs w:val="24"/>
                <w:lang w:eastAsia="ru-RU"/>
              </w:rPr>
              <w:t>разныхвидов</w:t>
            </w:r>
            <w:proofErr w:type="spellEnd"/>
            <w:r w:rsidRPr="007F12CD">
              <w:rPr>
                <w:rFonts w:ascii="Times New Roman" w:eastAsia="Times New Roman" w:hAnsi="Times New Roman" w:cs="Times New Roman"/>
                <w:sz w:val="24"/>
                <w:szCs w:val="24"/>
                <w:lang w:eastAsia="ru-RU"/>
              </w:rPr>
              <w:t xml:space="preserve"> в данной экосистеме»»</w:t>
            </w:r>
          </w:p>
        </w:tc>
      </w:tr>
      <w:tr w:rsidR="007F12CD" w:rsidRPr="007F12CD" w:rsidTr="00A214F0">
        <w:tc>
          <w:tcPr>
            <w:tcW w:w="766" w:type="pct"/>
            <w:vMerge w:val="restart"/>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Биосфера и человек (4 часа)</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Промежуточная аттестационная работа(тестирование)</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контроль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3D4908"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347"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34"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r w:rsidR="003D4908" w:rsidRPr="007F12CD" w:rsidTr="008E5B92">
        <w:trPr>
          <w:trHeight w:val="2484"/>
        </w:trPr>
        <w:tc>
          <w:tcPr>
            <w:tcW w:w="766" w:type="pct"/>
            <w:vMerge/>
          </w:tcPr>
          <w:p w:rsidR="003D4908" w:rsidRPr="007F12CD" w:rsidRDefault="003D4908" w:rsidP="007F12CD">
            <w:pPr>
              <w:spacing w:after="0" w:line="240" w:lineRule="auto"/>
              <w:rPr>
                <w:rFonts w:ascii="Times New Roman" w:eastAsia="Times New Roman" w:hAnsi="Times New Roman" w:cs="Times New Roman"/>
                <w:sz w:val="24"/>
                <w:szCs w:val="24"/>
                <w:lang w:eastAsia="ru-RU"/>
              </w:rPr>
            </w:pPr>
          </w:p>
        </w:tc>
        <w:tc>
          <w:tcPr>
            <w:tcW w:w="183" w:type="pct"/>
            <w:vAlign w:val="center"/>
          </w:tcPr>
          <w:p w:rsidR="003D4908" w:rsidRPr="007F12CD" w:rsidRDefault="003D4908"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3D4908" w:rsidRPr="007F12CD" w:rsidRDefault="003D4908"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Природные ресурсы и их использование.</w:t>
            </w:r>
          </w:p>
          <w:p w:rsidR="003D4908" w:rsidRPr="007F12CD" w:rsidRDefault="003D4908"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Последствия хозяйственной деятельности человека для окружающей среды.</w:t>
            </w:r>
          </w:p>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Охрана природы и основы рационального природопользования. </w:t>
            </w:r>
          </w:p>
        </w:tc>
        <w:tc>
          <w:tcPr>
            <w:tcW w:w="265" w:type="pct"/>
            <w:vAlign w:val="center"/>
          </w:tcPr>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p>
        </w:tc>
        <w:tc>
          <w:tcPr>
            <w:tcW w:w="717" w:type="pct"/>
            <w:vAlign w:val="center"/>
          </w:tcPr>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комбинированный</w:t>
            </w:r>
          </w:p>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p>
        </w:tc>
        <w:tc>
          <w:tcPr>
            <w:tcW w:w="272" w:type="pct"/>
            <w:vAlign w:val="center"/>
          </w:tcPr>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3D4908" w:rsidRPr="007F12CD" w:rsidRDefault="003D4908"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3D4908" w:rsidRPr="007F12CD" w:rsidRDefault="003D4908" w:rsidP="007F1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347" w:type="pct"/>
            <w:gridSpan w:val="3"/>
          </w:tcPr>
          <w:p w:rsidR="003D4908" w:rsidRPr="007F12CD" w:rsidRDefault="003D4908" w:rsidP="007F12CD">
            <w:pPr>
              <w:spacing w:after="0" w:line="240" w:lineRule="auto"/>
              <w:rPr>
                <w:rFonts w:ascii="Times New Roman" w:eastAsia="Times New Roman" w:hAnsi="Times New Roman" w:cs="Times New Roman"/>
                <w:sz w:val="24"/>
                <w:szCs w:val="24"/>
                <w:lang w:eastAsia="ru-RU"/>
              </w:rPr>
            </w:pPr>
          </w:p>
        </w:tc>
        <w:tc>
          <w:tcPr>
            <w:tcW w:w="834" w:type="pct"/>
            <w:gridSpan w:val="4"/>
          </w:tcPr>
          <w:p w:rsidR="003D4908" w:rsidRPr="007F12CD" w:rsidRDefault="003D4908"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П.р.№5«Анализ и оценка последствий деятельности человека в экосистемах»</w:t>
            </w:r>
          </w:p>
        </w:tc>
      </w:tr>
      <w:tr w:rsidR="007F12CD" w:rsidRPr="007F12CD" w:rsidTr="00A214F0">
        <w:tc>
          <w:tcPr>
            <w:tcW w:w="766" w:type="pct"/>
            <w:vMerge/>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183" w:type="pct"/>
            <w:vAlign w:val="center"/>
          </w:tcPr>
          <w:p w:rsidR="007F12CD" w:rsidRPr="007F12CD" w:rsidRDefault="007F12CD" w:rsidP="006C3470">
            <w:pPr>
              <w:numPr>
                <w:ilvl w:val="0"/>
                <w:numId w:val="4"/>
              </w:numPr>
              <w:spacing w:after="0" w:line="240" w:lineRule="auto"/>
              <w:jc w:val="center"/>
              <w:rPr>
                <w:rFonts w:ascii="Times New Roman" w:eastAsia="Times New Roman" w:hAnsi="Times New Roman" w:cs="Times New Roman"/>
                <w:sz w:val="24"/>
                <w:szCs w:val="24"/>
                <w:lang w:eastAsia="ru-RU"/>
              </w:rPr>
            </w:pPr>
          </w:p>
        </w:tc>
        <w:tc>
          <w:tcPr>
            <w:tcW w:w="918" w:type="pct"/>
            <w:vAlign w:val="center"/>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Итоговый урок по курсу «Биология. Общие закономерности».</w:t>
            </w:r>
          </w:p>
        </w:tc>
        <w:tc>
          <w:tcPr>
            <w:tcW w:w="265"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17"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Обобщение и систематизация знаний</w:t>
            </w:r>
          </w:p>
        </w:tc>
        <w:tc>
          <w:tcPr>
            <w:tcW w:w="272"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69" w:type="pct"/>
            <w:vAlign w:val="center"/>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429" w:type="pct"/>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347" w:type="pct"/>
            <w:gridSpan w:val="3"/>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c>
          <w:tcPr>
            <w:tcW w:w="834" w:type="pct"/>
            <w:gridSpan w:val="4"/>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
        </w:tc>
      </w:tr>
    </w:tbl>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b/>
          <w:sz w:val="28"/>
          <w:szCs w:val="28"/>
          <w:lang w:eastAsia="ru-RU"/>
        </w:rPr>
      </w:pPr>
      <w:r w:rsidRPr="007F12CD">
        <w:rPr>
          <w:rFonts w:ascii="Times New Roman" w:eastAsia="Times New Roman" w:hAnsi="Times New Roman" w:cs="Times New Roman"/>
          <w:b/>
          <w:sz w:val="28"/>
          <w:szCs w:val="28"/>
          <w:lang w:eastAsia="ru-RU"/>
        </w:rPr>
        <w:t>Учебно-методическое обеспечение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 целях реализации учебного курса используются:</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Методические и учебные пособия:</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1. Биология. 9 класс: поурочные планы по учебнику С.Г. Мамонтов, В.Б. Захаров, Н.И. Сонина / авт. – сост. М.М. </w:t>
      </w:r>
      <w:proofErr w:type="spellStart"/>
      <w:r w:rsidRPr="007F12CD">
        <w:rPr>
          <w:rFonts w:ascii="Times New Roman" w:eastAsia="Times New Roman" w:hAnsi="Times New Roman" w:cs="Times New Roman"/>
          <w:sz w:val="24"/>
          <w:szCs w:val="24"/>
          <w:lang w:eastAsia="ru-RU"/>
        </w:rPr>
        <w:t>Гуменюк</w:t>
      </w:r>
      <w:proofErr w:type="spellEnd"/>
      <w:r w:rsidRPr="007F12CD">
        <w:rPr>
          <w:rFonts w:ascii="Times New Roman" w:eastAsia="Times New Roman" w:hAnsi="Times New Roman" w:cs="Times New Roman"/>
          <w:sz w:val="24"/>
          <w:szCs w:val="24"/>
          <w:lang w:eastAsia="ru-RU"/>
        </w:rPr>
        <w:t>. Волгоград: Учитель, 2008. – 331 с.</w:t>
      </w:r>
    </w:p>
    <w:p w:rsidR="007F12CD" w:rsidRPr="007F12CD" w:rsidRDefault="007F12CD" w:rsidP="007F12CD">
      <w:pPr>
        <w:spacing w:after="0" w:line="276"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0"/>
          <w:szCs w:val="20"/>
          <w:lang w:eastAsia="ru-RU"/>
        </w:rPr>
        <w:t xml:space="preserve">2. </w:t>
      </w:r>
      <w:r w:rsidRPr="007F12CD">
        <w:rPr>
          <w:rFonts w:ascii="Times New Roman" w:eastAsia="Times New Roman" w:hAnsi="Times New Roman" w:cs="Times New Roman"/>
          <w:sz w:val="24"/>
          <w:szCs w:val="24"/>
          <w:lang w:eastAsia="ru-RU"/>
        </w:rPr>
        <w:t xml:space="preserve">Программы для общеобразовательных учреждений. Биология. 5-11 классы / авт.-сост. И.Б. </w:t>
      </w:r>
      <w:proofErr w:type="spellStart"/>
      <w:r w:rsidRPr="007F12CD">
        <w:rPr>
          <w:rFonts w:ascii="Times New Roman" w:eastAsia="Times New Roman" w:hAnsi="Times New Roman" w:cs="Times New Roman"/>
          <w:sz w:val="24"/>
          <w:szCs w:val="24"/>
          <w:lang w:eastAsia="ru-RU"/>
        </w:rPr>
        <w:t>Морзунова</w:t>
      </w:r>
      <w:proofErr w:type="spellEnd"/>
      <w:r w:rsidRPr="007F12CD">
        <w:rPr>
          <w:rFonts w:ascii="Times New Roman" w:eastAsia="Times New Roman" w:hAnsi="Times New Roman" w:cs="Times New Roman"/>
          <w:sz w:val="24"/>
          <w:szCs w:val="24"/>
          <w:lang w:eastAsia="ru-RU"/>
        </w:rPr>
        <w:t>. – Дрофа, 2005. – 254 с.</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3.  </w:t>
      </w:r>
      <w:proofErr w:type="spellStart"/>
      <w:r w:rsidRPr="007F12CD">
        <w:rPr>
          <w:rFonts w:ascii="Times New Roman" w:eastAsia="Times New Roman" w:hAnsi="Times New Roman" w:cs="Times New Roman"/>
          <w:sz w:val="24"/>
          <w:szCs w:val="24"/>
          <w:lang w:eastAsia="ru-RU"/>
        </w:rPr>
        <w:t>Лернер</w:t>
      </w:r>
      <w:proofErr w:type="spellEnd"/>
      <w:r w:rsidRPr="007F12CD">
        <w:rPr>
          <w:rFonts w:ascii="Times New Roman" w:eastAsia="Times New Roman" w:hAnsi="Times New Roman" w:cs="Times New Roman"/>
          <w:sz w:val="24"/>
          <w:szCs w:val="24"/>
          <w:lang w:eastAsia="ru-RU"/>
        </w:rPr>
        <w:t xml:space="preserve"> Г.И. ЕГЭ 2011. Биология: репетитор / Г.И. </w:t>
      </w:r>
      <w:proofErr w:type="spellStart"/>
      <w:r w:rsidRPr="007F12CD">
        <w:rPr>
          <w:rFonts w:ascii="Times New Roman" w:eastAsia="Times New Roman" w:hAnsi="Times New Roman" w:cs="Times New Roman"/>
          <w:sz w:val="24"/>
          <w:szCs w:val="24"/>
          <w:lang w:eastAsia="ru-RU"/>
        </w:rPr>
        <w:t>Лернер</w:t>
      </w:r>
      <w:proofErr w:type="spellEnd"/>
      <w:r w:rsidRPr="007F12CD">
        <w:rPr>
          <w:rFonts w:ascii="Times New Roman" w:eastAsia="Times New Roman" w:hAnsi="Times New Roman" w:cs="Times New Roman"/>
          <w:sz w:val="24"/>
          <w:szCs w:val="24"/>
          <w:lang w:eastAsia="ru-RU"/>
        </w:rPr>
        <w:t xml:space="preserve">. – М.: </w:t>
      </w:r>
      <w:proofErr w:type="spellStart"/>
      <w:r w:rsidRPr="007F12CD">
        <w:rPr>
          <w:rFonts w:ascii="Times New Roman" w:eastAsia="Times New Roman" w:hAnsi="Times New Roman" w:cs="Times New Roman"/>
          <w:sz w:val="24"/>
          <w:szCs w:val="24"/>
          <w:lang w:eastAsia="ru-RU"/>
        </w:rPr>
        <w:t>Эксмо</w:t>
      </w:r>
      <w:proofErr w:type="spellEnd"/>
      <w:r w:rsidRPr="007F12CD">
        <w:rPr>
          <w:rFonts w:ascii="Times New Roman" w:eastAsia="Times New Roman" w:hAnsi="Times New Roman" w:cs="Times New Roman"/>
          <w:sz w:val="24"/>
          <w:szCs w:val="24"/>
          <w:lang w:eastAsia="ru-RU"/>
        </w:rPr>
        <w:t>, 2010. – 320 с.</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i/>
          <w:sz w:val="24"/>
          <w:szCs w:val="24"/>
          <w:lang w:eastAsia="ru-RU"/>
        </w:rPr>
        <w:t xml:space="preserve">Цифровые образовательные ресурсы: </w:t>
      </w:r>
    </w:p>
    <w:p w:rsidR="007F12CD" w:rsidRPr="007F12CD" w:rsidRDefault="007F12CD" w:rsidP="007F12CD">
      <w:pPr>
        <w:spacing w:after="0" w:line="240" w:lineRule="auto"/>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sz w:val="24"/>
          <w:szCs w:val="24"/>
          <w:lang w:eastAsia="ru-RU"/>
        </w:rPr>
        <w:t xml:space="preserve">- Мультимедийное приложение к учебнику </w:t>
      </w:r>
      <w:proofErr w:type="spellStart"/>
      <w:r w:rsidRPr="007F12CD">
        <w:rPr>
          <w:rFonts w:ascii="Times New Roman" w:eastAsia="Times New Roman" w:hAnsi="Times New Roman" w:cs="Times New Roman"/>
          <w:sz w:val="24"/>
          <w:szCs w:val="24"/>
          <w:lang w:eastAsia="ru-RU"/>
        </w:rPr>
        <w:t>С.Г.Мамонтова</w:t>
      </w:r>
      <w:proofErr w:type="spell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В.Б.Захарова</w:t>
      </w:r>
      <w:proofErr w:type="spellEnd"/>
      <w:r w:rsidRPr="007F12CD">
        <w:rPr>
          <w:rFonts w:ascii="Times New Roman" w:eastAsia="Times New Roman" w:hAnsi="Times New Roman" w:cs="Times New Roman"/>
          <w:sz w:val="24"/>
          <w:szCs w:val="24"/>
          <w:lang w:eastAsia="ru-RU"/>
        </w:rPr>
        <w:t>, И.Б. Агафоновой, Н.И. Сонина. ООО «Дрофа», 2011 г.</w:t>
      </w:r>
    </w:p>
    <w:p w:rsid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учебные материалы и словари на сайте «Кирилл и </w:t>
      </w:r>
      <w:proofErr w:type="spellStart"/>
      <w:r w:rsidRPr="007F12CD">
        <w:rPr>
          <w:rFonts w:ascii="Times New Roman" w:eastAsia="Times New Roman" w:hAnsi="Times New Roman" w:cs="Times New Roman"/>
          <w:sz w:val="24"/>
          <w:szCs w:val="24"/>
          <w:lang w:eastAsia="ru-RU"/>
        </w:rPr>
        <w:t>Мифодий</w:t>
      </w:r>
      <w:proofErr w:type="spellEnd"/>
      <w:r w:rsidRPr="007F12CD">
        <w:rPr>
          <w:rFonts w:ascii="Times New Roman" w:eastAsia="Times New Roman" w:hAnsi="Times New Roman" w:cs="Times New Roman"/>
          <w:sz w:val="24"/>
          <w:szCs w:val="24"/>
          <w:lang w:eastAsia="ru-RU"/>
        </w:rPr>
        <w:t xml:space="preserve">». </w:t>
      </w:r>
    </w:p>
    <w:p w:rsid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класс</w:t>
      </w:r>
    </w:p>
    <w:p w:rsidR="007F12CD" w:rsidRDefault="007F12CD" w:rsidP="007F12CD">
      <w:pPr>
        <w:spacing w:after="0" w:line="240" w:lineRule="auto"/>
        <w:rPr>
          <w:rFonts w:ascii="Times New Roman" w:eastAsia="Times New Roman" w:hAnsi="Times New Roman" w:cs="Times New Roman"/>
          <w:sz w:val="20"/>
          <w:szCs w:val="20"/>
          <w:lang w:eastAsia="ru-RU"/>
        </w:rPr>
      </w:pPr>
    </w:p>
    <w:p w:rsidR="007F12CD" w:rsidRDefault="007F12CD"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0154F2" w:rsidP="007F12CD">
      <w:pPr>
        <w:spacing w:after="20" w:line="276" w:lineRule="auto"/>
        <w:ind w:firstLine="709"/>
        <w:jc w:val="center"/>
        <w:rPr>
          <w:rFonts w:ascii="Times New Roman" w:eastAsia="Calibri" w:hAnsi="Times New Roman" w:cs="Times New Roman"/>
          <w:sz w:val="24"/>
          <w:szCs w:val="24"/>
        </w:rPr>
      </w:pPr>
      <w:r w:rsidRPr="00716605">
        <w:rPr>
          <w:noProof/>
          <w:lang w:eastAsia="ru-RU"/>
        </w:rPr>
        <w:lastRenderedPageBreak/>
        <w:drawing>
          <wp:anchor distT="0" distB="0" distL="114300" distR="114300" simplePos="0" relativeHeight="251659264" behindDoc="0" locked="0" layoutInCell="1" allowOverlap="1" wp14:anchorId="299AB2A9" wp14:editId="2EC4BD89">
            <wp:simplePos x="0" y="0"/>
            <wp:positionH relativeFrom="column">
              <wp:posOffset>1421130</wp:posOffset>
            </wp:positionH>
            <wp:positionV relativeFrom="paragraph">
              <wp:posOffset>-176530</wp:posOffset>
            </wp:positionV>
            <wp:extent cx="5029200" cy="6901815"/>
            <wp:effectExtent l="0" t="0" r="0" b="0"/>
            <wp:wrapSquare wrapText="bothSides"/>
            <wp:docPr id="3" name="Рисунок 3" descr="C:\Users\User\Pictures\2019-10-2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28\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90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FA18FA" w:rsidRDefault="00FA18FA" w:rsidP="007F12CD">
      <w:pPr>
        <w:spacing w:after="20" w:line="276" w:lineRule="auto"/>
        <w:ind w:firstLine="709"/>
        <w:jc w:val="center"/>
        <w:rPr>
          <w:rFonts w:ascii="Times New Roman" w:eastAsia="Calibri" w:hAnsi="Times New Roman" w:cs="Times New Roman"/>
          <w:sz w:val="24"/>
          <w:szCs w:val="24"/>
        </w:rPr>
      </w:pPr>
    </w:p>
    <w:p w:rsidR="007F12CD" w:rsidRPr="007F12CD" w:rsidRDefault="007F12CD" w:rsidP="000154F2">
      <w:pPr>
        <w:spacing w:after="20" w:line="276" w:lineRule="auto"/>
        <w:rPr>
          <w:rFonts w:ascii="Times New Roman" w:eastAsia="Calibri" w:hAnsi="Times New Roman" w:cs="Times New Roman"/>
          <w:sz w:val="24"/>
          <w:szCs w:val="24"/>
        </w:rPr>
      </w:pPr>
    </w:p>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p w:rsidR="007F12CD" w:rsidRPr="007F12CD" w:rsidRDefault="007F12CD" w:rsidP="007F12CD">
      <w:pPr>
        <w:spacing w:after="20" w:line="276" w:lineRule="auto"/>
        <w:ind w:firstLine="709"/>
        <w:jc w:val="center"/>
        <w:rPr>
          <w:rFonts w:ascii="Times New Roman" w:eastAsia="Calibri" w:hAnsi="Times New Roman" w:cs="Times New Roman"/>
          <w:sz w:val="14"/>
          <w:szCs w:val="24"/>
        </w:rPr>
      </w:pPr>
    </w:p>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Пояснительная записка.</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7F12CD">
        <w:rPr>
          <w:rFonts w:ascii="Times New Roman" w:eastAsia="Calibri" w:hAnsi="Times New Roman" w:cs="Times New Roman"/>
          <w:sz w:val="24"/>
          <w:szCs w:val="24"/>
        </w:rPr>
        <w:t>культуросообразный</w:t>
      </w:r>
      <w:proofErr w:type="spellEnd"/>
      <w:r w:rsidRPr="007F12CD">
        <w:rPr>
          <w:rFonts w:ascii="Times New Roman" w:eastAsia="Calibri" w:hAnsi="Times New Roman" w:cs="Times New Roman"/>
          <w:sz w:val="24"/>
          <w:szCs w:val="24"/>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7F12CD">
        <w:rPr>
          <w:rFonts w:ascii="Times New Roman" w:eastAsia="Calibri" w:hAnsi="Times New Roman" w:cs="Times New Roman"/>
          <w:sz w:val="24"/>
          <w:szCs w:val="24"/>
        </w:rPr>
        <w:t>гуманизацию</w:t>
      </w:r>
      <w:proofErr w:type="spellEnd"/>
      <w:r w:rsidRPr="007F12CD">
        <w:rPr>
          <w:rFonts w:ascii="Times New Roman" w:eastAsia="Calibri" w:hAnsi="Times New Roman" w:cs="Times New Roman"/>
          <w:sz w:val="24"/>
          <w:szCs w:val="24"/>
        </w:rPr>
        <w:t xml:space="preserve"> биологического образования.</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 При двухгодичном курсе биологии рекомендуется в 10 классе изучить разделы «Биология как наука. Методы научного познания», «Клетка», «Организм».</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Изучение биологии в 10 классе направлено на достижение следующих целей:</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освоение знаний 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находить и анализировать информацию о живых объектах;</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autoSpaceDE w:val="0"/>
        <w:autoSpaceDN w:val="0"/>
        <w:adjustRightInd w:val="0"/>
        <w:spacing w:after="0" w:line="276" w:lineRule="auto"/>
        <w:ind w:firstLine="566"/>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Рабочая программа составлена на основе Федерального Государственного стандарта, Пример</w:t>
      </w:r>
      <w:r w:rsidRPr="007F12CD">
        <w:rPr>
          <w:rFonts w:ascii="Times New Roman" w:eastAsia="Times New Roman" w:hAnsi="Times New Roman" w:cs="Times New Roman"/>
          <w:sz w:val="24"/>
          <w:szCs w:val="24"/>
          <w:lang w:eastAsia="ru-RU"/>
        </w:rPr>
        <w:softHyphen/>
        <w:t>ной программы основного общего образования по биологии и Программы основного общего образо</w:t>
      </w:r>
      <w:r w:rsidRPr="007F12CD">
        <w:rPr>
          <w:rFonts w:ascii="Times New Roman" w:eastAsia="Times New Roman" w:hAnsi="Times New Roman" w:cs="Times New Roman"/>
          <w:sz w:val="24"/>
          <w:szCs w:val="24"/>
          <w:lang w:eastAsia="ru-RU"/>
        </w:rPr>
        <w:softHyphen/>
        <w:t xml:space="preserve">вания по биологии для 10 - 11 класса «Общая биология» авторов </w:t>
      </w:r>
      <w:proofErr w:type="spellStart"/>
      <w:r w:rsidRPr="007F12CD">
        <w:rPr>
          <w:rFonts w:ascii="Times New Roman" w:eastAsia="Times New Roman" w:hAnsi="Times New Roman" w:cs="Times New Roman"/>
          <w:sz w:val="24"/>
          <w:szCs w:val="24"/>
          <w:lang w:eastAsia="ru-RU"/>
        </w:rPr>
        <w:t>И.Б.Агафонова</w:t>
      </w:r>
      <w:proofErr w:type="spellEnd"/>
      <w:r w:rsidRPr="007F12CD">
        <w:rPr>
          <w:rFonts w:ascii="Times New Roman" w:eastAsia="Times New Roman" w:hAnsi="Times New Roman" w:cs="Times New Roman"/>
          <w:sz w:val="24"/>
          <w:szCs w:val="24"/>
          <w:lang w:eastAsia="ru-RU"/>
        </w:rPr>
        <w:t xml:space="preserve">, В.И. </w:t>
      </w:r>
      <w:proofErr w:type="spellStart"/>
      <w:r w:rsidRPr="007F12CD">
        <w:rPr>
          <w:rFonts w:ascii="Times New Roman" w:eastAsia="Times New Roman" w:hAnsi="Times New Roman" w:cs="Times New Roman"/>
          <w:sz w:val="24"/>
          <w:szCs w:val="24"/>
          <w:lang w:eastAsia="ru-RU"/>
        </w:rPr>
        <w:t>Сивоглазов</w:t>
      </w:r>
      <w:proofErr w:type="spellEnd"/>
      <w:r w:rsidRPr="007F12CD">
        <w:rPr>
          <w:rFonts w:ascii="Times New Roman" w:eastAsia="Times New Roman" w:hAnsi="Times New Roman" w:cs="Times New Roman"/>
          <w:i/>
          <w:iCs/>
          <w:sz w:val="24"/>
          <w:szCs w:val="24"/>
          <w:lang w:eastAsia="ru-RU"/>
        </w:rPr>
        <w:t>//Программы для общеобразовательных учреждений. Природоведение. 5 класс. Био</w:t>
      </w:r>
      <w:r w:rsidRPr="007F12CD">
        <w:rPr>
          <w:rFonts w:ascii="Times New Roman" w:eastAsia="Times New Roman" w:hAnsi="Times New Roman" w:cs="Times New Roman"/>
          <w:i/>
          <w:iCs/>
          <w:sz w:val="24"/>
          <w:szCs w:val="24"/>
          <w:lang w:eastAsia="ru-RU"/>
        </w:rPr>
        <w:softHyphen/>
        <w:t xml:space="preserve">логия. 6-11 классы. - М.: Дрофа, 2010. – 138с., </w:t>
      </w:r>
      <w:r w:rsidRPr="007F12CD">
        <w:rPr>
          <w:rFonts w:ascii="Times New Roman" w:eastAsia="Times New Roman" w:hAnsi="Times New Roman" w:cs="Times New Roman"/>
          <w:sz w:val="24"/>
          <w:szCs w:val="24"/>
          <w:lang w:eastAsia="ru-RU"/>
        </w:rPr>
        <w:t>полностью отражающей содержание Примерной программы, с дополнениями, не превышающими требования к уровню подготовки обучающихся,  и в соответствии с которой  на изучение курса биологии выделено в 10 классе – 35 часов (1 час в неделю).</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autoSpaceDE w:val="0"/>
        <w:autoSpaceDN w:val="0"/>
        <w:adjustRightInd w:val="0"/>
        <w:spacing w:after="0" w:line="276" w:lineRule="auto"/>
        <w:ind w:firstLine="566"/>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В программу внесены следующие изменения</w:t>
      </w:r>
      <w:r w:rsidRPr="007F12CD">
        <w:rPr>
          <w:rFonts w:ascii="Times New Roman" w:eastAsia="Times New Roman" w:hAnsi="Times New Roman" w:cs="Times New Roman"/>
          <w:sz w:val="24"/>
          <w:szCs w:val="24"/>
          <w:lang w:eastAsia="ru-RU"/>
        </w:rPr>
        <w:t xml:space="preserve"> – увеличено количество часов на изучение  раздела 3. «Организм» на 3 часа за счёт резервного времени (тема  «Обмен веществ и превращение энергии» на 1час) и 2 часа на обобщающие уроки по темам «Размножение. Индивидуальное развитие организмов» и «Генетика. Основы селекции».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Резервное время составляет 1 час.</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Цель данных изменений - лучшее усвоение учебного материала курса «Биология 10 класс».</w:t>
      </w:r>
    </w:p>
    <w:p w:rsidR="007F12CD" w:rsidRPr="007F12CD" w:rsidRDefault="007F12CD" w:rsidP="007F12CD">
      <w:pPr>
        <w:autoSpaceDE w:val="0"/>
        <w:autoSpaceDN w:val="0"/>
        <w:adjustRightInd w:val="0"/>
        <w:spacing w:after="0" w:line="276" w:lineRule="auto"/>
        <w:ind w:firstLine="566"/>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 программе запланировано лабораторных работ - 3, обобщающих уроков - 2.</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Тематическое планирование базовый уровень 35 ч (1 ч/</w:t>
      </w:r>
      <w:proofErr w:type="spellStart"/>
      <w:r w:rsidRPr="007F12CD">
        <w:rPr>
          <w:rFonts w:ascii="Times New Roman" w:eastAsia="Calibri" w:hAnsi="Times New Roman" w:cs="Times New Roman"/>
          <w:sz w:val="24"/>
          <w:szCs w:val="24"/>
        </w:rPr>
        <w:t>нед</w:t>
      </w:r>
      <w:proofErr w:type="spellEnd"/>
      <w:r w:rsidRPr="007F12CD">
        <w:rPr>
          <w:rFonts w:ascii="Times New Roman" w:eastAsia="Calibri" w:hAnsi="Times New Roman" w:cs="Times New Roman"/>
          <w:sz w:val="24"/>
          <w:szCs w:val="24"/>
        </w:rPr>
        <w:t>)</w:t>
      </w:r>
    </w:p>
    <w:tbl>
      <w:tblPr>
        <w:tblStyle w:val="10"/>
        <w:tblW w:w="0" w:type="auto"/>
        <w:tblLook w:val="04A0" w:firstRow="1" w:lastRow="0" w:firstColumn="1" w:lastColumn="0" w:noHBand="0" w:noVBand="1"/>
      </w:tblPr>
      <w:tblGrid>
        <w:gridCol w:w="1101"/>
        <w:gridCol w:w="4349"/>
        <w:gridCol w:w="1559"/>
        <w:gridCol w:w="2268"/>
        <w:gridCol w:w="2835"/>
      </w:tblGrid>
      <w:tr w:rsidR="007F12CD" w:rsidRPr="007F12CD" w:rsidTr="00FA18FA">
        <w:tc>
          <w:tcPr>
            <w:tcW w:w="1101" w:type="dxa"/>
            <w:vMerge w:val="restart"/>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№п/п</w:t>
            </w:r>
          </w:p>
        </w:tc>
        <w:tc>
          <w:tcPr>
            <w:tcW w:w="4349" w:type="dxa"/>
            <w:vMerge w:val="restart"/>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Название раздела</w:t>
            </w:r>
          </w:p>
        </w:tc>
        <w:tc>
          <w:tcPr>
            <w:tcW w:w="1559" w:type="dxa"/>
            <w:vMerge w:val="restart"/>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Кол-во часов</w:t>
            </w:r>
          </w:p>
        </w:tc>
        <w:tc>
          <w:tcPr>
            <w:tcW w:w="5103" w:type="dxa"/>
            <w:gridSpan w:val="2"/>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Из них</w:t>
            </w:r>
          </w:p>
        </w:tc>
      </w:tr>
      <w:tr w:rsidR="007F12CD" w:rsidRPr="007F12CD" w:rsidTr="00FA18FA">
        <w:tc>
          <w:tcPr>
            <w:tcW w:w="1101" w:type="dxa"/>
            <w:vMerge/>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4349" w:type="dxa"/>
            <w:vMerge/>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1559" w:type="dxa"/>
            <w:vMerge/>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268"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Лабораторных </w:t>
            </w:r>
          </w:p>
        </w:tc>
        <w:tc>
          <w:tcPr>
            <w:tcW w:w="2835"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Контрольных  </w:t>
            </w: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4349" w:type="dxa"/>
          </w:tcPr>
          <w:p w:rsidR="007F12CD" w:rsidRPr="007F12CD" w:rsidRDefault="007F12CD" w:rsidP="007F12CD">
            <w:pPr>
              <w:shd w:val="clear" w:color="auto" w:fill="FFFFFF"/>
              <w:autoSpaceDE w:val="0"/>
              <w:autoSpaceDN w:val="0"/>
              <w:adjustRightInd w:val="0"/>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Биология как наука. Методы научного познания.</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1.1</w:t>
            </w:r>
          </w:p>
        </w:tc>
        <w:tc>
          <w:tcPr>
            <w:tcW w:w="4349" w:type="dxa"/>
          </w:tcPr>
          <w:p w:rsidR="007F12CD" w:rsidRPr="007F12CD" w:rsidRDefault="007F12CD" w:rsidP="007F12CD">
            <w:pPr>
              <w:shd w:val="clear" w:color="auto" w:fill="FFFFFF"/>
              <w:autoSpaceDE w:val="0"/>
              <w:autoSpaceDN w:val="0"/>
              <w:adjustRightInd w:val="0"/>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Краткая история развития биологии. Система биологических наук.</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1.2</w:t>
            </w:r>
          </w:p>
        </w:tc>
        <w:tc>
          <w:tcPr>
            <w:tcW w:w="4349" w:type="dxa"/>
          </w:tcPr>
          <w:p w:rsidR="007F12CD" w:rsidRPr="007F12CD" w:rsidRDefault="007F12CD" w:rsidP="007F12CD">
            <w:pPr>
              <w:shd w:val="clear" w:color="auto" w:fill="FFFFFF"/>
              <w:autoSpaceDE w:val="0"/>
              <w:autoSpaceDN w:val="0"/>
              <w:adjustRightInd w:val="0"/>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Сущность и свойства живого. Уровни организации и методы познания живой природы.</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Клетка.</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10</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2.1</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 xml:space="preserve">История изучения клетки. Клеточная </w:t>
            </w:r>
            <w:r w:rsidRPr="007F12CD">
              <w:rPr>
                <w:rFonts w:ascii="Times New Roman" w:eastAsia="Calibri" w:hAnsi="Times New Roman" w:cs="Times New Roman"/>
                <w:bCs/>
                <w:sz w:val="24"/>
                <w:szCs w:val="24"/>
              </w:rPr>
              <w:lastRenderedPageBreak/>
              <w:t>теория.</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2.2</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Химический состав клетки.</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4</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2.3</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 xml:space="preserve">Строение </w:t>
            </w:r>
            <w:proofErr w:type="spellStart"/>
            <w:r w:rsidRPr="007F12CD">
              <w:rPr>
                <w:rFonts w:ascii="Times New Roman" w:eastAsia="Calibri" w:hAnsi="Times New Roman" w:cs="Times New Roman"/>
                <w:bCs/>
                <w:sz w:val="24"/>
                <w:szCs w:val="24"/>
              </w:rPr>
              <w:t>эукариотической</w:t>
            </w:r>
            <w:proofErr w:type="spellEnd"/>
            <w:r w:rsidRPr="007F12CD">
              <w:rPr>
                <w:rFonts w:ascii="Times New Roman" w:eastAsia="Calibri" w:hAnsi="Times New Roman" w:cs="Times New Roman"/>
                <w:bCs/>
                <w:sz w:val="24"/>
                <w:szCs w:val="24"/>
              </w:rPr>
              <w:t xml:space="preserve">  и </w:t>
            </w:r>
            <w:proofErr w:type="spellStart"/>
            <w:r w:rsidRPr="007F12CD">
              <w:rPr>
                <w:rFonts w:ascii="Times New Roman" w:eastAsia="Calibri" w:hAnsi="Times New Roman" w:cs="Times New Roman"/>
                <w:bCs/>
                <w:sz w:val="24"/>
                <w:szCs w:val="24"/>
              </w:rPr>
              <w:t>прокариотической</w:t>
            </w:r>
            <w:proofErr w:type="spellEnd"/>
            <w:r w:rsidRPr="007F12CD">
              <w:rPr>
                <w:rFonts w:ascii="Times New Roman" w:eastAsia="Calibri" w:hAnsi="Times New Roman" w:cs="Times New Roman"/>
                <w:bCs/>
                <w:sz w:val="24"/>
                <w:szCs w:val="24"/>
              </w:rPr>
              <w:t xml:space="preserve"> клеток.</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2.4</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Реализация наследственной информации в клетке.</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2.5</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Вирусы.</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4349" w:type="dxa"/>
          </w:tcPr>
          <w:p w:rsidR="007F12CD" w:rsidRPr="007F12CD" w:rsidRDefault="007F12CD" w:rsidP="007F12CD">
            <w:pPr>
              <w:spacing w:after="20"/>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Организм.</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18</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3.1</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Организм – единое целое. Многообразие живых организмов.</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3.2</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Обмен веществ и превращение энергии.</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3.3</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Размножение.</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4</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3.4</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Индивидуальное развитие организмов (онтогенез).</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lang w:val="en-US"/>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3.5</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Наследственность и изменчивость.</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7</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3.6</w:t>
            </w: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Основы селекции. Биотехнология.</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Всего </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r w:rsidR="007F12CD" w:rsidRPr="007F12CD" w:rsidTr="00FA18FA">
        <w:tc>
          <w:tcPr>
            <w:tcW w:w="1101"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4349" w:type="dxa"/>
          </w:tcPr>
          <w:p w:rsidR="007F12CD" w:rsidRPr="007F12CD" w:rsidRDefault="007F12CD" w:rsidP="007F12CD">
            <w:pPr>
              <w:spacing w:after="20"/>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Резерв </w:t>
            </w:r>
          </w:p>
        </w:tc>
        <w:tc>
          <w:tcPr>
            <w:tcW w:w="1559" w:type="dxa"/>
          </w:tcPr>
          <w:p w:rsidR="007F12CD" w:rsidRPr="007F12CD" w:rsidRDefault="007F12CD" w:rsidP="007F12CD">
            <w:pPr>
              <w:spacing w:after="20"/>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4</w:t>
            </w:r>
          </w:p>
        </w:tc>
        <w:tc>
          <w:tcPr>
            <w:tcW w:w="2268"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c>
          <w:tcPr>
            <w:tcW w:w="2835" w:type="dxa"/>
          </w:tcPr>
          <w:p w:rsidR="007F12CD" w:rsidRPr="007F12CD" w:rsidRDefault="007F12CD" w:rsidP="007F12CD">
            <w:pPr>
              <w:spacing w:after="20"/>
              <w:ind w:firstLine="709"/>
              <w:jc w:val="center"/>
              <w:rPr>
                <w:rFonts w:ascii="Times New Roman" w:eastAsia="Calibri" w:hAnsi="Times New Roman" w:cs="Times New Roman"/>
                <w:sz w:val="24"/>
                <w:szCs w:val="24"/>
              </w:rPr>
            </w:pPr>
          </w:p>
        </w:tc>
      </w:tr>
    </w:tbl>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Содержание программы</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u w:val="single"/>
        </w:rPr>
        <w:t>Раздел 1.</w:t>
      </w:r>
      <w:r w:rsidRPr="007F12CD">
        <w:rPr>
          <w:rFonts w:ascii="Times New Roman" w:eastAsia="Calibri" w:hAnsi="Times New Roman" w:cs="Times New Roman"/>
          <w:sz w:val="24"/>
          <w:szCs w:val="24"/>
        </w:rPr>
        <w:t xml:space="preserve"> Биология как наука. Методы познания (3ч.)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1.1. Краткая история развития биологии. Система биологических наук (1ч.)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Портреты учёных. Схемы: «Связь биологии с другими науками», «Система биологических наук».</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1.2. сущность и свойства живого. Уровни организации и методы познания живой природы (2ч.)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w:t>
      </w:r>
      <w:r w:rsidRPr="007F12CD">
        <w:rPr>
          <w:rFonts w:ascii="Times New Roman" w:eastAsia="Calibri" w:hAnsi="Times New Roman" w:cs="Times New Roman"/>
          <w:i/>
          <w:sz w:val="24"/>
          <w:szCs w:val="24"/>
        </w:rPr>
        <w:t>Биологические системы.</w:t>
      </w:r>
      <w:r w:rsidRPr="007F12CD">
        <w:rPr>
          <w:rFonts w:ascii="Times New Roman" w:eastAsia="Calibri" w:hAnsi="Times New Roman" w:cs="Times New Roman"/>
          <w:i/>
          <w:sz w:val="24"/>
          <w:szCs w:val="24"/>
          <w:vertAlign w:val="superscript"/>
        </w:rPr>
        <w:t>1</w:t>
      </w:r>
      <w:r w:rsidRPr="007F12CD">
        <w:rPr>
          <w:rFonts w:ascii="Times New Roman" w:eastAsia="Calibri" w:hAnsi="Times New Roman" w:cs="Times New Roman"/>
          <w:sz w:val="24"/>
          <w:szCs w:val="24"/>
        </w:rPr>
        <w:t xml:space="preserve"> основные уровни организации живой материи. Методы познания живой природы.</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Схемы: «Уровни организации живой материи», «Свойства живой материи».</w:t>
      </w:r>
    </w:p>
    <w:p w:rsidR="007F12CD" w:rsidRPr="007F12CD" w:rsidRDefault="007F12CD" w:rsidP="007F12CD">
      <w:pPr>
        <w:spacing w:after="20" w:line="276" w:lineRule="auto"/>
        <w:ind w:firstLine="567"/>
        <w:jc w:val="both"/>
        <w:rPr>
          <w:rFonts w:ascii="Times New Roman" w:eastAsia="Calibri" w:hAnsi="Times New Roman" w:cs="Times New Roman"/>
          <w:sz w:val="24"/>
          <w:szCs w:val="24"/>
          <w:u w:val="single"/>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u w:val="single"/>
        </w:rPr>
        <w:t>Раздел 2.</w:t>
      </w:r>
      <w:r w:rsidRPr="007F12CD">
        <w:rPr>
          <w:rFonts w:ascii="Times New Roman" w:eastAsia="Calibri" w:hAnsi="Times New Roman" w:cs="Times New Roman"/>
          <w:sz w:val="24"/>
          <w:szCs w:val="24"/>
        </w:rPr>
        <w:t xml:space="preserve"> Клетка (10ч.)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2.1. История изучения клетки. Клеточная теория (1ч.)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Развитие знаний о клетке. </w:t>
      </w:r>
      <w:r w:rsidRPr="007F12CD">
        <w:rPr>
          <w:rFonts w:ascii="Times New Roman" w:eastAsia="Calibri" w:hAnsi="Times New Roman" w:cs="Times New Roman"/>
          <w:i/>
          <w:sz w:val="24"/>
          <w:szCs w:val="24"/>
        </w:rPr>
        <w:t xml:space="preserve">Работы </w:t>
      </w:r>
      <w:proofErr w:type="spellStart"/>
      <w:r w:rsidRPr="007F12CD">
        <w:rPr>
          <w:rFonts w:ascii="Times New Roman" w:eastAsia="Calibri" w:hAnsi="Times New Roman" w:cs="Times New Roman"/>
          <w:i/>
          <w:sz w:val="24"/>
          <w:szCs w:val="24"/>
        </w:rPr>
        <w:t>Р.Гука</w:t>
      </w:r>
      <w:proofErr w:type="spellEnd"/>
      <w:r w:rsidRPr="007F12CD">
        <w:rPr>
          <w:rFonts w:ascii="Times New Roman" w:eastAsia="Calibri" w:hAnsi="Times New Roman" w:cs="Times New Roman"/>
          <w:i/>
          <w:sz w:val="24"/>
          <w:szCs w:val="24"/>
        </w:rPr>
        <w:t xml:space="preserve">, А. </w:t>
      </w:r>
      <w:proofErr w:type="spellStart"/>
      <w:r w:rsidRPr="007F12CD">
        <w:rPr>
          <w:rFonts w:ascii="Times New Roman" w:eastAsia="Calibri" w:hAnsi="Times New Roman" w:cs="Times New Roman"/>
          <w:i/>
          <w:sz w:val="24"/>
          <w:szCs w:val="24"/>
        </w:rPr>
        <w:t>ван</w:t>
      </w:r>
      <w:proofErr w:type="spellEnd"/>
      <w:r w:rsidRPr="007F12CD">
        <w:rPr>
          <w:rFonts w:ascii="Times New Roman" w:eastAsia="Calibri" w:hAnsi="Times New Roman" w:cs="Times New Roman"/>
          <w:i/>
          <w:sz w:val="24"/>
          <w:szCs w:val="24"/>
        </w:rPr>
        <w:t xml:space="preserve"> Левенгука, </w:t>
      </w:r>
      <w:proofErr w:type="spellStart"/>
      <w:r w:rsidRPr="007F12CD">
        <w:rPr>
          <w:rFonts w:ascii="Times New Roman" w:eastAsia="Calibri" w:hAnsi="Times New Roman" w:cs="Times New Roman"/>
          <w:i/>
          <w:sz w:val="24"/>
          <w:szCs w:val="24"/>
        </w:rPr>
        <w:t>К.Э.Бэра</w:t>
      </w:r>
      <w:proofErr w:type="spellEnd"/>
      <w:r w:rsidRPr="007F12CD">
        <w:rPr>
          <w:rFonts w:ascii="Times New Roman" w:eastAsia="Calibri" w:hAnsi="Times New Roman" w:cs="Times New Roman"/>
          <w:i/>
          <w:sz w:val="24"/>
          <w:szCs w:val="24"/>
        </w:rPr>
        <w:t xml:space="preserve">, </w:t>
      </w:r>
      <w:proofErr w:type="spellStart"/>
      <w:r w:rsidRPr="007F12CD">
        <w:rPr>
          <w:rFonts w:ascii="Times New Roman" w:eastAsia="Calibri" w:hAnsi="Times New Roman" w:cs="Times New Roman"/>
          <w:i/>
          <w:sz w:val="24"/>
          <w:szCs w:val="24"/>
        </w:rPr>
        <w:t>Р.Броуна</w:t>
      </w:r>
      <w:proofErr w:type="spellEnd"/>
      <w:r w:rsidRPr="007F12CD">
        <w:rPr>
          <w:rFonts w:ascii="Times New Roman" w:eastAsia="Calibri" w:hAnsi="Times New Roman" w:cs="Times New Roman"/>
          <w:i/>
          <w:sz w:val="24"/>
          <w:szCs w:val="24"/>
        </w:rPr>
        <w:t xml:space="preserve">, </w:t>
      </w:r>
      <w:proofErr w:type="spellStart"/>
      <w:r w:rsidRPr="007F12CD">
        <w:rPr>
          <w:rFonts w:ascii="Times New Roman" w:eastAsia="Calibri" w:hAnsi="Times New Roman" w:cs="Times New Roman"/>
          <w:i/>
          <w:sz w:val="24"/>
          <w:szCs w:val="24"/>
        </w:rPr>
        <w:t>Р.Вирхова</w:t>
      </w:r>
      <w:proofErr w:type="spellEnd"/>
      <w:r w:rsidRPr="007F12CD">
        <w:rPr>
          <w:rFonts w:ascii="Times New Roman" w:eastAsia="Calibri" w:hAnsi="Times New Roman" w:cs="Times New Roman"/>
          <w:i/>
          <w:sz w:val="24"/>
          <w:szCs w:val="24"/>
        </w:rPr>
        <w:t xml:space="preserve">. </w:t>
      </w:r>
      <w:r w:rsidRPr="007F12CD">
        <w:rPr>
          <w:rFonts w:ascii="Times New Roman" w:eastAsia="Calibri" w:hAnsi="Times New Roman" w:cs="Times New Roman"/>
          <w:sz w:val="24"/>
          <w:szCs w:val="24"/>
        </w:rPr>
        <w:t xml:space="preserve">Клеточная теория  Р. </w:t>
      </w:r>
      <w:proofErr w:type="spellStart"/>
      <w:r w:rsidRPr="007F12CD">
        <w:rPr>
          <w:rFonts w:ascii="Times New Roman" w:eastAsia="Calibri" w:hAnsi="Times New Roman" w:cs="Times New Roman"/>
          <w:sz w:val="24"/>
          <w:szCs w:val="24"/>
        </w:rPr>
        <w:t>Шлейдена</w:t>
      </w:r>
      <w:proofErr w:type="spellEnd"/>
      <w:r w:rsidRPr="007F12CD">
        <w:rPr>
          <w:rFonts w:ascii="Times New Roman" w:eastAsia="Calibri" w:hAnsi="Times New Roman" w:cs="Times New Roman"/>
          <w:sz w:val="24"/>
          <w:szCs w:val="24"/>
        </w:rPr>
        <w:t xml:space="preserve"> и </w:t>
      </w:r>
      <w:proofErr w:type="spellStart"/>
      <w:r w:rsidRPr="007F12CD">
        <w:rPr>
          <w:rFonts w:ascii="Times New Roman" w:eastAsia="Calibri" w:hAnsi="Times New Roman" w:cs="Times New Roman"/>
          <w:sz w:val="24"/>
          <w:szCs w:val="24"/>
        </w:rPr>
        <w:t>Т.Шванна</w:t>
      </w:r>
      <w:proofErr w:type="gramStart"/>
      <w:r w:rsidRPr="007F12CD">
        <w:rPr>
          <w:rFonts w:ascii="Times New Roman" w:eastAsia="Calibri" w:hAnsi="Times New Roman" w:cs="Times New Roman"/>
          <w:sz w:val="24"/>
          <w:szCs w:val="24"/>
        </w:rPr>
        <w:t>.о</w:t>
      </w:r>
      <w:proofErr w:type="gramEnd"/>
      <w:r w:rsidRPr="007F12CD">
        <w:rPr>
          <w:rFonts w:ascii="Times New Roman" w:eastAsia="Calibri" w:hAnsi="Times New Roman" w:cs="Times New Roman"/>
          <w:sz w:val="24"/>
          <w:szCs w:val="24"/>
        </w:rPr>
        <w:t>сновные</w:t>
      </w:r>
      <w:proofErr w:type="spellEnd"/>
      <w:r w:rsidRPr="007F12CD">
        <w:rPr>
          <w:rFonts w:ascii="Times New Roman" w:eastAsia="Calibri" w:hAnsi="Times New Roman" w:cs="Times New Roman"/>
          <w:sz w:val="24"/>
          <w:szCs w:val="24"/>
        </w:rPr>
        <w:t xml:space="preserve"> положения современной клеточной теории. Роль клеточной теории в формировании современной естественнонаучной картины мира.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Схема «Многообразие клеток».</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2.2. Химический состав клетки (4ч.)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Единство элементного химического состава живых организмов как доказательство единства происхождения живой природы. Общность живой неживой природы на уровне химических элементов. Органогены, макроэлементы, микроэлементы, </w:t>
      </w:r>
      <w:proofErr w:type="spellStart"/>
      <w:r w:rsidRPr="007F12CD">
        <w:rPr>
          <w:rFonts w:ascii="Times New Roman" w:eastAsia="Calibri" w:hAnsi="Times New Roman" w:cs="Times New Roman"/>
          <w:sz w:val="24"/>
          <w:szCs w:val="24"/>
        </w:rPr>
        <w:t>ультрамикроэлементы</w:t>
      </w:r>
      <w:proofErr w:type="spellEnd"/>
      <w:r w:rsidRPr="007F12CD">
        <w:rPr>
          <w:rFonts w:ascii="Times New Roman" w:eastAsia="Calibri" w:hAnsi="Times New Roman" w:cs="Times New Roman"/>
          <w:sz w:val="24"/>
          <w:szCs w:val="24"/>
        </w:rPr>
        <w:t>,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Диаграммы: «Распространение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Тема 2.3. Строение </w:t>
      </w:r>
      <w:proofErr w:type="spellStart"/>
      <w:r w:rsidRPr="007F12CD">
        <w:rPr>
          <w:rFonts w:ascii="Times New Roman" w:eastAsia="Calibri" w:hAnsi="Times New Roman" w:cs="Times New Roman"/>
          <w:sz w:val="24"/>
          <w:szCs w:val="24"/>
        </w:rPr>
        <w:t>эукариотической</w:t>
      </w:r>
      <w:proofErr w:type="spellEnd"/>
      <w:r w:rsidRPr="007F12CD">
        <w:rPr>
          <w:rFonts w:ascii="Times New Roman" w:eastAsia="Calibri" w:hAnsi="Times New Roman" w:cs="Times New Roman"/>
          <w:sz w:val="24"/>
          <w:szCs w:val="24"/>
        </w:rPr>
        <w:t xml:space="preserve"> и </w:t>
      </w:r>
      <w:proofErr w:type="spellStart"/>
      <w:r w:rsidRPr="007F12CD">
        <w:rPr>
          <w:rFonts w:ascii="Times New Roman" w:eastAsia="Calibri" w:hAnsi="Times New Roman" w:cs="Times New Roman"/>
          <w:sz w:val="24"/>
          <w:szCs w:val="24"/>
        </w:rPr>
        <w:t>прокариотической</w:t>
      </w:r>
      <w:proofErr w:type="spellEnd"/>
      <w:r w:rsidRPr="007F12CD">
        <w:rPr>
          <w:rFonts w:ascii="Times New Roman" w:eastAsia="Calibri" w:hAnsi="Times New Roman" w:cs="Times New Roman"/>
          <w:sz w:val="24"/>
          <w:szCs w:val="24"/>
        </w:rPr>
        <w:t xml:space="preserve"> клеток (3ч.)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Клеточная мембрана, цитоплазма, ядро. Основные органоиды клетки: эндоплазматическая сеть, аппарат </w:t>
      </w:r>
      <w:proofErr w:type="spellStart"/>
      <w:r w:rsidRPr="007F12CD">
        <w:rPr>
          <w:rFonts w:ascii="Times New Roman" w:eastAsia="Calibri" w:hAnsi="Times New Roman" w:cs="Times New Roman"/>
          <w:sz w:val="24"/>
          <w:szCs w:val="24"/>
        </w:rPr>
        <w:t>Гольджи</w:t>
      </w:r>
      <w:proofErr w:type="spellEnd"/>
      <w:r w:rsidRPr="007F12CD">
        <w:rPr>
          <w:rFonts w:ascii="Times New Roman" w:eastAsia="Calibri" w:hAnsi="Times New Roman" w:cs="Times New Roman"/>
          <w:sz w:val="24"/>
          <w:szCs w:val="24"/>
        </w:rPr>
        <w:t>,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Хромосомы, их строение и функции. Кариотип. Значение постоянства числа и формы хромосом в клетках.</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Прокариотическая</w:t>
      </w:r>
      <w:proofErr w:type="spellEnd"/>
      <w:r w:rsidRPr="007F12CD">
        <w:rPr>
          <w:rFonts w:ascii="Times New Roman" w:eastAsia="Calibri" w:hAnsi="Times New Roman" w:cs="Times New Roman"/>
          <w:sz w:val="24"/>
          <w:szCs w:val="24"/>
        </w:rPr>
        <w:t xml:space="preserve"> клетка: форма, размеры. Распространение и значение бактерий в природе. Строение бактериальной клетки.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Схемы и таблицы: «Строение </w:t>
      </w:r>
      <w:proofErr w:type="spellStart"/>
      <w:r w:rsidRPr="007F12CD">
        <w:rPr>
          <w:rFonts w:ascii="Times New Roman" w:eastAsia="Calibri" w:hAnsi="Times New Roman" w:cs="Times New Roman"/>
          <w:sz w:val="24"/>
          <w:szCs w:val="24"/>
        </w:rPr>
        <w:t>эукариотической</w:t>
      </w:r>
      <w:proofErr w:type="spellEnd"/>
      <w:r w:rsidRPr="007F12CD">
        <w:rPr>
          <w:rFonts w:ascii="Times New Roman" w:eastAsia="Calibri" w:hAnsi="Times New Roman" w:cs="Times New Roman"/>
          <w:sz w:val="24"/>
          <w:szCs w:val="24"/>
        </w:rPr>
        <w:t xml:space="preserve"> клетки», «Строение животной клетки», «Строение растительной клетки», «Строение хромосом», «Строение </w:t>
      </w:r>
      <w:proofErr w:type="spellStart"/>
      <w:r w:rsidRPr="007F12CD">
        <w:rPr>
          <w:rFonts w:ascii="Times New Roman" w:eastAsia="Calibri" w:hAnsi="Times New Roman" w:cs="Times New Roman"/>
          <w:sz w:val="24"/>
          <w:szCs w:val="24"/>
        </w:rPr>
        <w:t>прокариотической</w:t>
      </w:r>
      <w:proofErr w:type="spellEnd"/>
      <w:r w:rsidRPr="007F12CD">
        <w:rPr>
          <w:rFonts w:ascii="Times New Roman" w:eastAsia="Calibri" w:hAnsi="Times New Roman" w:cs="Times New Roman"/>
          <w:sz w:val="24"/>
          <w:szCs w:val="24"/>
        </w:rPr>
        <w:t xml:space="preserve"> клетки».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lastRenderedPageBreak/>
        <w:t>Лабораторные и практические работы</w:t>
      </w:r>
      <w:r w:rsidRPr="007F12CD">
        <w:rPr>
          <w:rFonts w:ascii="Times New Roman" w:eastAsia="Calibri" w:hAnsi="Times New Roman" w:cs="Times New Roman"/>
          <w:sz w:val="24"/>
          <w:szCs w:val="24"/>
        </w:rPr>
        <w:t>.</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Наблюдение клеток растений и животных под микроскопом на готовых препаратах.</w:t>
      </w:r>
    </w:p>
    <w:p w:rsidR="007F12CD" w:rsidRPr="007F12CD" w:rsidRDefault="007F12CD" w:rsidP="007F12CD">
      <w:pPr>
        <w:spacing w:after="20" w:line="276" w:lineRule="auto"/>
        <w:ind w:firstLine="567"/>
        <w:jc w:val="both"/>
        <w:rPr>
          <w:rFonts w:ascii="Times New Roman" w:eastAsia="Calibri" w:hAnsi="Times New Roman" w:cs="Times New Roman"/>
          <w:sz w:val="24"/>
          <w:szCs w:val="24"/>
          <w:vertAlign w:val="superscript"/>
        </w:rPr>
      </w:pPr>
      <w:r w:rsidRPr="007F12CD">
        <w:rPr>
          <w:rFonts w:ascii="Times New Roman" w:eastAsia="Calibri" w:hAnsi="Times New Roman" w:cs="Times New Roman"/>
          <w:sz w:val="24"/>
          <w:szCs w:val="24"/>
        </w:rPr>
        <w:t>Сравнение строения клеток растений и животных (в форме таблицы).</w:t>
      </w:r>
      <w:r w:rsidRPr="007F12CD">
        <w:rPr>
          <w:rFonts w:ascii="Times New Roman" w:eastAsia="Calibri" w:hAnsi="Times New Roman" w:cs="Times New Roman"/>
          <w:sz w:val="24"/>
          <w:szCs w:val="24"/>
          <w:vertAlign w:val="superscript"/>
        </w:rPr>
        <w:t>*</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Приготовление и описание микропрепаратов клеток растений.</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2.4. Реализация наследственной информации в клетке (1ч.)</w:t>
      </w:r>
    </w:p>
    <w:p w:rsidR="007F12CD" w:rsidRPr="007F12CD" w:rsidRDefault="007F12CD" w:rsidP="007F12CD">
      <w:pPr>
        <w:spacing w:after="20" w:line="276" w:lineRule="auto"/>
        <w:ind w:firstLine="567"/>
        <w:jc w:val="both"/>
        <w:rPr>
          <w:rFonts w:ascii="Times New Roman" w:eastAsia="Calibri" w:hAnsi="Times New Roman" w:cs="Times New Roman"/>
          <w:i/>
          <w:sz w:val="24"/>
          <w:szCs w:val="24"/>
        </w:rPr>
      </w:pPr>
      <w:r w:rsidRPr="007F12CD">
        <w:rPr>
          <w:rFonts w:ascii="Times New Roman" w:eastAsia="Calibri" w:hAnsi="Times New Roman" w:cs="Times New Roman"/>
          <w:sz w:val="24"/>
          <w:szCs w:val="24"/>
        </w:rPr>
        <w:t xml:space="preserve">ДНК – носитель наследственной информации. Генетический код, его свойства. Ген. </w:t>
      </w:r>
      <w:r w:rsidRPr="007F12CD">
        <w:rPr>
          <w:rFonts w:ascii="Times New Roman" w:eastAsia="Calibri" w:hAnsi="Times New Roman" w:cs="Times New Roman"/>
          <w:i/>
          <w:sz w:val="24"/>
          <w:szCs w:val="24"/>
        </w:rPr>
        <w:t>Биосинтез белка.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Таблица «Генетический код», схема «Биосинтез белка».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2.5. Вирусы (1ч.)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Схема «Строение вируса», таблица «Профилактика СПИДа».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u w:val="single"/>
        </w:rPr>
        <w:t>Раздел 3.</w:t>
      </w:r>
      <w:r w:rsidRPr="007F12CD">
        <w:rPr>
          <w:rFonts w:ascii="Times New Roman" w:eastAsia="Calibri" w:hAnsi="Times New Roman" w:cs="Times New Roman"/>
          <w:sz w:val="24"/>
          <w:szCs w:val="24"/>
        </w:rPr>
        <w:t xml:space="preserve"> Организм (18ч.)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3.1. Организм – единое целое. Многообразие живых организмов (1ч.)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Многообразие организмов</w:t>
      </w:r>
      <w:r w:rsidRPr="007F12CD">
        <w:rPr>
          <w:rFonts w:ascii="Times New Roman" w:eastAsia="Calibri" w:hAnsi="Times New Roman" w:cs="Times New Roman"/>
          <w:sz w:val="24"/>
          <w:szCs w:val="24"/>
        </w:rPr>
        <w:t>. Одноклеточные и многоклеточные организмы. Колонии одноклеточных организмов.</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Схема «Многообразие организмов».</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3.2. Обмен веществ и превращение энергии (2ч.)</w:t>
      </w:r>
    </w:p>
    <w:p w:rsidR="007F12CD" w:rsidRPr="007F12CD" w:rsidRDefault="007F12CD" w:rsidP="007F12CD">
      <w:pPr>
        <w:spacing w:after="20" w:line="276" w:lineRule="auto"/>
        <w:ind w:firstLine="567"/>
        <w:jc w:val="both"/>
        <w:rPr>
          <w:rFonts w:ascii="Times New Roman" w:eastAsia="Calibri" w:hAnsi="Times New Roman" w:cs="Times New Roman"/>
          <w:i/>
          <w:sz w:val="24"/>
          <w:szCs w:val="24"/>
        </w:rPr>
      </w:pPr>
      <w:r w:rsidRPr="007F12CD">
        <w:rPr>
          <w:rFonts w:ascii="Times New Roman" w:eastAsia="Calibri" w:hAnsi="Times New Roman" w:cs="Times New Roman"/>
          <w:sz w:val="24"/>
          <w:szCs w:val="24"/>
        </w:rPr>
        <w:t xml:space="preserve">Энергетический обмен – совокупность реакций расщепления сложных органических веществ. </w:t>
      </w:r>
      <w:r w:rsidRPr="007F12CD">
        <w:rPr>
          <w:rFonts w:ascii="Times New Roman" w:eastAsia="Calibri" w:hAnsi="Times New Roman" w:cs="Times New Roman"/>
          <w:i/>
          <w:sz w:val="24"/>
          <w:szCs w:val="24"/>
        </w:rPr>
        <w:t>Особенности энергетического обмена у грибов и бактерий.</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Типы питания. Автотрофы и гетеротрофы. </w:t>
      </w:r>
      <w:r w:rsidRPr="007F12CD">
        <w:rPr>
          <w:rFonts w:ascii="Times New Roman" w:eastAsia="Calibri" w:hAnsi="Times New Roman" w:cs="Times New Roman"/>
          <w:i/>
          <w:sz w:val="24"/>
          <w:szCs w:val="24"/>
        </w:rPr>
        <w:t xml:space="preserve">Особенности обмена веществ у животных, растений и бактерий. </w:t>
      </w:r>
      <w:r w:rsidRPr="007F12CD">
        <w:rPr>
          <w:rFonts w:ascii="Times New Roman" w:eastAsia="Calibri" w:hAnsi="Times New Roman" w:cs="Times New Roman"/>
          <w:sz w:val="24"/>
          <w:szCs w:val="24"/>
        </w:rPr>
        <w:t>Пластический обмен. Фотосинтез.</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Схема «Пути метаболизма в клетке».</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3.3. Размножение (4ч.)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 xml:space="preserve">Половое размножение. Образование половых клеток. Мейоз. Оплодотворение у животных и растений. Биологическое значение оплодотворения. </w:t>
      </w:r>
      <w:r w:rsidRPr="007F12CD">
        <w:rPr>
          <w:rFonts w:ascii="Times New Roman" w:eastAsia="Calibri" w:hAnsi="Times New Roman" w:cs="Times New Roman"/>
          <w:i/>
          <w:sz w:val="24"/>
          <w:szCs w:val="24"/>
        </w:rPr>
        <w:t>Искусственное оплодотворение  у животных.</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Схемы и таблицы: «Митоз и мейоз», «Гаметогенез», «Типы бесполого размножения», «Строение яйцеклетки и сперматозоида».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3.4. Индивидуальное развитие организмов (онтогенез) (2ч.)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3.5. Наследственность и изменчивость (7ч.)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Наследственность и изменчивость – свойства организма. Генетика – наука о закономерностях наследственности и изменчивости.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Г.Мендель</w:t>
      </w:r>
      <w:proofErr w:type="spellEnd"/>
      <w:r w:rsidRPr="007F12CD">
        <w:rPr>
          <w:rFonts w:ascii="Times New Roman" w:eastAsia="Calibri" w:hAnsi="Times New Roman" w:cs="Times New Roman"/>
          <w:sz w:val="24"/>
          <w:szCs w:val="24"/>
        </w:rPr>
        <w:t xml:space="preserve"> – основоположник генетики. Закономерности наследования, установленные </w:t>
      </w:r>
      <w:proofErr w:type="spellStart"/>
      <w:r w:rsidRPr="007F12CD">
        <w:rPr>
          <w:rFonts w:ascii="Times New Roman" w:eastAsia="Calibri" w:hAnsi="Times New Roman" w:cs="Times New Roman"/>
          <w:sz w:val="24"/>
          <w:szCs w:val="24"/>
        </w:rPr>
        <w:t>Г.Менделем</w:t>
      </w:r>
      <w:proofErr w:type="spellEnd"/>
      <w:r w:rsidRPr="007F12CD">
        <w:rPr>
          <w:rFonts w:ascii="Times New Roman" w:eastAsia="Calibri" w:hAnsi="Times New Roman" w:cs="Times New Roman"/>
          <w:sz w:val="24"/>
          <w:szCs w:val="24"/>
        </w:rPr>
        <w:t xml:space="preserve">. Моногибридное скрещивание первый закон Менделя – закон доминирования. Второй закон Менделя – закон расщепления. Закон чистоты гамет. </w:t>
      </w:r>
      <w:proofErr w:type="spellStart"/>
      <w:r w:rsidRPr="007F12CD">
        <w:rPr>
          <w:rFonts w:ascii="Times New Roman" w:eastAsia="Calibri" w:hAnsi="Times New Roman" w:cs="Times New Roman"/>
          <w:sz w:val="24"/>
          <w:szCs w:val="24"/>
        </w:rPr>
        <w:t>Дигибридное</w:t>
      </w:r>
      <w:proofErr w:type="spellEnd"/>
      <w:r w:rsidRPr="007F12CD">
        <w:rPr>
          <w:rFonts w:ascii="Times New Roman" w:eastAsia="Calibri" w:hAnsi="Times New Roman" w:cs="Times New Roman"/>
          <w:sz w:val="24"/>
          <w:szCs w:val="24"/>
        </w:rPr>
        <w:t xml:space="preserve"> скрещивание. Третий закон Менделя – закон независимого наследования. Анализирующее скрещивание.</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Хромосомная теория наследственности. </w:t>
      </w:r>
      <w:r w:rsidRPr="007F12CD">
        <w:rPr>
          <w:rFonts w:ascii="Times New Roman" w:eastAsia="Calibri" w:hAnsi="Times New Roman" w:cs="Times New Roman"/>
          <w:i/>
          <w:sz w:val="24"/>
          <w:szCs w:val="24"/>
        </w:rPr>
        <w:t>Сцепленное наследование признаков.</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Современные представления о гене и геноме. </w:t>
      </w:r>
      <w:r w:rsidRPr="007F12CD">
        <w:rPr>
          <w:rFonts w:ascii="Times New Roman" w:eastAsia="Calibri" w:hAnsi="Times New Roman" w:cs="Times New Roman"/>
          <w:i/>
          <w:sz w:val="24"/>
          <w:szCs w:val="24"/>
        </w:rPr>
        <w:t>Взаимодействие генов.</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Генетика пола. Половые хромосомы. Сцепленное с полом наследование.</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Закономерности изменчивости. Наследственная и ненаследственная изменчивость. </w:t>
      </w:r>
      <w:proofErr w:type="spellStart"/>
      <w:r w:rsidRPr="007F12CD">
        <w:rPr>
          <w:rFonts w:ascii="Times New Roman" w:eastAsia="Calibri" w:hAnsi="Times New Roman" w:cs="Times New Roman"/>
          <w:sz w:val="24"/>
          <w:szCs w:val="24"/>
        </w:rPr>
        <w:t>Модификационная</w:t>
      </w:r>
      <w:proofErr w:type="spellEnd"/>
      <w:r w:rsidRPr="007F12CD">
        <w:rPr>
          <w:rFonts w:ascii="Times New Roman" w:eastAsia="Calibri" w:hAnsi="Times New Roman" w:cs="Times New Roman"/>
          <w:sz w:val="24"/>
          <w:szCs w:val="24"/>
        </w:rPr>
        <w:t xml:space="preserve"> изменчивость. Мутации. Типы мутаций. Мутагенные факторы.</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Значение генетики для медицины. Влияние мутагенов на организм человека. Наследственные болезни, их причины и профилактика.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Схемы, иллюстрирующие моногибридные и </w:t>
      </w:r>
      <w:proofErr w:type="spellStart"/>
      <w:r w:rsidRPr="007F12CD">
        <w:rPr>
          <w:rFonts w:ascii="Times New Roman" w:eastAsia="Calibri" w:hAnsi="Times New Roman" w:cs="Times New Roman"/>
          <w:sz w:val="24"/>
          <w:szCs w:val="24"/>
        </w:rPr>
        <w:t>дигибридные</w:t>
      </w:r>
      <w:proofErr w:type="spellEnd"/>
      <w:r w:rsidRPr="007F12CD">
        <w:rPr>
          <w:rFonts w:ascii="Times New Roman" w:eastAsia="Calibri" w:hAnsi="Times New Roman" w:cs="Times New Roman"/>
          <w:sz w:val="24"/>
          <w:szCs w:val="24"/>
        </w:rPr>
        <w:t xml:space="preserve"> скрещивания; сцепленное наследование признаков; перекрест хромосом; наследование, сцепленное с полом. Примеры </w:t>
      </w:r>
      <w:proofErr w:type="spellStart"/>
      <w:r w:rsidRPr="007F12CD">
        <w:rPr>
          <w:rFonts w:ascii="Times New Roman" w:eastAsia="Calibri" w:hAnsi="Times New Roman" w:cs="Times New Roman"/>
          <w:sz w:val="24"/>
          <w:szCs w:val="24"/>
        </w:rPr>
        <w:t>модификационной</w:t>
      </w:r>
      <w:proofErr w:type="spellEnd"/>
      <w:r w:rsidRPr="007F12CD">
        <w:rPr>
          <w:rFonts w:ascii="Times New Roman" w:eastAsia="Calibri" w:hAnsi="Times New Roman" w:cs="Times New Roman"/>
          <w:sz w:val="24"/>
          <w:szCs w:val="24"/>
        </w:rPr>
        <w:t xml:space="preserve"> изменчивости. Материалы, демонстрирующие влияние мутагенов на организм человека.</w:t>
      </w:r>
    </w:p>
    <w:p w:rsidR="007F12CD" w:rsidRPr="007F12CD" w:rsidRDefault="007F12CD" w:rsidP="007F12CD">
      <w:pPr>
        <w:spacing w:after="20" w:line="276" w:lineRule="auto"/>
        <w:ind w:firstLine="567"/>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Лабораторные и практические работы.</w:t>
      </w:r>
    </w:p>
    <w:p w:rsidR="007F12CD" w:rsidRPr="007F12CD" w:rsidRDefault="007F12CD" w:rsidP="007F12CD">
      <w:pPr>
        <w:spacing w:after="20" w:line="276" w:lineRule="auto"/>
        <w:ind w:firstLine="567"/>
        <w:jc w:val="both"/>
        <w:rPr>
          <w:rFonts w:ascii="Times New Roman" w:eastAsia="Calibri" w:hAnsi="Times New Roman" w:cs="Times New Roman"/>
          <w:sz w:val="24"/>
          <w:szCs w:val="24"/>
          <w:vertAlign w:val="superscript"/>
        </w:rPr>
      </w:pPr>
      <w:r w:rsidRPr="007F12CD">
        <w:rPr>
          <w:rFonts w:ascii="Times New Roman" w:eastAsia="Calibri" w:hAnsi="Times New Roman" w:cs="Times New Roman"/>
          <w:sz w:val="24"/>
          <w:szCs w:val="24"/>
        </w:rPr>
        <w:lastRenderedPageBreak/>
        <w:t>Составление простейших схем скрещивания.</w:t>
      </w:r>
      <w:r w:rsidRPr="007F12CD">
        <w:rPr>
          <w:rFonts w:ascii="Times New Roman" w:eastAsia="Calibri" w:hAnsi="Times New Roman" w:cs="Times New Roman"/>
          <w:sz w:val="24"/>
          <w:szCs w:val="24"/>
          <w:vertAlign w:val="superscript"/>
        </w:rPr>
        <w:t>*</w:t>
      </w:r>
    </w:p>
    <w:p w:rsidR="007F12CD" w:rsidRPr="007F12CD" w:rsidRDefault="007F12CD" w:rsidP="007F12CD">
      <w:pPr>
        <w:spacing w:after="20" w:line="276" w:lineRule="auto"/>
        <w:ind w:firstLine="567"/>
        <w:jc w:val="both"/>
        <w:rPr>
          <w:rFonts w:ascii="Times New Roman" w:eastAsia="Calibri" w:hAnsi="Times New Roman" w:cs="Times New Roman"/>
          <w:sz w:val="24"/>
          <w:szCs w:val="24"/>
          <w:vertAlign w:val="superscript"/>
        </w:rPr>
      </w:pPr>
      <w:r w:rsidRPr="007F12CD">
        <w:rPr>
          <w:rFonts w:ascii="Times New Roman" w:eastAsia="Calibri" w:hAnsi="Times New Roman" w:cs="Times New Roman"/>
          <w:sz w:val="24"/>
          <w:szCs w:val="24"/>
        </w:rPr>
        <w:t>Решение элементарных генетических задач.</w:t>
      </w:r>
      <w:r w:rsidRPr="007F12CD">
        <w:rPr>
          <w:rFonts w:ascii="Times New Roman" w:eastAsia="Calibri" w:hAnsi="Times New Roman" w:cs="Times New Roman"/>
          <w:sz w:val="24"/>
          <w:szCs w:val="24"/>
          <w:vertAlign w:val="superscript"/>
        </w:rPr>
        <w:t>*</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Изучение изменчивости.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Выявление источников мутагенов в окружающей среде (косвенно) и оценка возможных последствий их влияния на организм.</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Тема 3.6. Основы селекции. Биотехнология (2ч.)</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Основы селекции: методы и достижения. Генетика – теоретическая основа селекции. Селекция. </w:t>
      </w:r>
      <w:r w:rsidRPr="007F12CD">
        <w:rPr>
          <w:rFonts w:ascii="Times New Roman" w:eastAsia="Calibri" w:hAnsi="Times New Roman" w:cs="Times New Roman"/>
          <w:i/>
          <w:sz w:val="24"/>
          <w:szCs w:val="24"/>
        </w:rPr>
        <w:t xml:space="preserve">Учение </w:t>
      </w:r>
      <w:proofErr w:type="spellStart"/>
      <w:r w:rsidRPr="007F12CD">
        <w:rPr>
          <w:rFonts w:ascii="Times New Roman" w:eastAsia="Calibri" w:hAnsi="Times New Roman" w:cs="Times New Roman"/>
          <w:i/>
          <w:sz w:val="24"/>
          <w:szCs w:val="24"/>
        </w:rPr>
        <w:t>Н.И.Вавилова</w:t>
      </w:r>
      <w:proofErr w:type="spellEnd"/>
      <w:r w:rsidRPr="007F12CD">
        <w:rPr>
          <w:rFonts w:ascii="Times New Roman" w:eastAsia="Calibri" w:hAnsi="Times New Roman" w:cs="Times New Roman"/>
          <w:i/>
          <w:sz w:val="24"/>
          <w:szCs w:val="24"/>
        </w:rPr>
        <w:t xml:space="preserve"> о центрах многообразия и происхождения культурных растений. </w:t>
      </w:r>
      <w:r w:rsidRPr="007F12CD">
        <w:rPr>
          <w:rFonts w:ascii="Times New Roman" w:eastAsia="Calibri" w:hAnsi="Times New Roman" w:cs="Times New Roman"/>
          <w:sz w:val="24"/>
          <w:szCs w:val="24"/>
        </w:rPr>
        <w:t>Основные методы селекции: гибридизация, искусственный отбор. Основные достижения и направления развития современной селекции.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Биотехнология: достижения и перспективы развития. Генная инженерия. Клонирование. </w:t>
      </w:r>
      <w:r w:rsidRPr="007F12CD">
        <w:rPr>
          <w:rFonts w:ascii="Times New Roman" w:eastAsia="Calibri" w:hAnsi="Times New Roman" w:cs="Times New Roman"/>
          <w:i/>
          <w:sz w:val="24"/>
          <w:szCs w:val="24"/>
        </w:rPr>
        <w:t>Генетически модифицированные организмы.</w:t>
      </w:r>
      <w:r w:rsidRPr="007F12CD">
        <w:rPr>
          <w:rFonts w:ascii="Times New Roman" w:eastAsia="Calibri" w:hAnsi="Times New Roman" w:cs="Times New Roman"/>
          <w:sz w:val="24"/>
          <w:szCs w:val="24"/>
        </w:rPr>
        <w:t xml:space="preserve"> Этические аспекты развития некоторых исследований в биотехнологии (клонирование человека).</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Демонстрация.</w:t>
      </w:r>
      <w:r w:rsidRPr="007F12CD">
        <w:rPr>
          <w:rFonts w:ascii="Times New Roman" w:eastAsia="Calibri" w:hAnsi="Times New Roman" w:cs="Times New Roman"/>
          <w:sz w:val="24"/>
          <w:szCs w:val="24"/>
        </w:rPr>
        <w:t xml:space="preserve">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p>
    <w:p w:rsidR="007F12CD" w:rsidRPr="007F12CD" w:rsidRDefault="007F12CD" w:rsidP="007F12CD">
      <w:pPr>
        <w:spacing w:after="20" w:line="276" w:lineRule="auto"/>
        <w:ind w:firstLine="567"/>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Резервное время  - 4 часа.</w:t>
      </w:r>
    </w:p>
    <w:p w:rsidR="007F12CD" w:rsidRPr="007F12CD" w:rsidRDefault="007F12CD" w:rsidP="007F12CD">
      <w:pPr>
        <w:spacing w:after="20" w:line="276" w:lineRule="auto"/>
        <w:ind w:firstLine="567"/>
        <w:jc w:val="both"/>
        <w:rPr>
          <w:rFonts w:ascii="Times New Roman" w:eastAsia="Calibri" w:hAnsi="Times New Roman" w:cs="Times New Roman"/>
          <w:bCs/>
          <w:color w:val="000000"/>
          <w:sz w:val="24"/>
          <w:szCs w:val="24"/>
        </w:rPr>
      </w:pPr>
      <w:r w:rsidRPr="007F12CD">
        <w:rPr>
          <w:rFonts w:ascii="Times New Roman" w:eastAsia="Calibri" w:hAnsi="Times New Roman" w:cs="Times New Roman"/>
          <w:bCs/>
          <w:i/>
          <w:color w:val="000000"/>
          <w:sz w:val="24"/>
          <w:szCs w:val="24"/>
          <w:vertAlign w:val="superscript"/>
        </w:rPr>
        <w:t>1</w:t>
      </w:r>
      <w:r w:rsidRPr="007F12CD">
        <w:rPr>
          <w:rFonts w:ascii="Times New Roman" w:eastAsia="Calibri" w:hAnsi="Times New Roman" w:cs="Times New Roman"/>
          <w:bCs/>
          <w:i/>
          <w:color w:val="000000"/>
          <w:sz w:val="24"/>
          <w:szCs w:val="24"/>
        </w:rPr>
        <w:t xml:space="preserve"> Темы, выделенные курсивом,  подлежат изучению, но не включаются в Требования к уровню подготовки выпускников</w:t>
      </w:r>
      <w:r w:rsidRPr="007F12CD">
        <w:rPr>
          <w:rFonts w:ascii="Times New Roman" w:eastAsia="Calibri" w:hAnsi="Times New Roman" w:cs="Times New Roman"/>
          <w:bCs/>
          <w:color w:val="000000"/>
          <w:sz w:val="24"/>
          <w:szCs w:val="24"/>
        </w:rPr>
        <w:t>.</w:t>
      </w:r>
    </w:p>
    <w:p w:rsidR="007F12CD" w:rsidRPr="007F12CD" w:rsidRDefault="007F12CD" w:rsidP="007F12CD">
      <w:pPr>
        <w:spacing w:after="20" w:line="276" w:lineRule="auto"/>
        <w:ind w:firstLine="567"/>
        <w:jc w:val="both"/>
        <w:rPr>
          <w:rFonts w:ascii="Times New Roman" w:eastAsia="Calibri" w:hAnsi="Times New Roman" w:cs="Times New Roman"/>
          <w:i/>
          <w:sz w:val="24"/>
          <w:szCs w:val="24"/>
        </w:rPr>
      </w:pPr>
      <w:r w:rsidRPr="007F12CD">
        <w:rPr>
          <w:rFonts w:ascii="Times New Roman" w:eastAsia="Calibri" w:hAnsi="Times New Roman" w:cs="Times New Roman"/>
          <w:bCs/>
          <w:i/>
          <w:color w:val="000000"/>
          <w:sz w:val="24"/>
          <w:szCs w:val="24"/>
        </w:rPr>
        <w:t xml:space="preserve">Работы, отмеченные знаком </w:t>
      </w:r>
      <w:r w:rsidRPr="007F12CD">
        <w:rPr>
          <w:rFonts w:ascii="Times New Roman" w:eastAsia="Calibri" w:hAnsi="Times New Roman" w:cs="Times New Roman"/>
          <w:bCs/>
          <w:i/>
          <w:color w:val="000000"/>
          <w:sz w:val="24"/>
          <w:szCs w:val="24"/>
          <w:vertAlign w:val="superscript"/>
        </w:rPr>
        <w:t>*</w:t>
      </w:r>
      <w:r w:rsidRPr="007F12CD">
        <w:rPr>
          <w:rFonts w:ascii="Times New Roman" w:eastAsia="Calibri" w:hAnsi="Times New Roman" w:cs="Times New Roman"/>
          <w:bCs/>
          <w:i/>
          <w:color w:val="000000"/>
          <w:sz w:val="24"/>
          <w:szCs w:val="24"/>
        </w:rPr>
        <w:t>, обязательны для выполнения.</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Календарно-тематическое планирование по биологии 10 класс (35ч; 1ч/</w:t>
      </w:r>
      <w:proofErr w:type="spellStart"/>
      <w:r w:rsidRPr="007F12CD">
        <w:rPr>
          <w:rFonts w:ascii="Times New Roman" w:eastAsia="Calibri" w:hAnsi="Times New Roman" w:cs="Times New Roman"/>
          <w:sz w:val="24"/>
          <w:szCs w:val="24"/>
        </w:rPr>
        <w:t>нед</w:t>
      </w:r>
      <w:proofErr w:type="spellEnd"/>
      <w:r w:rsidRPr="007F12CD">
        <w:rPr>
          <w:rFonts w:ascii="Times New Roman" w:eastAsia="Calibri" w:hAnsi="Times New Roman" w:cs="Times New Roman"/>
          <w:sz w:val="24"/>
          <w:szCs w:val="24"/>
        </w:rPr>
        <w:t>)</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tbl>
      <w:tblPr>
        <w:tblW w:w="14034" w:type="dxa"/>
        <w:tblInd w:w="182" w:type="dxa"/>
        <w:tblLayout w:type="fixed"/>
        <w:tblCellMar>
          <w:left w:w="40" w:type="dxa"/>
          <w:right w:w="40" w:type="dxa"/>
        </w:tblCellMar>
        <w:tblLook w:val="0000" w:firstRow="0" w:lastRow="0" w:firstColumn="0" w:lastColumn="0" w:noHBand="0" w:noVBand="0"/>
      </w:tblPr>
      <w:tblGrid>
        <w:gridCol w:w="1276"/>
        <w:gridCol w:w="4961"/>
        <w:gridCol w:w="1134"/>
        <w:gridCol w:w="1134"/>
        <w:gridCol w:w="1843"/>
        <w:gridCol w:w="1843"/>
        <w:gridCol w:w="1843"/>
      </w:tblGrid>
      <w:tr w:rsidR="007F12CD" w:rsidRPr="007F12CD" w:rsidTr="00FA18FA">
        <w:trPr>
          <w:trHeight w:val="527"/>
        </w:trPr>
        <w:tc>
          <w:tcPr>
            <w:tcW w:w="1276" w:type="dxa"/>
            <w:vMerge w:val="restart"/>
            <w:tcBorders>
              <w:top w:val="single" w:sz="6" w:space="0" w:color="auto"/>
              <w:left w:val="single" w:sz="6"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 уро</w:t>
            </w:r>
            <w:r w:rsidRPr="007F12CD">
              <w:rPr>
                <w:rFonts w:ascii="Times New Roman" w:eastAsia="Calibri" w:hAnsi="Times New Roman" w:cs="Times New Roman"/>
                <w:sz w:val="24"/>
                <w:szCs w:val="24"/>
              </w:rPr>
              <w:softHyphen/>
              <w:t>ка</w:t>
            </w:r>
          </w:p>
          <w:p w:rsidR="007F12CD" w:rsidRPr="007F12CD" w:rsidRDefault="007F12CD" w:rsidP="007F12CD">
            <w:pPr>
              <w:shd w:val="clear" w:color="auto" w:fill="FFFFFF"/>
              <w:autoSpaceDE w:val="0"/>
              <w:autoSpaceDN w:val="0"/>
              <w:adjustRightInd w:val="0"/>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hd w:val="clear" w:color="auto" w:fill="FFFFFF"/>
              <w:autoSpaceDE w:val="0"/>
              <w:autoSpaceDN w:val="0"/>
              <w:adjustRightInd w:val="0"/>
              <w:spacing w:after="20" w:line="276" w:lineRule="auto"/>
              <w:ind w:firstLine="709"/>
              <w:jc w:val="both"/>
              <w:rPr>
                <w:rFonts w:ascii="Times New Roman" w:eastAsia="Calibri" w:hAnsi="Times New Roman" w:cs="Times New Roman"/>
                <w:sz w:val="24"/>
                <w:szCs w:val="24"/>
              </w:rPr>
            </w:pPr>
          </w:p>
        </w:tc>
        <w:tc>
          <w:tcPr>
            <w:tcW w:w="4961" w:type="dxa"/>
            <w:vMerge w:val="restart"/>
            <w:tcBorders>
              <w:top w:val="single" w:sz="6" w:space="0" w:color="auto"/>
              <w:left w:val="single" w:sz="6"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Название темы</w:t>
            </w:r>
          </w:p>
        </w:tc>
        <w:tc>
          <w:tcPr>
            <w:tcW w:w="1134" w:type="dxa"/>
            <w:vMerge w:val="restart"/>
            <w:tcBorders>
              <w:top w:val="single" w:sz="6" w:space="0" w:color="auto"/>
              <w:left w:val="single" w:sz="6"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jc w:val="both"/>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Всего часов</w:t>
            </w:r>
          </w:p>
        </w:tc>
        <w:tc>
          <w:tcPr>
            <w:tcW w:w="2977" w:type="dxa"/>
            <w:gridSpan w:val="2"/>
            <w:tcBorders>
              <w:top w:val="single" w:sz="6" w:space="0" w:color="auto"/>
              <w:left w:val="single" w:sz="6" w:space="0" w:color="auto"/>
              <w:bottom w:val="single" w:sz="6" w:space="0" w:color="auto"/>
              <w:right w:val="single" w:sz="4"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firstLine="709"/>
              <w:jc w:val="center"/>
              <w:rPr>
                <w:rFonts w:ascii="Times New Roman" w:eastAsia="Calibri" w:hAnsi="Times New Roman" w:cs="Times New Roman"/>
                <w:sz w:val="24"/>
                <w:szCs w:val="24"/>
                <w:lang w:val="en-US"/>
              </w:rPr>
            </w:pPr>
            <w:r w:rsidRPr="007F12CD">
              <w:rPr>
                <w:rFonts w:ascii="Times New Roman" w:eastAsia="Calibri" w:hAnsi="Times New Roman" w:cs="Times New Roman"/>
                <w:sz w:val="24"/>
                <w:szCs w:val="24"/>
              </w:rPr>
              <w:t>Из них</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7F12CD" w:rsidRPr="007F12CD" w:rsidRDefault="007F12CD" w:rsidP="007F12CD">
            <w:pPr>
              <w:spacing w:after="20" w:line="276" w:lineRule="auto"/>
              <w:ind w:firstLine="709"/>
              <w:jc w:val="both"/>
              <w:rPr>
                <w:rFonts w:ascii="Times New Roman" w:eastAsia="Calibri" w:hAnsi="Times New Roman" w:cs="Times New Roman"/>
                <w:sz w:val="24"/>
                <w:szCs w:val="24"/>
                <w:lang w:val="en-US"/>
              </w:rPr>
            </w:pPr>
            <w:r w:rsidRPr="007F12CD">
              <w:rPr>
                <w:rFonts w:ascii="Times New Roman" w:eastAsia="Calibri" w:hAnsi="Times New Roman" w:cs="Times New Roman"/>
                <w:bCs/>
                <w:iCs/>
                <w:sz w:val="24"/>
                <w:szCs w:val="24"/>
              </w:rPr>
              <w:t>Дата</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7F12CD" w:rsidRPr="007F12CD" w:rsidRDefault="007F12CD" w:rsidP="007F12CD">
            <w:pPr>
              <w:spacing w:after="20" w:line="276" w:lineRule="auto"/>
              <w:ind w:firstLine="709"/>
              <w:jc w:val="both"/>
              <w:rPr>
                <w:rFonts w:ascii="Times New Roman" w:eastAsia="Calibri" w:hAnsi="Times New Roman" w:cs="Times New Roman"/>
                <w:bCs/>
                <w:iCs/>
                <w:sz w:val="24"/>
                <w:szCs w:val="24"/>
              </w:rPr>
            </w:pPr>
            <w:r w:rsidRPr="007F12CD">
              <w:rPr>
                <w:rFonts w:ascii="Times New Roman" w:eastAsia="Calibri" w:hAnsi="Times New Roman" w:cs="Times New Roman"/>
                <w:bCs/>
                <w:iCs/>
                <w:sz w:val="24"/>
                <w:szCs w:val="24"/>
              </w:rPr>
              <w:t>Д.З</w:t>
            </w:r>
          </w:p>
        </w:tc>
      </w:tr>
      <w:tr w:rsidR="007F12CD" w:rsidRPr="007F12CD" w:rsidTr="00FA18FA">
        <w:trPr>
          <w:trHeight w:val="577"/>
        </w:trPr>
        <w:tc>
          <w:tcPr>
            <w:tcW w:w="1276" w:type="dxa"/>
            <w:vMerge/>
            <w:tcBorders>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firstLine="709"/>
              <w:jc w:val="both"/>
              <w:rPr>
                <w:rFonts w:ascii="Times New Roman" w:eastAsia="Calibri" w:hAnsi="Times New Roman" w:cs="Times New Roman"/>
                <w:sz w:val="24"/>
                <w:szCs w:val="24"/>
              </w:rPr>
            </w:pPr>
          </w:p>
        </w:tc>
        <w:tc>
          <w:tcPr>
            <w:tcW w:w="4961" w:type="dxa"/>
            <w:vMerge/>
            <w:tcBorders>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firstLine="709"/>
              <w:jc w:val="both"/>
              <w:rPr>
                <w:rFonts w:ascii="Times New Roman" w:eastAsia="Calibri" w:hAnsi="Times New Roman" w:cs="Times New Roman"/>
                <w:sz w:val="24"/>
                <w:szCs w:val="24"/>
              </w:rPr>
            </w:pPr>
          </w:p>
        </w:tc>
        <w:tc>
          <w:tcPr>
            <w:tcW w:w="1134" w:type="dxa"/>
            <w:vMerge/>
            <w:tcBorders>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jc w:val="both"/>
              <w:textAlignment w:val="baseline"/>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Лаб</w:t>
            </w:r>
            <w:proofErr w:type="spellEnd"/>
            <w:r w:rsidRPr="007F12CD">
              <w:rPr>
                <w:rFonts w:ascii="Times New Roman" w:eastAsia="Calibri" w:hAnsi="Times New Roman" w:cs="Times New Roman"/>
                <w:sz w:val="24"/>
                <w:szCs w:val="24"/>
              </w:rPr>
              <w:t>/раб</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jc w:val="both"/>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Контр/раб.</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b/>
                <w:bCs/>
                <w:sz w:val="24"/>
                <w:szCs w:val="24"/>
              </w:rPr>
            </w:pPr>
            <w:r w:rsidRPr="007F12CD">
              <w:rPr>
                <w:rFonts w:ascii="Times New Roman" w:eastAsia="Calibri" w:hAnsi="Times New Roman" w:cs="Times New Roman"/>
                <w:b/>
                <w:bCs/>
                <w:sz w:val="28"/>
                <w:szCs w:val="24"/>
              </w:rPr>
              <w:t>Биология как наука. Методы научного познания.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Введение</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Краткая история развития биологии. Система биологических наук.</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1.1 Презентация История биологии</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4"/>
                <w:szCs w:val="24"/>
              </w:rPr>
              <w:t>Сущность и свойства живого. Уровни организации и методы познания живой природы.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center"/>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Уровни организации живой природы.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1.2</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Основные свойства живого.</w:t>
            </w:r>
            <w:r w:rsidRPr="007F12CD">
              <w:rPr>
                <w:rFonts w:ascii="Times New Roman" w:eastAsia="Calibri" w:hAnsi="Times New Roman" w:cs="Times New Roman"/>
                <w:sz w:val="24"/>
                <w:szCs w:val="24"/>
              </w:rPr>
              <w:tab/>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1.3</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bCs/>
                <w:sz w:val="24"/>
                <w:szCs w:val="24"/>
              </w:rPr>
            </w:pPr>
            <w:r w:rsidRPr="007F12CD">
              <w:rPr>
                <w:rFonts w:ascii="Times New Roman" w:eastAsia="Calibri" w:hAnsi="Times New Roman" w:cs="Times New Roman"/>
                <w:b/>
                <w:bCs/>
                <w:sz w:val="28"/>
                <w:szCs w:val="24"/>
              </w:rPr>
              <w:t>Клетка.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Cs/>
                <w:sz w:val="24"/>
                <w:szCs w:val="24"/>
              </w:rPr>
            </w:pPr>
            <w:r w:rsidRPr="007F12CD">
              <w:rPr>
                <w:rFonts w:ascii="Times New Roman" w:eastAsia="Calibri" w:hAnsi="Times New Roman" w:cs="Times New Roman"/>
                <w:bCs/>
                <w:sz w:val="24"/>
                <w:szCs w:val="24"/>
              </w:rPr>
              <w:t>История изучения клетки. Клеточная теория.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2.1</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bCs/>
                <w:sz w:val="24"/>
                <w:szCs w:val="24"/>
              </w:rPr>
            </w:pPr>
            <w:r w:rsidRPr="007F12CD">
              <w:rPr>
                <w:rFonts w:ascii="Times New Roman" w:eastAsia="Calibri" w:hAnsi="Times New Roman" w:cs="Times New Roman"/>
                <w:b/>
                <w:bCs/>
                <w:sz w:val="28"/>
                <w:szCs w:val="24"/>
              </w:rPr>
              <w:t>Химический состав клетки.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45" w:lineRule="exact"/>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Химическая организация клетки. Неорганические вещества клетки.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4.10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2.2</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Органические вещества клетки.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2.3, 2.4</w:t>
            </w:r>
          </w:p>
        </w:tc>
      </w:tr>
      <w:tr w:rsidR="007F12CD" w:rsidRPr="007F12CD" w:rsidTr="00FA18FA">
        <w:trPr>
          <w:trHeight w:val="36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ДНК – биологические полимеры.</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2.5</w:t>
            </w:r>
          </w:p>
        </w:tc>
      </w:tr>
      <w:tr w:rsidR="007F12CD" w:rsidRPr="007F12CD" w:rsidTr="00FA18FA">
        <w:trPr>
          <w:trHeight w:val="264"/>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РНК: строение и функции.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2.6</w:t>
            </w:r>
          </w:p>
        </w:tc>
      </w:tr>
      <w:tr w:rsidR="007F12CD" w:rsidRPr="007F12CD" w:rsidTr="00FA18FA">
        <w:trPr>
          <w:trHeight w:val="264"/>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 xml:space="preserve">Строение </w:t>
            </w:r>
            <w:proofErr w:type="spellStart"/>
            <w:r w:rsidRPr="007F12CD">
              <w:rPr>
                <w:rFonts w:ascii="Times New Roman" w:eastAsia="Calibri" w:hAnsi="Times New Roman" w:cs="Times New Roman"/>
                <w:b/>
                <w:sz w:val="28"/>
                <w:szCs w:val="24"/>
              </w:rPr>
              <w:t>эукариотической</w:t>
            </w:r>
            <w:proofErr w:type="spellEnd"/>
            <w:r w:rsidRPr="007F12CD">
              <w:rPr>
                <w:rFonts w:ascii="Times New Roman" w:eastAsia="Calibri" w:hAnsi="Times New Roman" w:cs="Times New Roman"/>
                <w:b/>
                <w:sz w:val="28"/>
                <w:szCs w:val="24"/>
              </w:rPr>
              <w:t xml:space="preserve"> и </w:t>
            </w:r>
            <w:proofErr w:type="spellStart"/>
            <w:r w:rsidRPr="007F12CD">
              <w:rPr>
                <w:rFonts w:ascii="Times New Roman" w:eastAsia="Calibri" w:hAnsi="Times New Roman" w:cs="Times New Roman"/>
                <w:b/>
                <w:sz w:val="28"/>
                <w:szCs w:val="24"/>
              </w:rPr>
              <w:t>прокариотической</w:t>
            </w:r>
            <w:proofErr w:type="spellEnd"/>
            <w:r w:rsidRPr="007F12CD">
              <w:rPr>
                <w:rFonts w:ascii="Times New Roman" w:eastAsia="Calibri" w:hAnsi="Times New Roman" w:cs="Times New Roman"/>
                <w:b/>
                <w:sz w:val="28"/>
                <w:szCs w:val="24"/>
              </w:rPr>
              <w:t xml:space="preserve"> клеток.</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45" w:lineRule="exact"/>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Строение и функции </w:t>
            </w:r>
            <w:proofErr w:type="spellStart"/>
            <w:r w:rsidRPr="007F12CD">
              <w:rPr>
                <w:rFonts w:ascii="Times New Roman" w:eastAsia="Calibri" w:hAnsi="Times New Roman" w:cs="Times New Roman"/>
                <w:sz w:val="24"/>
                <w:szCs w:val="24"/>
              </w:rPr>
              <w:t>прокариотической</w:t>
            </w:r>
            <w:proofErr w:type="spellEnd"/>
            <w:r w:rsidRPr="007F12CD">
              <w:rPr>
                <w:rFonts w:ascii="Times New Roman" w:eastAsia="Calibri" w:hAnsi="Times New Roman" w:cs="Times New Roman"/>
                <w:sz w:val="24"/>
                <w:szCs w:val="24"/>
              </w:rPr>
              <w:t xml:space="preserve"> клетки. Лабораторная работа №1 «Сравнение </w:t>
            </w:r>
            <w:r w:rsidRPr="007F12CD">
              <w:rPr>
                <w:rFonts w:ascii="Times New Roman" w:eastAsia="Calibri" w:hAnsi="Times New Roman" w:cs="Times New Roman"/>
                <w:sz w:val="24"/>
                <w:szCs w:val="24"/>
              </w:rPr>
              <w:lastRenderedPageBreak/>
              <w:t>строения клеток растений и животных (в форме таблицы)».</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2.7</w:t>
            </w:r>
          </w:p>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lastRenderedPageBreak/>
              <w:t>Оформление практической работы</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Эукариотическая</w:t>
            </w:r>
            <w:proofErr w:type="spellEnd"/>
            <w:r w:rsidRPr="007F12CD">
              <w:rPr>
                <w:rFonts w:ascii="Times New Roman" w:eastAsia="Calibri" w:hAnsi="Times New Roman" w:cs="Times New Roman"/>
                <w:sz w:val="24"/>
                <w:szCs w:val="24"/>
              </w:rPr>
              <w:t xml:space="preserve"> клетка: строение и функции.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2.8</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Эукариотическая</w:t>
            </w:r>
            <w:proofErr w:type="spellEnd"/>
            <w:r w:rsidRPr="007F12CD">
              <w:rPr>
                <w:rFonts w:ascii="Times New Roman" w:eastAsia="Calibri" w:hAnsi="Times New Roman" w:cs="Times New Roman"/>
                <w:sz w:val="24"/>
                <w:szCs w:val="24"/>
              </w:rPr>
              <w:t xml:space="preserve"> клетка: клеточное ядро.</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2.9</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Реализация наследственной информации в клетке.</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2.10</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Вирусы.</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2.11</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Организм.</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21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Организм – единое целое. Многообразие живых организмов.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50" w:lineRule="exact"/>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Обмен веществ и превращение энергии.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Пластический обмен.</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3.2, 3.3</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tabs>
                <w:tab w:val="left" w:pos="1740"/>
              </w:tabs>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Энергетический обмен.</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3.3</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Типы питания. Фотосинтез.</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3.3</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Размножение.</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tabs>
                <w:tab w:val="left" w:pos="1740"/>
              </w:tabs>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Деление клетки. Митоз.</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3.4</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Размножение: бесполое и половое. Типы бесполого размножения.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0154F2" w:rsidRDefault="000154F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3.5</w:t>
            </w:r>
          </w:p>
        </w:tc>
      </w:tr>
      <w:tr w:rsidR="007F12CD" w:rsidRPr="007F12CD" w:rsidTr="00FA18FA">
        <w:trPr>
          <w:trHeight w:val="351"/>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Половое размножение. Мейоз.</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7.02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3.6</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tabs>
                <w:tab w:val="left" w:pos="1740"/>
              </w:tabs>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Оплодотворение у животных и растений.</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3.7</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left="720"/>
              <w:contextualSpacing/>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Индивидуальное развитие организмов (онтогенез).</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Эмбриональный период развития.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3.8</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Постэмбриональный период развития. Биогенетический закон.</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3.9</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Обобщающий урок по теме: «Размножение. Индивидуальное развитие организмов».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8"/>
                <w:szCs w:val="24"/>
              </w:rPr>
            </w:pPr>
            <w:r w:rsidRPr="007F12CD">
              <w:rPr>
                <w:rFonts w:ascii="Times New Roman" w:eastAsia="Calibri" w:hAnsi="Times New Roman" w:cs="Times New Roman"/>
                <w:b/>
                <w:sz w:val="28"/>
                <w:szCs w:val="24"/>
              </w:rPr>
              <w:t>Наследственность и изменчивость.</w:t>
            </w:r>
          </w:p>
          <w:p w:rsidR="007F12CD" w:rsidRPr="007F12CD" w:rsidRDefault="007F12CD" w:rsidP="007F12CD">
            <w:pPr>
              <w:spacing w:after="20" w:line="276" w:lineRule="auto"/>
              <w:jc w:val="both"/>
              <w:rPr>
                <w:rFonts w:ascii="Times New Roman" w:eastAsia="Calibri" w:hAnsi="Times New Roman" w:cs="Times New Roman"/>
                <w:b/>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7</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i/>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История развития генетики. Основные понятия генетики. Лабораторная работа №2 «Составление простейших схем скрещивания».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3.10</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Моногибридное  скрещивание. I и II законы Г. Менделя. Лабораторная работа №3 «Решение элементарных генетических задач».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3.11</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Неполное доминирование. Закон частоты гамет.</w:t>
            </w:r>
          </w:p>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Анализирующее скрещивание.</w:t>
            </w:r>
            <w:r w:rsidRPr="007F12CD">
              <w:rPr>
                <w:rFonts w:ascii="Times New Roman" w:eastAsia="Calibri" w:hAnsi="Times New Roman" w:cs="Times New Roman"/>
                <w:sz w:val="24"/>
                <w:szCs w:val="24"/>
              </w:rPr>
              <w:tab/>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Дигибридное</w:t>
            </w:r>
            <w:proofErr w:type="spellEnd"/>
            <w:r w:rsidRPr="007F12CD">
              <w:rPr>
                <w:rFonts w:ascii="Times New Roman" w:eastAsia="Calibri" w:hAnsi="Times New Roman" w:cs="Times New Roman"/>
                <w:sz w:val="24"/>
                <w:szCs w:val="24"/>
              </w:rPr>
              <w:t xml:space="preserve"> скрещивание. </w:t>
            </w:r>
            <w:r w:rsidRPr="007F12CD">
              <w:rPr>
                <w:rFonts w:ascii="Times New Roman" w:eastAsia="Calibri" w:hAnsi="Times New Roman" w:cs="Times New Roman"/>
                <w:sz w:val="24"/>
                <w:szCs w:val="24"/>
                <w:lang w:val="en-US"/>
              </w:rPr>
              <w:t>III</w:t>
            </w:r>
            <w:r w:rsidRPr="007F12CD">
              <w:rPr>
                <w:rFonts w:ascii="Times New Roman" w:eastAsia="Calibri" w:hAnsi="Times New Roman" w:cs="Times New Roman"/>
                <w:sz w:val="24"/>
                <w:szCs w:val="24"/>
              </w:rPr>
              <w:t xml:space="preserve"> закон Г. Менделя.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3.12</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Хромосомная теория наследственности. Закон Моргана.</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3.13,3.14</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Генетическое определение пола. Наследование признаков, сцепленных с полом.</w:t>
            </w:r>
            <w:r w:rsidRPr="007F12CD">
              <w:rPr>
                <w:rFonts w:ascii="Times New Roman" w:eastAsia="Calibri" w:hAnsi="Times New Roman" w:cs="Times New Roman"/>
                <w:sz w:val="24"/>
                <w:szCs w:val="24"/>
              </w:rPr>
              <w:tab/>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3.15</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Закономерности изменчивости. Наследственная и ненаследственная изменчивость.</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3.16</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ind w:firstLine="709"/>
              <w:jc w:val="both"/>
              <w:rPr>
                <w:rFonts w:ascii="Times New Roman" w:eastAsia="Calibri" w:hAnsi="Times New Roman" w:cs="Times New Roman"/>
                <w:i/>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b/>
                <w:sz w:val="24"/>
                <w:szCs w:val="24"/>
              </w:rPr>
            </w:pPr>
            <w:r w:rsidRPr="007F12CD">
              <w:rPr>
                <w:rFonts w:ascii="Times New Roman" w:eastAsia="Calibri" w:hAnsi="Times New Roman" w:cs="Times New Roman"/>
                <w:b/>
                <w:sz w:val="28"/>
                <w:szCs w:val="24"/>
              </w:rPr>
              <w:t>Основы селекции. Биотехнология.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Генетика – теоретическая основа селекции. </w:t>
            </w:r>
            <w:r w:rsidRPr="007F12CD">
              <w:rPr>
                <w:rFonts w:ascii="Times New Roman" w:eastAsia="Calibri" w:hAnsi="Times New Roman" w:cs="Times New Roman"/>
                <w:sz w:val="24"/>
                <w:szCs w:val="24"/>
              </w:rPr>
              <w:lastRenderedPageBreak/>
              <w:t>Методы селекции животных и растений, микроорганизмов.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З.18</w:t>
            </w:r>
          </w:p>
        </w:tc>
      </w:tr>
      <w:tr w:rsidR="00CD2922" w:rsidRPr="007F12CD" w:rsidTr="0081680D">
        <w:trPr>
          <w:trHeight w:val="1309"/>
        </w:trPr>
        <w:tc>
          <w:tcPr>
            <w:tcW w:w="1276" w:type="dxa"/>
            <w:tcBorders>
              <w:top w:val="single" w:sz="4" w:space="0" w:color="auto"/>
              <w:left w:val="single" w:sz="6" w:space="0" w:color="auto"/>
              <w:right w:val="single" w:sz="6" w:space="0" w:color="auto"/>
            </w:tcBorders>
            <w:shd w:val="clear" w:color="auto" w:fill="FFFFFF"/>
          </w:tcPr>
          <w:p w:rsidR="00CD2922" w:rsidRPr="007F12CD" w:rsidRDefault="00CD2922"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right w:val="single" w:sz="6" w:space="0" w:color="auto"/>
            </w:tcBorders>
            <w:shd w:val="clear" w:color="auto" w:fill="FFFFFF"/>
          </w:tcPr>
          <w:p w:rsidR="00CD2922" w:rsidRPr="007F12CD" w:rsidRDefault="00CD2922"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Достижения и основные направления современной селекции. Биотехнология.</w:t>
            </w:r>
          </w:p>
          <w:p w:rsidR="00CD2922" w:rsidRPr="007F12CD" w:rsidRDefault="00CD2922"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Обобщающий урок по теме: «Генетика. Основы селекции».</w:t>
            </w:r>
          </w:p>
        </w:tc>
        <w:tc>
          <w:tcPr>
            <w:tcW w:w="1134" w:type="dxa"/>
            <w:tcBorders>
              <w:top w:val="single" w:sz="4" w:space="0" w:color="auto"/>
              <w:left w:val="single" w:sz="6" w:space="0" w:color="auto"/>
              <w:right w:val="single" w:sz="6" w:space="0" w:color="auto"/>
            </w:tcBorders>
            <w:shd w:val="clear" w:color="auto" w:fill="FFFFFF"/>
            <w:vAlign w:val="center"/>
          </w:tcPr>
          <w:p w:rsidR="00CD2922" w:rsidRPr="007F12CD" w:rsidRDefault="00CD2922" w:rsidP="007F12CD">
            <w:pPr>
              <w:spacing w:after="20" w:line="276" w:lineRule="auto"/>
              <w:ind w:firstLine="709"/>
              <w:jc w:val="center"/>
              <w:rPr>
                <w:rFonts w:ascii="Times New Roman" w:eastAsia="Calibri" w:hAnsi="Times New Roman" w:cs="Times New Roman"/>
                <w:sz w:val="24"/>
                <w:szCs w:val="24"/>
              </w:rPr>
            </w:pPr>
          </w:p>
        </w:tc>
        <w:tc>
          <w:tcPr>
            <w:tcW w:w="1134" w:type="dxa"/>
            <w:tcBorders>
              <w:top w:val="single" w:sz="4" w:space="0" w:color="auto"/>
              <w:left w:val="single" w:sz="6" w:space="0" w:color="auto"/>
              <w:right w:val="single" w:sz="6" w:space="0" w:color="auto"/>
            </w:tcBorders>
            <w:shd w:val="clear" w:color="auto" w:fill="FFFFFF"/>
          </w:tcPr>
          <w:p w:rsidR="00CD2922" w:rsidRPr="007F12CD" w:rsidRDefault="00CD2922"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right w:val="single" w:sz="6" w:space="0" w:color="auto"/>
            </w:tcBorders>
            <w:shd w:val="clear" w:color="auto" w:fill="FFFFFF"/>
          </w:tcPr>
          <w:p w:rsidR="00CD2922" w:rsidRPr="007F12CD" w:rsidRDefault="00CD2922"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right w:val="single" w:sz="6" w:space="0" w:color="auto"/>
            </w:tcBorders>
            <w:shd w:val="clear" w:color="auto" w:fill="FFFFFF"/>
            <w:vAlign w:val="center"/>
          </w:tcPr>
          <w:p w:rsidR="00CD2922" w:rsidRPr="007F12CD" w:rsidRDefault="00CD2922" w:rsidP="007F12CD">
            <w:pPr>
              <w:spacing w:after="2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1843" w:type="dxa"/>
            <w:tcBorders>
              <w:top w:val="single" w:sz="4" w:space="0" w:color="auto"/>
              <w:left w:val="single" w:sz="6" w:space="0" w:color="auto"/>
              <w:right w:val="single" w:sz="6" w:space="0" w:color="auto"/>
            </w:tcBorders>
            <w:shd w:val="clear" w:color="auto" w:fill="FFFFFF"/>
          </w:tcPr>
          <w:p w:rsidR="00CD2922" w:rsidRPr="007F12CD" w:rsidRDefault="00CD2922" w:rsidP="007F12CD">
            <w:pPr>
              <w:spacing w:after="20" w:line="276" w:lineRule="auto"/>
              <w:ind w:firstLine="709"/>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3.19</w:t>
            </w: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6C3470">
            <w:pPr>
              <w:numPr>
                <w:ilvl w:val="0"/>
                <w:numId w:val="18"/>
              </w:numPr>
              <w:shd w:val="clear" w:color="auto" w:fill="FFFFFF"/>
              <w:autoSpaceDE w:val="0"/>
              <w:autoSpaceDN w:val="0"/>
              <w:adjustRightInd w:val="0"/>
              <w:spacing w:after="20" w:line="276" w:lineRule="auto"/>
              <w:contextualSpacing/>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Резерв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1ч.</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r w:rsidR="007F12CD" w:rsidRPr="007F12CD" w:rsidTr="00FA18FA">
        <w:trPr>
          <w:trHeight w:val="29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hd w:val="clear" w:color="auto" w:fill="FFFFFF"/>
              <w:autoSpaceDE w:val="0"/>
              <w:autoSpaceDN w:val="0"/>
              <w:adjustRightInd w:val="0"/>
              <w:spacing w:after="20" w:line="276" w:lineRule="auto"/>
              <w:jc w:val="both"/>
              <w:rPr>
                <w:rFonts w:ascii="Times New Roman" w:eastAsia="Calibri" w:hAnsi="Times New Roman" w:cs="Times New Roman"/>
                <w:sz w:val="24"/>
                <w:szCs w:val="24"/>
              </w:rPr>
            </w:pP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Всего</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35ч.</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overflowPunct w:val="0"/>
              <w:autoSpaceDE w:val="0"/>
              <w:autoSpaceDN w:val="0"/>
              <w:adjustRightInd w:val="0"/>
              <w:spacing w:before="60" w:after="20" w:line="276" w:lineRule="auto"/>
              <w:ind w:firstLine="709"/>
              <w:jc w:val="center"/>
              <w:textAlignment w:val="baseline"/>
              <w:rPr>
                <w:rFonts w:ascii="Times New Roman" w:eastAsia="Calibri" w:hAnsi="Times New Roman" w:cs="Times New Roman"/>
                <w:sz w:val="24"/>
                <w:szCs w:val="24"/>
              </w:rPr>
            </w:pPr>
            <w:r w:rsidRPr="007F12CD">
              <w:rPr>
                <w:rFonts w:ascii="Times New Roman" w:eastAsia="Calibri" w:hAnsi="Times New Roman" w:cs="Times New Roman"/>
                <w:sz w:val="24"/>
                <w:szCs w:val="24"/>
              </w:rPr>
              <w:t>-</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F12CD" w:rsidRPr="007F12CD" w:rsidRDefault="007F12CD" w:rsidP="007F12CD">
            <w:pPr>
              <w:spacing w:after="20" w:line="276" w:lineRule="auto"/>
              <w:ind w:firstLine="709"/>
              <w:jc w:val="center"/>
              <w:rPr>
                <w:rFonts w:ascii="Times New Roman" w:eastAsia="Calibri" w:hAnsi="Times New Roman" w:cs="Times New Roman"/>
                <w:sz w:val="24"/>
                <w:szCs w:val="24"/>
              </w:rPr>
            </w:pPr>
          </w:p>
        </w:tc>
      </w:tr>
    </w:tbl>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p>
    <w:p w:rsidR="007F12CD" w:rsidRPr="007F12CD" w:rsidRDefault="007F12CD" w:rsidP="007F12CD">
      <w:pPr>
        <w:spacing w:after="20" w:line="276" w:lineRule="auto"/>
        <w:ind w:firstLine="567"/>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Требования к уровню подготовки учащихся 10 класса</w:t>
      </w:r>
    </w:p>
    <w:p w:rsidR="007F12CD" w:rsidRPr="007F12CD" w:rsidRDefault="007F12CD" w:rsidP="007F12CD">
      <w:pPr>
        <w:spacing w:after="20" w:line="276" w:lineRule="auto"/>
        <w:ind w:firstLine="567"/>
        <w:jc w:val="center"/>
        <w:rPr>
          <w:rFonts w:ascii="Times New Roman" w:eastAsia="Calibri" w:hAnsi="Times New Roman" w:cs="Times New Roman"/>
          <w:bCs/>
          <w:iCs/>
          <w:sz w:val="24"/>
          <w:szCs w:val="24"/>
        </w:rPr>
      </w:pPr>
    </w:p>
    <w:p w:rsidR="007F12CD" w:rsidRPr="007F12CD" w:rsidRDefault="007F12CD" w:rsidP="007F12CD">
      <w:pPr>
        <w:spacing w:after="20" w:line="276" w:lineRule="auto"/>
        <w:ind w:firstLine="567"/>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В результате изучения биологии на базовом уровне ученик должен:</w:t>
      </w:r>
    </w:p>
    <w:p w:rsidR="007F12CD" w:rsidRPr="007F12CD" w:rsidRDefault="007F12CD" w:rsidP="007F12CD">
      <w:p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знать/понимать</w:t>
      </w:r>
    </w:p>
    <w:p w:rsidR="007F12CD" w:rsidRPr="007F12CD" w:rsidRDefault="007F12CD" w:rsidP="006C3470">
      <w:pPr>
        <w:numPr>
          <w:ilvl w:val="0"/>
          <w:numId w:val="13"/>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 xml:space="preserve">основные положения </w:t>
      </w:r>
      <w:r w:rsidRPr="007F12CD">
        <w:rPr>
          <w:rFonts w:ascii="Times New Roman" w:eastAsia="Calibri" w:hAnsi="Times New Roman" w:cs="Times New Roman"/>
          <w:sz w:val="24"/>
          <w:szCs w:val="24"/>
        </w:rPr>
        <w:t xml:space="preserve">биологических теорий (клеточная), сущность законов </w:t>
      </w:r>
      <w:proofErr w:type="spellStart"/>
      <w:r w:rsidRPr="007F12CD">
        <w:rPr>
          <w:rFonts w:ascii="Times New Roman" w:eastAsia="Calibri" w:hAnsi="Times New Roman" w:cs="Times New Roman"/>
          <w:sz w:val="24"/>
          <w:szCs w:val="24"/>
        </w:rPr>
        <w:t>Г.Менделя</w:t>
      </w:r>
      <w:proofErr w:type="spellEnd"/>
      <w:r w:rsidRPr="007F12CD">
        <w:rPr>
          <w:rFonts w:ascii="Times New Roman" w:eastAsia="Calibri" w:hAnsi="Times New Roman" w:cs="Times New Roman"/>
          <w:sz w:val="24"/>
          <w:szCs w:val="24"/>
        </w:rPr>
        <w:t>, закономерностей изменчивости;</w:t>
      </w:r>
    </w:p>
    <w:p w:rsidR="007F12CD" w:rsidRPr="007F12CD" w:rsidRDefault="007F12CD" w:rsidP="006C3470">
      <w:pPr>
        <w:numPr>
          <w:ilvl w:val="0"/>
          <w:numId w:val="13"/>
        </w:numPr>
        <w:spacing w:after="20" w:line="276" w:lineRule="auto"/>
        <w:contextualSpacing/>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 xml:space="preserve">строение биологических объектов: </w:t>
      </w:r>
      <w:r w:rsidRPr="007F12CD">
        <w:rPr>
          <w:rFonts w:ascii="Times New Roman" w:eastAsia="Calibri" w:hAnsi="Times New Roman" w:cs="Times New Roman"/>
          <w:sz w:val="24"/>
          <w:szCs w:val="24"/>
        </w:rPr>
        <w:t xml:space="preserve">клетки; генов и хромосом; </w:t>
      </w:r>
    </w:p>
    <w:p w:rsidR="007F12CD" w:rsidRPr="007F12CD" w:rsidRDefault="007F12CD" w:rsidP="006C3470">
      <w:pPr>
        <w:numPr>
          <w:ilvl w:val="0"/>
          <w:numId w:val="13"/>
        </w:numPr>
        <w:spacing w:after="20" w:line="276" w:lineRule="auto"/>
        <w:contextualSpacing/>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 xml:space="preserve">сущность биологических процессов: </w:t>
      </w:r>
      <w:r w:rsidRPr="007F12CD">
        <w:rPr>
          <w:rFonts w:ascii="Times New Roman" w:eastAsia="Calibri" w:hAnsi="Times New Roman" w:cs="Times New Roman"/>
          <w:sz w:val="24"/>
          <w:szCs w:val="24"/>
        </w:rPr>
        <w:t xml:space="preserve">размножение, оплодотворение, </w:t>
      </w:r>
    </w:p>
    <w:p w:rsidR="007F12CD" w:rsidRPr="007F12CD" w:rsidRDefault="007F12CD" w:rsidP="006C3470">
      <w:pPr>
        <w:numPr>
          <w:ilvl w:val="0"/>
          <w:numId w:val="13"/>
        </w:numPr>
        <w:spacing w:after="20" w:line="276" w:lineRule="auto"/>
        <w:contextualSpacing/>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 xml:space="preserve">вклад выдающихся учёных </w:t>
      </w:r>
      <w:r w:rsidRPr="007F12CD">
        <w:rPr>
          <w:rFonts w:ascii="Times New Roman" w:eastAsia="Calibri" w:hAnsi="Times New Roman" w:cs="Times New Roman"/>
          <w:sz w:val="24"/>
          <w:szCs w:val="24"/>
        </w:rPr>
        <w:t>в развитие биологической науки;</w:t>
      </w:r>
    </w:p>
    <w:p w:rsidR="007F12CD" w:rsidRPr="007F12CD" w:rsidRDefault="007F12CD" w:rsidP="006C3470">
      <w:pPr>
        <w:numPr>
          <w:ilvl w:val="0"/>
          <w:numId w:val="13"/>
        </w:numPr>
        <w:spacing w:after="20" w:line="276" w:lineRule="auto"/>
        <w:contextualSpacing/>
        <w:jc w:val="both"/>
        <w:rPr>
          <w:rFonts w:ascii="Times New Roman" w:eastAsia="Calibri" w:hAnsi="Times New Roman" w:cs="Times New Roman"/>
          <w:i/>
          <w:sz w:val="24"/>
          <w:szCs w:val="24"/>
        </w:rPr>
      </w:pPr>
      <w:r w:rsidRPr="007F12CD">
        <w:rPr>
          <w:rFonts w:ascii="Times New Roman" w:eastAsia="Calibri" w:hAnsi="Times New Roman" w:cs="Times New Roman"/>
          <w:i/>
          <w:sz w:val="24"/>
          <w:szCs w:val="24"/>
        </w:rPr>
        <w:t>биологическую символику и терминологию;</w:t>
      </w:r>
    </w:p>
    <w:p w:rsidR="007F12CD" w:rsidRPr="007F12CD" w:rsidRDefault="007F12CD" w:rsidP="007F12CD">
      <w:pPr>
        <w:spacing w:after="20" w:line="276" w:lineRule="auto"/>
        <w:jc w:val="both"/>
        <w:rPr>
          <w:rFonts w:ascii="Times New Roman" w:eastAsia="Calibri" w:hAnsi="Times New Roman" w:cs="Times New Roman"/>
          <w:sz w:val="24"/>
          <w:szCs w:val="24"/>
        </w:rPr>
      </w:pPr>
    </w:p>
    <w:p w:rsidR="007F12CD" w:rsidRPr="007F12CD" w:rsidRDefault="007F12CD" w:rsidP="007F12CD">
      <w:pPr>
        <w:spacing w:after="20" w:line="276" w:lineRule="auto"/>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уметь</w:t>
      </w:r>
    </w:p>
    <w:p w:rsidR="007F12CD" w:rsidRPr="007F12CD" w:rsidRDefault="007F12CD" w:rsidP="006C3470">
      <w:pPr>
        <w:numPr>
          <w:ilvl w:val="0"/>
          <w:numId w:val="14"/>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lastRenderedPageBreak/>
        <w:t xml:space="preserve">объяснять: </w:t>
      </w:r>
      <w:r w:rsidRPr="007F12CD">
        <w:rPr>
          <w:rFonts w:ascii="Times New Roman" w:eastAsia="Calibri"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 </w:t>
      </w:r>
    </w:p>
    <w:p w:rsidR="007F12CD" w:rsidRPr="007F12CD" w:rsidRDefault="007F12CD" w:rsidP="006C3470">
      <w:pPr>
        <w:numPr>
          <w:ilvl w:val="0"/>
          <w:numId w:val="14"/>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 xml:space="preserve">решать </w:t>
      </w:r>
      <w:r w:rsidRPr="007F12CD">
        <w:rPr>
          <w:rFonts w:ascii="Times New Roman" w:eastAsia="Calibri" w:hAnsi="Times New Roman" w:cs="Times New Roman"/>
          <w:sz w:val="24"/>
          <w:szCs w:val="24"/>
        </w:rPr>
        <w:t xml:space="preserve">элементарные биологические задачи; составлять элементарные схемы скрещивания; </w:t>
      </w:r>
    </w:p>
    <w:p w:rsidR="007F12CD" w:rsidRPr="007F12CD" w:rsidRDefault="007F12CD" w:rsidP="006C3470">
      <w:pPr>
        <w:numPr>
          <w:ilvl w:val="0"/>
          <w:numId w:val="14"/>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 xml:space="preserve">сравнивать: </w:t>
      </w:r>
      <w:r w:rsidRPr="007F12CD">
        <w:rPr>
          <w:rFonts w:ascii="Times New Roman" w:eastAsia="Calibri" w:hAnsi="Times New Roman" w:cs="Times New Roman"/>
          <w:sz w:val="24"/>
          <w:szCs w:val="24"/>
        </w:rPr>
        <w:t>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w:t>
      </w:r>
    </w:p>
    <w:p w:rsidR="007F12CD" w:rsidRPr="007F12CD" w:rsidRDefault="007F12CD" w:rsidP="006C3470">
      <w:pPr>
        <w:numPr>
          <w:ilvl w:val="0"/>
          <w:numId w:val="14"/>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 xml:space="preserve">анализировать и оценивать </w:t>
      </w:r>
      <w:r w:rsidRPr="007F12CD">
        <w:rPr>
          <w:rFonts w:ascii="Times New Roman" w:eastAsia="Calibri" w:hAnsi="Times New Roman" w:cs="Times New Roman"/>
          <w:sz w:val="24"/>
          <w:szCs w:val="24"/>
        </w:rPr>
        <w:t xml:space="preserve"> различные гипотезы сущности жизни, последствия собственной деятельности в окружающей среде;</w:t>
      </w:r>
    </w:p>
    <w:p w:rsidR="007F12CD" w:rsidRPr="007F12CD" w:rsidRDefault="007F12CD" w:rsidP="006C3470">
      <w:pPr>
        <w:numPr>
          <w:ilvl w:val="0"/>
          <w:numId w:val="14"/>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i/>
          <w:sz w:val="24"/>
          <w:szCs w:val="24"/>
        </w:rPr>
        <w:t xml:space="preserve">находить </w:t>
      </w:r>
      <w:r w:rsidRPr="007F12CD">
        <w:rPr>
          <w:rFonts w:ascii="Times New Roman" w:eastAsia="Calibri"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w:t>
      </w:r>
    </w:p>
    <w:p w:rsidR="007F12CD" w:rsidRPr="007F12CD" w:rsidRDefault="007F12CD" w:rsidP="007F12CD">
      <w:pPr>
        <w:spacing w:after="20" w:line="276" w:lineRule="auto"/>
        <w:ind w:left="720"/>
        <w:contextualSpacing/>
        <w:jc w:val="both"/>
        <w:rPr>
          <w:rFonts w:ascii="Times New Roman" w:eastAsia="Calibri" w:hAnsi="Times New Roman" w:cs="Times New Roman"/>
          <w:sz w:val="24"/>
          <w:szCs w:val="24"/>
        </w:rPr>
      </w:pPr>
    </w:p>
    <w:p w:rsidR="007F12CD" w:rsidRPr="007F12CD" w:rsidRDefault="007F12CD" w:rsidP="007F12CD">
      <w:p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использовать приобретённые знания и умения в практической деятельности и повседневной жизни для:</w:t>
      </w:r>
    </w:p>
    <w:p w:rsidR="007F12CD" w:rsidRPr="007F12CD" w:rsidRDefault="007F12CD" w:rsidP="006C3470">
      <w:pPr>
        <w:numPr>
          <w:ilvl w:val="0"/>
          <w:numId w:val="15"/>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F12CD" w:rsidRPr="007F12CD" w:rsidRDefault="007F12CD" w:rsidP="006C3470">
      <w:pPr>
        <w:numPr>
          <w:ilvl w:val="0"/>
          <w:numId w:val="15"/>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оказания первой помощи при простудных и других заболеваниях, отравлении пищевыми продуктами.</w:t>
      </w:r>
    </w:p>
    <w:p w:rsidR="007F12CD" w:rsidRPr="007F12CD" w:rsidRDefault="007F12CD" w:rsidP="007F12CD">
      <w:pPr>
        <w:spacing w:after="20" w:line="276" w:lineRule="auto"/>
        <w:ind w:firstLine="567"/>
        <w:jc w:val="both"/>
        <w:rPr>
          <w:rFonts w:ascii="Times New Roman" w:eastAsia="Calibri" w:hAnsi="Times New Roman" w:cs="Times New Roman"/>
          <w:bCs/>
          <w:iCs/>
          <w:sz w:val="24"/>
          <w:szCs w:val="24"/>
        </w:rPr>
      </w:pPr>
    </w:p>
    <w:p w:rsidR="007F12CD" w:rsidRPr="007F12CD" w:rsidRDefault="007F12CD" w:rsidP="007F12CD">
      <w:pPr>
        <w:spacing w:after="20" w:line="276" w:lineRule="auto"/>
        <w:jc w:val="center"/>
        <w:rPr>
          <w:rFonts w:ascii="Times New Roman" w:eastAsia="Calibri" w:hAnsi="Times New Roman" w:cs="Times New Roman"/>
          <w:sz w:val="24"/>
          <w:szCs w:val="24"/>
        </w:rPr>
      </w:pPr>
    </w:p>
    <w:p w:rsidR="007F12CD" w:rsidRPr="007F12CD" w:rsidRDefault="007F12CD" w:rsidP="007F12CD">
      <w:pPr>
        <w:spacing w:after="20" w:line="276" w:lineRule="auto"/>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Учебно-методический комплект:</w:t>
      </w:r>
    </w:p>
    <w:p w:rsidR="007F12CD" w:rsidRPr="007F12CD" w:rsidRDefault="007F12CD" w:rsidP="007F12CD">
      <w:pPr>
        <w:spacing w:after="20" w:line="276" w:lineRule="auto"/>
        <w:jc w:val="both"/>
        <w:rPr>
          <w:rFonts w:ascii="Times New Roman" w:eastAsia="Calibri" w:hAnsi="Times New Roman" w:cs="Times New Roman"/>
          <w:sz w:val="24"/>
          <w:szCs w:val="24"/>
        </w:rPr>
      </w:pPr>
    </w:p>
    <w:p w:rsidR="007F12CD" w:rsidRPr="007F12CD" w:rsidRDefault="007F12CD" w:rsidP="006C3470">
      <w:pPr>
        <w:numPr>
          <w:ilvl w:val="0"/>
          <w:numId w:val="16"/>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Захаров В.Б. Общая биология: </w:t>
      </w:r>
      <w:proofErr w:type="spellStart"/>
      <w:r w:rsidRPr="007F12CD">
        <w:rPr>
          <w:rFonts w:ascii="Times New Roman" w:eastAsia="Calibri" w:hAnsi="Times New Roman" w:cs="Times New Roman"/>
          <w:sz w:val="24"/>
          <w:szCs w:val="24"/>
        </w:rPr>
        <w:t>Учеб.для</w:t>
      </w:r>
      <w:proofErr w:type="spellEnd"/>
      <w:r w:rsidRPr="007F12CD">
        <w:rPr>
          <w:rFonts w:ascii="Times New Roman" w:eastAsia="Calibri" w:hAnsi="Times New Roman" w:cs="Times New Roman"/>
          <w:sz w:val="24"/>
          <w:szCs w:val="24"/>
        </w:rPr>
        <w:t xml:space="preserve"> 10-11 </w:t>
      </w:r>
      <w:proofErr w:type="spellStart"/>
      <w:r w:rsidRPr="007F12CD">
        <w:rPr>
          <w:rFonts w:ascii="Times New Roman" w:eastAsia="Calibri" w:hAnsi="Times New Roman" w:cs="Times New Roman"/>
          <w:sz w:val="24"/>
          <w:szCs w:val="24"/>
        </w:rPr>
        <w:t>кл</w:t>
      </w:r>
      <w:proofErr w:type="spellEnd"/>
      <w:r w:rsidRPr="007F12CD">
        <w:rPr>
          <w:rFonts w:ascii="Times New Roman" w:eastAsia="Calibri" w:hAnsi="Times New Roman" w:cs="Times New Roman"/>
          <w:sz w:val="24"/>
          <w:szCs w:val="24"/>
        </w:rPr>
        <w:t xml:space="preserve">. </w:t>
      </w:r>
      <w:proofErr w:type="spellStart"/>
      <w:r w:rsidRPr="007F12CD">
        <w:rPr>
          <w:rFonts w:ascii="Times New Roman" w:eastAsia="Calibri" w:hAnsi="Times New Roman" w:cs="Times New Roman"/>
          <w:sz w:val="24"/>
          <w:szCs w:val="24"/>
        </w:rPr>
        <w:t>общеобразоват</w:t>
      </w:r>
      <w:proofErr w:type="spellEnd"/>
      <w:r w:rsidRPr="007F12CD">
        <w:rPr>
          <w:rFonts w:ascii="Times New Roman" w:eastAsia="Calibri" w:hAnsi="Times New Roman" w:cs="Times New Roman"/>
          <w:sz w:val="24"/>
          <w:szCs w:val="24"/>
        </w:rPr>
        <w:t>. учеб. заведений/</w:t>
      </w:r>
    </w:p>
    <w:p w:rsidR="007F12CD" w:rsidRPr="007F12CD" w:rsidRDefault="007F12CD" w:rsidP="007F12CD">
      <w:pPr>
        <w:spacing w:after="20" w:line="276" w:lineRule="auto"/>
        <w:ind w:left="786"/>
        <w:contextualSpacing/>
        <w:jc w:val="both"/>
        <w:rPr>
          <w:rFonts w:ascii="Times New Roman" w:eastAsia="Calibri" w:hAnsi="Times New Roman" w:cs="Times New Roman"/>
          <w:sz w:val="24"/>
          <w:szCs w:val="24"/>
        </w:rPr>
      </w:pPr>
      <w:proofErr w:type="spellStart"/>
      <w:r w:rsidRPr="007F12CD">
        <w:rPr>
          <w:rFonts w:ascii="Times New Roman" w:eastAsia="Calibri" w:hAnsi="Times New Roman" w:cs="Times New Roman"/>
          <w:sz w:val="24"/>
          <w:szCs w:val="24"/>
        </w:rPr>
        <w:t>В.Б.Захаров</w:t>
      </w:r>
      <w:proofErr w:type="spellEnd"/>
      <w:r w:rsidRPr="007F12CD">
        <w:rPr>
          <w:rFonts w:ascii="Times New Roman" w:eastAsia="Calibri" w:hAnsi="Times New Roman" w:cs="Times New Roman"/>
          <w:sz w:val="24"/>
          <w:szCs w:val="24"/>
        </w:rPr>
        <w:t>, С.Г. Мамонтов, Н.И. Сонин. – М.: Дрофа, 2005. - 624с.</w:t>
      </w:r>
    </w:p>
    <w:p w:rsidR="007F12CD" w:rsidRPr="007F12CD" w:rsidRDefault="007F12CD" w:rsidP="007F12CD">
      <w:pPr>
        <w:spacing w:after="20" w:line="276" w:lineRule="auto"/>
        <w:ind w:left="786"/>
        <w:contextualSpacing/>
        <w:jc w:val="both"/>
        <w:rPr>
          <w:rFonts w:ascii="Times New Roman" w:eastAsia="Calibri" w:hAnsi="Times New Roman" w:cs="Times New Roman"/>
          <w:sz w:val="24"/>
          <w:szCs w:val="24"/>
        </w:rPr>
      </w:pPr>
    </w:p>
    <w:p w:rsidR="007F12CD" w:rsidRPr="007F12CD" w:rsidRDefault="007F12CD" w:rsidP="007F12CD">
      <w:pPr>
        <w:spacing w:after="20" w:line="276" w:lineRule="auto"/>
        <w:contextualSpacing/>
        <w:jc w:val="center"/>
        <w:rPr>
          <w:rFonts w:ascii="Times New Roman" w:eastAsia="Calibri" w:hAnsi="Times New Roman" w:cs="Times New Roman"/>
          <w:sz w:val="24"/>
          <w:szCs w:val="24"/>
        </w:rPr>
      </w:pPr>
      <w:r w:rsidRPr="007F12CD">
        <w:rPr>
          <w:rFonts w:ascii="Times New Roman" w:eastAsia="Calibri" w:hAnsi="Times New Roman" w:cs="Times New Roman"/>
          <w:sz w:val="24"/>
          <w:szCs w:val="24"/>
        </w:rPr>
        <w:t>Дополнительная литература для учителя:</w:t>
      </w:r>
    </w:p>
    <w:p w:rsidR="007F12CD" w:rsidRPr="007F12CD" w:rsidRDefault="007F12CD" w:rsidP="007F12CD">
      <w:pPr>
        <w:spacing w:after="20" w:line="276" w:lineRule="auto"/>
        <w:contextualSpacing/>
        <w:jc w:val="center"/>
        <w:rPr>
          <w:rFonts w:ascii="Times New Roman" w:eastAsia="Calibri" w:hAnsi="Times New Roman" w:cs="Times New Roman"/>
          <w:sz w:val="24"/>
          <w:szCs w:val="24"/>
        </w:rPr>
      </w:pPr>
    </w:p>
    <w:p w:rsidR="007F12CD" w:rsidRPr="007F12CD" w:rsidRDefault="007F12CD" w:rsidP="006C3470">
      <w:pPr>
        <w:numPr>
          <w:ilvl w:val="0"/>
          <w:numId w:val="17"/>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Мамонтов С.Г. Биология: Пособие для поступающих в вузы. – М., 1996.</w:t>
      </w:r>
    </w:p>
    <w:p w:rsidR="007F12CD" w:rsidRPr="007F12CD" w:rsidRDefault="007F12CD" w:rsidP="006C3470">
      <w:pPr>
        <w:numPr>
          <w:ilvl w:val="0"/>
          <w:numId w:val="17"/>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Биологический энциклопедический словарь. – М.: </w:t>
      </w:r>
      <w:proofErr w:type="spellStart"/>
      <w:r w:rsidRPr="007F12CD">
        <w:rPr>
          <w:rFonts w:ascii="Times New Roman" w:eastAsia="Calibri" w:hAnsi="Times New Roman" w:cs="Times New Roman"/>
          <w:sz w:val="24"/>
          <w:szCs w:val="24"/>
        </w:rPr>
        <w:t>Сов.энциклопедия</w:t>
      </w:r>
      <w:proofErr w:type="spellEnd"/>
      <w:r w:rsidRPr="007F12CD">
        <w:rPr>
          <w:rFonts w:ascii="Times New Roman" w:eastAsia="Calibri" w:hAnsi="Times New Roman" w:cs="Times New Roman"/>
          <w:sz w:val="24"/>
          <w:szCs w:val="24"/>
        </w:rPr>
        <w:t>, 1989. – 864с.</w:t>
      </w:r>
    </w:p>
    <w:p w:rsidR="007F12CD" w:rsidRPr="007F12CD" w:rsidRDefault="007F12CD" w:rsidP="006C3470">
      <w:pPr>
        <w:numPr>
          <w:ilvl w:val="0"/>
          <w:numId w:val="17"/>
        </w:numPr>
        <w:spacing w:after="20" w:line="276" w:lineRule="auto"/>
        <w:contextualSpacing/>
        <w:jc w:val="both"/>
        <w:rPr>
          <w:rFonts w:ascii="Times New Roman" w:eastAsia="Calibri" w:hAnsi="Times New Roman" w:cs="Times New Roman"/>
          <w:sz w:val="24"/>
          <w:szCs w:val="24"/>
        </w:rPr>
      </w:pPr>
      <w:r w:rsidRPr="007F12CD">
        <w:rPr>
          <w:rFonts w:ascii="Times New Roman" w:eastAsia="Calibri" w:hAnsi="Times New Roman" w:cs="Times New Roman"/>
          <w:sz w:val="24"/>
          <w:szCs w:val="24"/>
        </w:rPr>
        <w:t xml:space="preserve">Тейлор Д., Грин Н., </w:t>
      </w:r>
      <w:proofErr w:type="spellStart"/>
      <w:r w:rsidRPr="007F12CD">
        <w:rPr>
          <w:rFonts w:ascii="Times New Roman" w:eastAsia="Calibri" w:hAnsi="Times New Roman" w:cs="Times New Roman"/>
          <w:sz w:val="24"/>
          <w:szCs w:val="24"/>
        </w:rPr>
        <w:t>Стаут</w:t>
      </w:r>
      <w:proofErr w:type="spellEnd"/>
      <w:r w:rsidRPr="007F12CD">
        <w:rPr>
          <w:rFonts w:ascii="Times New Roman" w:eastAsia="Calibri" w:hAnsi="Times New Roman" w:cs="Times New Roman"/>
          <w:sz w:val="24"/>
          <w:szCs w:val="24"/>
        </w:rPr>
        <w:t xml:space="preserve"> У. Биология. Т.  1 – 3. – М.: Мир, 1996.</w:t>
      </w:r>
    </w:p>
    <w:p w:rsidR="007F12CD" w:rsidRPr="007F12CD" w:rsidRDefault="007F12CD" w:rsidP="007F12CD">
      <w:pPr>
        <w:spacing w:after="20" w:line="276" w:lineRule="auto"/>
        <w:ind w:firstLine="709"/>
        <w:jc w:val="both"/>
        <w:rPr>
          <w:rFonts w:ascii="Times New Roman" w:eastAsia="Calibri" w:hAnsi="Times New Roman" w:cs="Times New Roman"/>
          <w:sz w:val="24"/>
          <w:szCs w:val="24"/>
        </w:rPr>
      </w:pPr>
    </w:p>
    <w:p w:rsidR="007F12CD" w:rsidRDefault="007F12CD" w:rsidP="007F12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класс</w:t>
      </w: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b/>
          <w:sz w:val="24"/>
          <w:szCs w:val="24"/>
          <w:lang w:eastAsia="ru-RU"/>
        </w:rPr>
      </w:pPr>
    </w:p>
    <w:p w:rsidR="007F12CD" w:rsidRPr="007F12CD" w:rsidRDefault="007F12CD" w:rsidP="007F12CD">
      <w:pPr>
        <w:spacing w:after="0" w:line="240" w:lineRule="auto"/>
        <w:rPr>
          <w:rFonts w:ascii="Times New Roman" w:eastAsia="Times New Roman" w:hAnsi="Times New Roman" w:cs="Times New Roman"/>
          <w:b/>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Структура рабочей программы по предмету биология.</w:t>
      </w:r>
    </w:p>
    <w:p w:rsidR="007F12CD" w:rsidRPr="007F12CD" w:rsidRDefault="007F12CD" w:rsidP="007F12CD">
      <w:pPr>
        <w:spacing w:after="0" w:line="240" w:lineRule="auto"/>
        <w:jc w:val="center"/>
        <w:rPr>
          <w:rFonts w:ascii="Times New Roman" w:eastAsia="Times New Roman" w:hAnsi="Times New Roman" w:cs="Times New Roman"/>
          <w:b/>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u w:val="single"/>
          <w:lang w:eastAsia="ru-RU"/>
        </w:rPr>
        <w:t>Пояснительная записка</w:t>
      </w:r>
      <w:r w:rsidRPr="007F12CD">
        <w:rPr>
          <w:rFonts w:ascii="Times New Roman" w:eastAsia="Times New Roman" w:hAnsi="Times New Roman" w:cs="Times New Roman"/>
          <w:sz w:val="24"/>
          <w:szCs w:val="24"/>
          <w:lang w:eastAsia="ru-RU"/>
        </w:rPr>
        <w:t>.</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Рабочая программа реализуется при использовании учебников «Биология 10 класс» и «Биология. 11 класс» под редакцией академика </w:t>
      </w:r>
      <w:proofErr w:type="spellStart"/>
      <w:r w:rsidRPr="007F12CD">
        <w:rPr>
          <w:rFonts w:ascii="Times New Roman" w:eastAsia="Times New Roman" w:hAnsi="Times New Roman" w:cs="Times New Roman"/>
          <w:sz w:val="24"/>
          <w:szCs w:val="24"/>
          <w:lang w:eastAsia="ru-RU"/>
        </w:rPr>
        <w:t>Д.К.Беляева</w:t>
      </w:r>
      <w:proofErr w:type="spellEnd"/>
      <w:r w:rsidRPr="007F12CD">
        <w:rPr>
          <w:rFonts w:ascii="Times New Roman" w:eastAsia="Times New Roman" w:hAnsi="Times New Roman" w:cs="Times New Roman"/>
          <w:sz w:val="24"/>
          <w:szCs w:val="24"/>
          <w:lang w:eastAsia="ru-RU"/>
        </w:rPr>
        <w:t xml:space="preserve"> и профессора Г.М. Дымшица.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w:t>
      </w:r>
      <w:proofErr w:type="gramStart"/>
      <w:r w:rsidRPr="007F12CD">
        <w:rPr>
          <w:rFonts w:ascii="Times New Roman" w:eastAsia="Times New Roman" w:hAnsi="Times New Roman" w:cs="Times New Roman"/>
          <w:sz w:val="24"/>
          <w:szCs w:val="24"/>
          <w:lang w:eastAsia="ru-RU"/>
        </w:rPr>
        <w:t xml:space="preserve">Программа составлена в соответствии с требованиями к результатам среднего общего образования, утвержденными Федеральным государственным образовательным стандартом среднего общего образования.. Программа включает обязательную часть учебного курса, изложенную в «Примерной программе по биологии среднего (полного) общего образования (базовый уровень)», и рассчитана на 68 ч. </w:t>
      </w:r>
      <w:proofErr w:type="gramEnd"/>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В программе приводится список возможных лабораторных и практических работ, не все из которых обязательны для выполнения. Учитель может выбрать из них те, для проведения которых есть соответствующие условия в школе. </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Изучение биологии на базовом уровне ориентированно на обеспечение общеобразовательной и общекультурной подготовки выпускников.</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t>Общая характеристика учебного предмета.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w:t>
      </w:r>
      <w:r w:rsidRPr="007F12CD">
        <w:rPr>
          <w:rFonts w:ascii="Times New Roman" w:eastAsia="Times New Roman" w:hAnsi="Times New Roman" w:cs="Times New Roman"/>
          <w:sz w:val="24"/>
          <w:szCs w:val="24"/>
          <w:u w:val="single"/>
          <w:lang w:eastAsia="ru-RU"/>
        </w:rPr>
        <w:t xml:space="preserve"> </w:t>
      </w:r>
      <w:r w:rsidRPr="007F12CD">
        <w:rPr>
          <w:rFonts w:ascii="Times New Roman" w:eastAsia="Times New Roman" w:hAnsi="Times New Roman" w:cs="Times New Roman"/>
          <w:sz w:val="24"/>
          <w:szCs w:val="24"/>
          <w:lang w:eastAsia="ru-RU"/>
        </w:rPr>
        <w:t>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создаёт условия для формирования у обучающихся интеллектуальных, гражданских, коммуникационных и информативных компетенций.</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Изучение курса «Биология»  в старшей школе направлено на решение следующих </w:t>
      </w:r>
      <w:r w:rsidRPr="007F12CD">
        <w:rPr>
          <w:rFonts w:ascii="Times New Roman" w:eastAsia="Times New Roman" w:hAnsi="Times New Roman" w:cs="Times New Roman"/>
          <w:b/>
          <w:sz w:val="24"/>
          <w:szCs w:val="24"/>
          <w:lang w:eastAsia="ru-RU"/>
        </w:rPr>
        <w:t>задач</w:t>
      </w:r>
      <w:proofErr w:type="gramStart"/>
      <w:r w:rsidRPr="007F12CD">
        <w:rPr>
          <w:rFonts w:ascii="Times New Roman" w:eastAsia="Times New Roman" w:hAnsi="Times New Roman" w:cs="Times New Roman"/>
          <w:b/>
          <w:sz w:val="24"/>
          <w:szCs w:val="24"/>
          <w:lang w:eastAsia="ru-RU"/>
        </w:rPr>
        <w:t xml:space="preserve"> </w:t>
      </w:r>
      <w:r w:rsidRPr="007F12CD">
        <w:rPr>
          <w:rFonts w:ascii="Times New Roman" w:eastAsia="Times New Roman" w:hAnsi="Times New Roman" w:cs="Times New Roman"/>
          <w:sz w:val="24"/>
          <w:szCs w:val="24"/>
          <w:lang w:eastAsia="ru-RU"/>
        </w:rPr>
        <w:t>:</w:t>
      </w:r>
      <w:proofErr w:type="gramEnd"/>
      <w:r w:rsidRPr="007F12CD">
        <w:rPr>
          <w:rFonts w:ascii="Times New Roman" w:eastAsia="Times New Roman" w:hAnsi="Times New Roman" w:cs="Times New Roman"/>
          <w:sz w:val="24"/>
          <w:szCs w:val="24"/>
          <w:lang w:eastAsia="ru-RU"/>
        </w:rPr>
        <w:t xml:space="preserve"> </w:t>
      </w:r>
    </w:p>
    <w:p w:rsidR="007F12CD" w:rsidRPr="007F12CD" w:rsidRDefault="007F12CD" w:rsidP="006C3470">
      <w:pPr>
        <w:numPr>
          <w:ilvl w:val="0"/>
          <w:numId w:val="19"/>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Формирование системы биологических знаний как компонента естественно-научной картины мира;</w:t>
      </w:r>
    </w:p>
    <w:p w:rsidR="007F12CD" w:rsidRPr="007F12CD" w:rsidRDefault="007F12CD" w:rsidP="006C3470">
      <w:pPr>
        <w:numPr>
          <w:ilvl w:val="0"/>
          <w:numId w:val="19"/>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7F12CD" w:rsidRPr="007F12CD" w:rsidRDefault="007F12CD" w:rsidP="006C3470">
      <w:pPr>
        <w:numPr>
          <w:ilvl w:val="0"/>
          <w:numId w:val="19"/>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w:t>
      </w:r>
    </w:p>
    <w:p w:rsidR="007F12CD" w:rsidRPr="007F12CD" w:rsidRDefault="007F12CD" w:rsidP="007F12CD">
      <w:pPr>
        <w:spacing w:after="0" w:line="240" w:lineRule="auto"/>
        <w:ind w:left="720"/>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sz w:val="24"/>
          <w:szCs w:val="24"/>
          <w:lang w:eastAsia="ru-RU"/>
        </w:rPr>
        <w:t xml:space="preserve">      </w:t>
      </w:r>
    </w:p>
    <w:p w:rsidR="007F12CD" w:rsidRPr="007F12CD" w:rsidRDefault="007F12CD" w:rsidP="007F12CD">
      <w:pPr>
        <w:spacing w:after="0" w:line="240" w:lineRule="auto"/>
        <w:ind w:left="720"/>
        <w:jc w:val="center"/>
        <w:rPr>
          <w:rFonts w:ascii="Times New Roman" w:eastAsia="Times New Roman" w:hAnsi="Times New Roman" w:cs="Times New Roman"/>
          <w:sz w:val="24"/>
          <w:szCs w:val="24"/>
          <w:u w:val="single"/>
          <w:lang w:eastAsia="ru-RU"/>
        </w:rPr>
      </w:pPr>
    </w:p>
    <w:p w:rsidR="007F12CD" w:rsidRPr="007F12CD" w:rsidRDefault="007F12CD" w:rsidP="007F12CD">
      <w:pPr>
        <w:spacing w:after="0" w:line="240" w:lineRule="auto"/>
        <w:ind w:left="720"/>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t>Место курса биологии в учебном плане.</w:t>
      </w:r>
    </w:p>
    <w:p w:rsidR="007F12CD" w:rsidRPr="007F12CD" w:rsidRDefault="007F12CD" w:rsidP="007F12CD">
      <w:pPr>
        <w:spacing w:after="0" w:line="240" w:lineRule="auto"/>
        <w:ind w:left="720"/>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 xml:space="preserve">        Рабочая программа рассчитана на проведение 1 часа классных занятий в неделю при изучении предмета в течение двух лет (10-11 классы). Общее число учебных часов за два года обучения составляет 68 ч, из них 34 ч (1 ч в неделю) в 10 классе, 34 ч (1 ч в неделю) в 11 классе.</w:t>
      </w:r>
    </w:p>
    <w:p w:rsidR="007F12CD" w:rsidRPr="007F12CD" w:rsidRDefault="007F12CD" w:rsidP="007F12CD">
      <w:pPr>
        <w:spacing w:after="0" w:line="240" w:lineRule="auto"/>
        <w:ind w:left="720"/>
        <w:jc w:val="both"/>
        <w:rPr>
          <w:rFonts w:ascii="Times New Roman" w:eastAsia="Times New Roman" w:hAnsi="Times New Roman" w:cs="Times New Roman"/>
          <w:sz w:val="24"/>
          <w:szCs w:val="24"/>
          <w:lang w:eastAsia="ru-RU"/>
        </w:rPr>
      </w:pPr>
    </w:p>
    <w:p w:rsidR="007F12CD" w:rsidRPr="007F12CD" w:rsidRDefault="007F12CD" w:rsidP="007F12CD">
      <w:pPr>
        <w:spacing w:after="0" w:line="240" w:lineRule="auto"/>
        <w:ind w:left="720"/>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t>Результаты освоения курса биологии.</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 xml:space="preserve">          Личностные результаты:</w:t>
      </w:r>
    </w:p>
    <w:p w:rsidR="007F12CD" w:rsidRPr="007F12CD" w:rsidRDefault="007F12CD" w:rsidP="006C3470">
      <w:pPr>
        <w:numPr>
          <w:ilvl w:val="0"/>
          <w:numId w:val="20"/>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реализация этических установок по отношению к биологическим    </w:t>
      </w:r>
    </w:p>
    <w:p w:rsidR="007F12CD" w:rsidRPr="007F12CD" w:rsidRDefault="007F12CD" w:rsidP="007F12CD">
      <w:pPr>
        <w:tabs>
          <w:tab w:val="right" w:pos="10080"/>
        </w:tabs>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открытиям, исследованиям и их результатам;</w:t>
      </w:r>
      <w:r w:rsidRPr="007F12CD">
        <w:rPr>
          <w:rFonts w:ascii="Times New Roman" w:eastAsia="Times New Roman" w:hAnsi="Times New Roman" w:cs="Times New Roman"/>
          <w:sz w:val="24"/>
          <w:szCs w:val="24"/>
          <w:lang w:eastAsia="ru-RU"/>
        </w:rPr>
        <w:tab/>
      </w:r>
    </w:p>
    <w:p w:rsidR="007F12CD" w:rsidRPr="007F12CD" w:rsidRDefault="007F12CD" w:rsidP="006C3470">
      <w:pPr>
        <w:numPr>
          <w:ilvl w:val="0"/>
          <w:numId w:val="20"/>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признание высокой ценности жизни во всех ее проявлениях, здоровья своего и других людей, реализацию установок здорового образа жизни;</w:t>
      </w:r>
    </w:p>
    <w:p w:rsidR="007F12CD" w:rsidRPr="007F12CD" w:rsidRDefault="007F12CD" w:rsidP="006C3470">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сформированность</w:t>
      </w:r>
      <w:proofErr w:type="spellEnd"/>
      <w:r w:rsidRPr="007F12CD">
        <w:rPr>
          <w:rFonts w:ascii="Times New Roman" w:eastAsia="Times New Roman" w:hAnsi="Times New Roman" w:cs="Times New Roman"/>
          <w:sz w:val="24"/>
          <w:szCs w:val="24"/>
          <w:lang w:eastAsia="ru-RU"/>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7F12CD" w:rsidRPr="007F12CD" w:rsidRDefault="007F12CD" w:rsidP="007F12CD">
      <w:pPr>
        <w:spacing w:after="0" w:line="240" w:lineRule="auto"/>
        <w:ind w:left="705"/>
        <w:jc w:val="both"/>
        <w:rPr>
          <w:rFonts w:ascii="Times New Roman" w:eastAsia="Times New Roman" w:hAnsi="Times New Roman" w:cs="Times New Roman"/>
          <w:b/>
          <w:sz w:val="24"/>
          <w:szCs w:val="24"/>
          <w:lang w:eastAsia="ru-RU"/>
        </w:rPr>
      </w:pPr>
      <w:proofErr w:type="spellStart"/>
      <w:r w:rsidRPr="007F12CD">
        <w:rPr>
          <w:rFonts w:ascii="Times New Roman" w:eastAsia="Times New Roman" w:hAnsi="Times New Roman" w:cs="Times New Roman"/>
          <w:b/>
          <w:sz w:val="24"/>
          <w:szCs w:val="24"/>
          <w:lang w:eastAsia="ru-RU"/>
        </w:rPr>
        <w:t>Метапредметные</w:t>
      </w:r>
      <w:proofErr w:type="spellEnd"/>
      <w:r w:rsidRPr="007F12CD">
        <w:rPr>
          <w:rFonts w:ascii="Times New Roman" w:eastAsia="Times New Roman" w:hAnsi="Times New Roman" w:cs="Times New Roman"/>
          <w:b/>
          <w:sz w:val="24"/>
          <w:szCs w:val="24"/>
          <w:lang w:eastAsia="ru-RU"/>
        </w:rPr>
        <w:t xml:space="preserve"> результаты:</w:t>
      </w:r>
    </w:p>
    <w:p w:rsidR="007F12CD" w:rsidRPr="007F12CD" w:rsidRDefault="007F12CD" w:rsidP="006C3470">
      <w:pPr>
        <w:numPr>
          <w:ilvl w:val="0"/>
          <w:numId w:val="21"/>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F12CD" w:rsidRPr="007F12CD" w:rsidRDefault="007F12CD" w:rsidP="006C3470">
      <w:pPr>
        <w:numPr>
          <w:ilvl w:val="0"/>
          <w:numId w:val="21"/>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7F12CD" w:rsidRPr="007F12CD" w:rsidRDefault="007F12CD" w:rsidP="006C3470">
      <w:pPr>
        <w:numPr>
          <w:ilvl w:val="0"/>
          <w:numId w:val="21"/>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способность выбирать целевые и смысловые установки в своих действиях и поступках по отношению к живой природе, своему здоровью и здоровью окружающих;</w:t>
      </w:r>
    </w:p>
    <w:p w:rsidR="007F12CD" w:rsidRPr="007F12CD" w:rsidRDefault="007F12CD" w:rsidP="006C3470">
      <w:pPr>
        <w:numPr>
          <w:ilvl w:val="0"/>
          <w:numId w:val="21"/>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умения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7F12CD" w:rsidRPr="007F12CD" w:rsidRDefault="007F12CD" w:rsidP="007F12CD">
      <w:pPr>
        <w:spacing w:after="0" w:line="240" w:lineRule="auto"/>
        <w:ind w:left="705"/>
        <w:jc w:val="both"/>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 xml:space="preserve">Предметные результаты базового уровня: </w:t>
      </w:r>
    </w:p>
    <w:p w:rsidR="007F12CD" w:rsidRPr="007F12CD" w:rsidRDefault="007F12CD" w:rsidP="006C3470">
      <w:pPr>
        <w:numPr>
          <w:ilvl w:val="0"/>
          <w:numId w:val="22"/>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В познавательной (интеллектуальной сфере):</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w:t>
      </w:r>
      <w:r w:rsidRPr="007F12CD">
        <w:rPr>
          <w:rFonts w:ascii="Times New Roman" w:eastAsia="Times New Roman" w:hAnsi="Times New Roman" w:cs="Times New Roman"/>
          <w:sz w:val="24"/>
          <w:szCs w:val="24"/>
          <w:lang w:eastAsia="ru-RU"/>
        </w:rPr>
        <w:t xml:space="preserve">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 xml:space="preserve">• </w:t>
      </w:r>
      <w:r w:rsidRPr="007F12CD">
        <w:rPr>
          <w:rFonts w:ascii="Times New Roman" w:eastAsia="Times New Roman" w:hAnsi="Times New Roman" w:cs="Times New Roman"/>
          <w:sz w:val="24"/>
          <w:szCs w:val="24"/>
          <w:lang w:eastAsia="ru-RU"/>
        </w:rPr>
        <w:t xml:space="preserve">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lastRenderedPageBreak/>
        <w:t>•</w:t>
      </w:r>
      <w:r w:rsidRPr="007F12CD">
        <w:rPr>
          <w:rFonts w:ascii="Times New Roman" w:eastAsia="Times New Roman" w:hAnsi="Times New Roman" w:cs="Times New Roman"/>
          <w:sz w:val="24"/>
          <w:szCs w:val="24"/>
          <w:lang w:eastAsia="ru-RU"/>
        </w:rPr>
        <w:t xml:space="preserve"> объяснение роли биологии в формировании научного мировоззрения; вклада биологических теорий в формирование современной </w:t>
      </w:r>
      <w:proofErr w:type="gramStart"/>
      <w:r w:rsidRPr="007F12CD">
        <w:rPr>
          <w:rFonts w:ascii="Times New Roman" w:eastAsia="Times New Roman" w:hAnsi="Times New Roman" w:cs="Times New Roman"/>
          <w:sz w:val="24"/>
          <w:szCs w:val="24"/>
          <w:lang w:eastAsia="ru-RU"/>
        </w:rPr>
        <w:t>естественно-научной</w:t>
      </w:r>
      <w:proofErr w:type="gramEnd"/>
      <w:r w:rsidRPr="007F12CD">
        <w:rPr>
          <w:rFonts w:ascii="Times New Roman" w:eastAsia="Times New Roman" w:hAnsi="Times New Roman" w:cs="Times New Roman"/>
          <w:sz w:val="24"/>
          <w:szCs w:val="24"/>
          <w:lang w:eastAsia="ru-RU"/>
        </w:rPr>
        <w:t xml:space="preserve"> картины мира;  отрицательного влияния никотина, алкоголя, наркотических веществ на развитие человека; влияния мутагенов на организм человека, экологических фактор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w:t>
      </w:r>
      <w:r w:rsidRPr="007F12CD">
        <w:rPr>
          <w:rFonts w:ascii="Times New Roman" w:eastAsia="Times New Roman" w:hAnsi="Times New Roman" w:cs="Times New Roman"/>
          <w:sz w:val="24"/>
          <w:szCs w:val="24"/>
          <w:lang w:eastAsia="ru-RU"/>
        </w:rPr>
        <w:t xml:space="preserve"> приведения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w:t>
      </w:r>
      <w:r w:rsidRPr="007F12CD">
        <w:rPr>
          <w:rFonts w:ascii="Times New Roman" w:eastAsia="Times New Roman" w:hAnsi="Times New Roman" w:cs="Times New Roman"/>
          <w:sz w:val="24"/>
          <w:szCs w:val="24"/>
          <w:lang w:eastAsia="ru-RU"/>
        </w:rPr>
        <w:t xml:space="preserve"> умение пользоваться биологической терминологией и символикой;</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w:t>
      </w:r>
      <w:r w:rsidRPr="007F12CD">
        <w:rPr>
          <w:rFonts w:ascii="Times New Roman" w:eastAsia="Times New Roman" w:hAnsi="Times New Roman" w:cs="Times New Roman"/>
          <w:sz w:val="24"/>
          <w:szCs w:val="24"/>
          <w:lang w:eastAsia="ru-RU"/>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w:t>
      </w:r>
      <w:r w:rsidRPr="007F12CD">
        <w:rPr>
          <w:rFonts w:ascii="Times New Roman" w:eastAsia="Times New Roman" w:hAnsi="Times New Roman" w:cs="Times New Roman"/>
          <w:sz w:val="24"/>
          <w:szCs w:val="24"/>
          <w:lang w:eastAsia="ru-RU"/>
        </w:rPr>
        <w:t xml:space="preserve"> описание особей видов по морфологическому критерию;</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выявление изменчивости, приспособлений организмов к среде обитания, </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сравнение биологических объектов (химический состав тел живой и неживой природы, зародыша человека и других млекопитающих, природные экосистемы и </w:t>
      </w:r>
      <w:proofErr w:type="spellStart"/>
      <w:r w:rsidRPr="007F12CD">
        <w:rPr>
          <w:rFonts w:ascii="Times New Roman" w:eastAsia="Times New Roman" w:hAnsi="Times New Roman" w:cs="Times New Roman"/>
          <w:sz w:val="24"/>
          <w:szCs w:val="24"/>
          <w:lang w:eastAsia="ru-RU"/>
        </w:rPr>
        <w:t>агроэкосистемы</w:t>
      </w:r>
      <w:proofErr w:type="spellEnd"/>
      <w:r w:rsidRPr="007F12CD">
        <w:rPr>
          <w:rFonts w:ascii="Times New Roman" w:eastAsia="Times New Roman" w:hAnsi="Times New Roman" w:cs="Times New Roman"/>
          <w:sz w:val="24"/>
          <w:szCs w:val="24"/>
          <w:lang w:eastAsia="ru-RU"/>
        </w:rPr>
        <w:t xml:space="preserve"> своей местности), процессов (естественный и искусственный отбор, половое и бесполое размножение)  и формулировка выводов на основе сравнения.</w:t>
      </w:r>
    </w:p>
    <w:p w:rsidR="007F12CD" w:rsidRPr="007F12CD" w:rsidRDefault="007F12CD" w:rsidP="006C3470">
      <w:pPr>
        <w:numPr>
          <w:ilvl w:val="0"/>
          <w:numId w:val="22"/>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В ценностно-ориентационной сфере:</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полученной из разных источников;</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7F12CD" w:rsidRPr="007F12CD" w:rsidRDefault="007F12CD" w:rsidP="006C3470">
      <w:pPr>
        <w:numPr>
          <w:ilvl w:val="0"/>
          <w:numId w:val="22"/>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В сфере трудовой деятельности:</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овладение умениями и навыками постановки биологических экспериментов и объяснения их результатов.</w:t>
      </w:r>
    </w:p>
    <w:p w:rsidR="007F12CD" w:rsidRPr="007F12CD" w:rsidRDefault="007F12CD" w:rsidP="006C3470">
      <w:pPr>
        <w:numPr>
          <w:ilvl w:val="0"/>
          <w:numId w:val="22"/>
        </w:num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i/>
          <w:sz w:val="24"/>
          <w:szCs w:val="24"/>
          <w:lang w:eastAsia="ru-RU"/>
        </w:rPr>
        <w:t>В сфере физической деятельности:</w:t>
      </w:r>
    </w:p>
    <w:p w:rsidR="007F12CD" w:rsidRPr="007F12CD" w:rsidRDefault="007F12CD" w:rsidP="007F12CD">
      <w:pPr>
        <w:spacing w:after="0" w:line="240" w:lineRule="auto"/>
        <w:ind w:left="705"/>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обоснование и соблюдение мер профилактики вирусных заболеваний, вредных привычек (курение, употребление алкоголя, наркомании); правил поведения в окружающей среде. </w:t>
      </w:r>
    </w:p>
    <w:p w:rsidR="007F12CD" w:rsidRPr="007F12CD" w:rsidRDefault="007F12CD" w:rsidP="007F12CD">
      <w:pPr>
        <w:spacing w:after="0" w:line="240" w:lineRule="auto"/>
        <w:ind w:left="705"/>
        <w:rPr>
          <w:rFonts w:ascii="Times New Roman" w:eastAsia="Times New Roman" w:hAnsi="Times New Roman" w:cs="Times New Roman"/>
          <w:sz w:val="24"/>
          <w:szCs w:val="24"/>
          <w:lang w:eastAsia="ru-RU"/>
        </w:rPr>
      </w:pPr>
    </w:p>
    <w:p w:rsidR="007F12CD" w:rsidRDefault="007F12CD" w:rsidP="007F12CD">
      <w:pPr>
        <w:spacing w:after="0" w:line="240" w:lineRule="auto"/>
        <w:ind w:left="705"/>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w:t>
      </w:r>
    </w:p>
    <w:p w:rsidR="007C0A79" w:rsidRDefault="007C0A79" w:rsidP="007F12CD">
      <w:pPr>
        <w:spacing w:after="0" w:line="240" w:lineRule="auto"/>
        <w:ind w:left="705"/>
        <w:rPr>
          <w:rFonts w:ascii="Times New Roman" w:eastAsia="Times New Roman" w:hAnsi="Times New Roman" w:cs="Times New Roman"/>
          <w:sz w:val="24"/>
          <w:szCs w:val="24"/>
          <w:lang w:eastAsia="ru-RU"/>
        </w:rPr>
      </w:pPr>
    </w:p>
    <w:p w:rsidR="007C0A79" w:rsidRDefault="007C0A79" w:rsidP="007F12CD">
      <w:pPr>
        <w:spacing w:after="0" w:line="240" w:lineRule="auto"/>
        <w:ind w:left="705"/>
        <w:rPr>
          <w:rFonts w:ascii="Times New Roman" w:eastAsia="Times New Roman" w:hAnsi="Times New Roman" w:cs="Times New Roman"/>
          <w:sz w:val="24"/>
          <w:szCs w:val="24"/>
          <w:lang w:eastAsia="ru-RU"/>
        </w:rPr>
      </w:pPr>
    </w:p>
    <w:p w:rsidR="007C0A79" w:rsidRDefault="007C0A79" w:rsidP="007F12CD">
      <w:pPr>
        <w:spacing w:after="0" w:line="240" w:lineRule="auto"/>
        <w:ind w:left="705"/>
        <w:rPr>
          <w:rFonts w:ascii="Times New Roman" w:eastAsia="Times New Roman" w:hAnsi="Times New Roman" w:cs="Times New Roman"/>
          <w:sz w:val="24"/>
          <w:szCs w:val="24"/>
          <w:lang w:eastAsia="ru-RU"/>
        </w:rPr>
      </w:pPr>
    </w:p>
    <w:p w:rsidR="007C0A79" w:rsidRPr="007F12CD" w:rsidRDefault="007C0A79" w:rsidP="007F12CD">
      <w:pPr>
        <w:spacing w:after="0" w:line="240" w:lineRule="auto"/>
        <w:ind w:left="705"/>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lastRenderedPageBreak/>
        <w:t>Таблица тематического распределения количества часов</w:t>
      </w:r>
    </w:p>
    <w:p w:rsidR="007F12CD" w:rsidRPr="007F12CD" w:rsidRDefault="007F12CD" w:rsidP="007F12CD">
      <w:pPr>
        <w:spacing w:after="0" w:line="240" w:lineRule="auto"/>
        <w:jc w:val="center"/>
        <w:rPr>
          <w:rFonts w:ascii="Times New Roman" w:eastAsia="Times New Roman" w:hAnsi="Times New Roman" w:cs="Times New Roman"/>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9380"/>
        <w:gridCol w:w="2206"/>
        <w:gridCol w:w="2206"/>
      </w:tblGrid>
      <w:tr w:rsidR="007F12CD" w:rsidRPr="007F12CD" w:rsidTr="007C0A79">
        <w:trPr>
          <w:trHeight w:val="375"/>
        </w:trPr>
        <w:tc>
          <w:tcPr>
            <w:tcW w:w="336" w:type="pct"/>
            <w:vMerge w:val="restar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п\п</w:t>
            </w:r>
          </w:p>
        </w:tc>
        <w:tc>
          <w:tcPr>
            <w:tcW w:w="3172" w:type="pct"/>
            <w:vMerge w:val="restar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Разделы\Темы</w:t>
            </w:r>
          </w:p>
        </w:tc>
        <w:tc>
          <w:tcPr>
            <w:tcW w:w="1493" w:type="pct"/>
            <w:gridSpan w:val="2"/>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Количество часов</w:t>
            </w:r>
          </w:p>
        </w:tc>
      </w:tr>
      <w:tr w:rsidR="007F12CD" w:rsidRPr="007F12CD" w:rsidTr="007C0A79">
        <w:trPr>
          <w:trHeight w:val="270"/>
        </w:trPr>
        <w:tc>
          <w:tcPr>
            <w:tcW w:w="336" w:type="pct"/>
            <w:vMerge/>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vMerge/>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Авторская (примерная) программа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Рабочая программа</w:t>
            </w:r>
          </w:p>
        </w:tc>
      </w:tr>
      <w:tr w:rsidR="007F12CD" w:rsidRPr="007F12CD" w:rsidTr="007C0A79">
        <w:trPr>
          <w:trHeight w:val="270"/>
        </w:trPr>
        <w:tc>
          <w:tcPr>
            <w:tcW w:w="5000" w:type="pct"/>
            <w:gridSpan w:val="4"/>
            <w:shd w:val="clear" w:color="auto" w:fill="auto"/>
          </w:tcPr>
          <w:p w:rsidR="007F12CD" w:rsidRPr="007F12CD" w:rsidRDefault="007F12CD" w:rsidP="007F12CD">
            <w:pPr>
              <w:spacing w:after="0" w:line="240" w:lineRule="auto"/>
              <w:jc w:val="center"/>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10 класс (34 часа)</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Введение. Биология как комплекс наук о живой природе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Раздел I.</w:t>
            </w:r>
            <w:r w:rsidRPr="007F12CD">
              <w:rPr>
                <w:rFonts w:ascii="Times New Roman" w:eastAsia="Times New Roman" w:hAnsi="Times New Roman" w:cs="Times New Roman"/>
                <w:sz w:val="24"/>
                <w:szCs w:val="24"/>
                <w:lang w:eastAsia="ru-RU"/>
              </w:rPr>
              <w:t xml:space="preserve"> КЛЕТКА — ЕДИНИЦА ЖИВОГО </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16</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16</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1. Химический состав клетки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Неорганические соединения клетки. Углеводы и липиды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Свойства и функции белков</w:t>
            </w:r>
            <w:r w:rsidRPr="007F12CD">
              <w:rPr>
                <w:rFonts w:ascii="Times New Roman" w:eastAsia="Times New Roman" w:hAnsi="Times New Roman" w:cs="Times New Roman"/>
                <w:i/>
                <w:sz w:val="24"/>
                <w:szCs w:val="24"/>
                <w:lang w:eastAsia="ru-RU"/>
              </w:rPr>
              <w:t xml:space="preserve">. </w:t>
            </w:r>
            <w:proofErr w:type="spellStart"/>
            <w:r w:rsidRPr="007F12CD">
              <w:rPr>
                <w:rFonts w:ascii="Times New Roman" w:eastAsia="Times New Roman" w:hAnsi="Times New Roman" w:cs="Times New Roman"/>
                <w:i/>
                <w:sz w:val="24"/>
                <w:szCs w:val="24"/>
                <w:lang w:eastAsia="ru-RU"/>
              </w:rPr>
              <w:t>Л.р</w:t>
            </w:r>
            <w:proofErr w:type="spellEnd"/>
            <w:r w:rsidRPr="007F12CD">
              <w:rPr>
                <w:rFonts w:ascii="Times New Roman" w:eastAsia="Times New Roman" w:hAnsi="Times New Roman" w:cs="Times New Roman"/>
                <w:i/>
                <w:sz w:val="24"/>
                <w:szCs w:val="24"/>
                <w:lang w:eastAsia="ru-RU"/>
              </w:rPr>
              <w:t xml:space="preserve">. № 1 «Активность </w:t>
            </w:r>
            <w:proofErr w:type="spellStart"/>
            <w:proofErr w:type="gramStart"/>
            <w:r w:rsidRPr="007F12CD">
              <w:rPr>
                <w:rFonts w:ascii="Times New Roman" w:eastAsia="Times New Roman" w:hAnsi="Times New Roman" w:cs="Times New Roman"/>
                <w:i/>
                <w:sz w:val="24"/>
                <w:szCs w:val="24"/>
                <w:lang w:eastAsia="ru-RU"/>
              </w:rPr>
              <w:t>фер</w:t>
            </w:r>
            <w:proofErr w:type="spellEnd"/>
            <w:r w:rsidRPr="007F12CD">
              <w:rPr>
                <w:rFonts w:ascii="Times New Roman" w:eastAsia="Times New Roman" w:hAnsi="Times New Roman" w:cs="Times New Roman"/>
                <w:i/>
                <w:sz w:val="24"/>
                <w:szCs w:val="24"/>
                <w:lang w:eastAsia="ru-RU"/>
              </w:rPr>
              <w:t>-ментов</w:t>
            </w:r>
            <w:proofErr w:type="gramEnd"/>
            <w:r w:rsidRPr="007F12CD">
              <w:rPr>
                <w:rFonts w:ascii="Times New Roman" w:eastAsia="Times New Roman" w:hAnsi="Times New Roman" w:cs="Times New Roman"/>
                <w:i/>
                <w:sz w:val="24"/>
                <w:szCs w:val="24"/>
                <w:lang w:eastAsia="ru-RU"/>
              </w:rPr>
              <w:t xml:space="preserve"> </w:t>
            </w:r>
            <w:proofErr w:type="spellStart"/>
            <w:r w:rsidRPr="007F12CD">
              <w:rPr>
                <w:rFonts w:ascii="Times New Roman" w:eastAsia="Times New Roman" w:hAnsi="Times New Roman" w:cs="Times New Roman"/>
                <w:i/>
                <w:sz w:val="24"/>
                <w:szCs w:val="24"/>
                <w:lang w:eastAsia="ru-RU"/>
              </w:rPr>
              <w:t>катлазы</w:t>
            </w:r>
            <w:proofErr w:type="spellEnd"/>
            <w:r w:rsidRPr="007F12CD">
              <w:rPr>
                <w:rFonts w:ascii="Times New Roman" w:eastAsia="Times New Roman" w:hAnsi="Times New Roman" w:cs="Times New Roman"/>
                <w:i/>
                <w:sz w:val="24"/>
                <w:szCs w:val="24"/>
                <w:lang w:eastAsia="ru-RU"/>
              </w:rPr>
              <w:t xml:space="preserve"> в животных  и растительных тканях»</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 Нуклеиновые кислоты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АТФ и другие органические соединения клетки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2. Структура и функции клетки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Клеточная теория. Плазмолемма. </w:t>
            </w:r>
            <w:proofErr w:type="spellStart"/>
            <w:r w:rsidRPr="007F12CD">
              <w:rPr>
                <w:rFonts w:ascii="Times New Roman" w:eastAsia="Times New Roman" w:hAnsi="Times New Roman" w:cs="Times New Roman"/>
                <w:sz w:val="24"/>
                <w:szCs w:val="24"/>
                <w:lang w:eastAsia="ru-RU"/>
              </w:rPr>
              <w:t>Пиноцитоз</w:t>
            </w:r>
            <w:proofErr w:type="spellEnd"/>
            <w:r w:rsidRPr="007F12CD">
              <w:rPr>
                <w:rFonts w:ascii="Times New Roman" w:eastAsia="Times New Roman" w:hAnsi="Times New Roman" w:cs="Times New Roman"/>
                <w:sz w:val="24"/>
                <w:szCs w:val="24"/>
                <w:lang w:eastAsia="ru-RU"/>
              </w:rPr>
              <w:t>. Фагоцитоз.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Цитоплазма. </w:t>
            </w:r>
            <w:proofErr w:type="spellStart"/>
            <w:r w:rsidRPr="007F12CD">
              <w:rPr>
                <w:rFonts w:ascii="Times New Roman" w:eastAsia="Times New Roman" w:hAnsi="Times New Roman" w:cs="Times New Roman"/>
                <w:sz w:val="24"/>
                <w:szCs w:val="24"/>
                <w:lang w:eastAsia="ru-RU"/>
              </w:rPr>
              <w:t>Немембранные</w:t>
            </w:r>
            <w:proofErr w:type="spellEnd"/>
            <w:r w:rsidRPr="007F12CD">
              <w:rPr>
                <w:rFonts w:ascii="Times New Roman" w:eastAsia="Times New Roman" w:hAnsi="Times New Roman" w:cs="Times New Roman"/>
                <w:sz w:val="24"/>
                <w:szCs w:val="24"/>
                <w:lang w:eastAsia="ru-RU"/>
              </w:rPr>
              <w:t xml:space="preserve"> органоиды клетки.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xml:space="preserve">. № 2 </w:t>
            </w:r>
            <w:r w:rsidRPr="007F12CD">
              <w:rPr>
                <w:rFonts w:ascii="Times New Roman" w:eastAsia="Times New Roman" w:hAnsi="Times New Roman" w:cs="Times New Roman"/>
                <w:i/>
                <w:sz w:val="24"/>
                <w:szCs w:val="24"/>
                <w:lang w:eastAsia="ru-RU"/>
              </w:rPr>
              <w:t xml:space="preserve">«Плазмолиз и </w:t>
            </w:r>
            <w:proofErr w:type="spellStart"/>
            <w:r w:rsidRPr="007F12CD">
              <w:rPr>
                <w:rFonts w:ascii="Times New Roman" w:eastAsia="Times New Roman" w:hAnsi="Times New Roman" w:cs="Times New Roman"/>
                <w:i/>
                <w:sz w:val="24"/>
                <w:szCs w:val="24"/>
                <w:lang w:eastAsia="ru-RU"/>
              </w:rPr>
              <w:t>деплазмолиз</w:t>
            </w:r>
            <w:proofErr w:type="spellEnd"/>
            <w:r w:rsidRPr="007F12CD">
              <w:rPr>
                <w:rFonts w:ascii="Times New Roman" w:eastAsia="Times New Roman" w:hAnsi="Times New Roman" w:cs="Times New Roman"/>
                <w:i/>
                <w:sz w:val="24"/>
                <w:szCs w:val="24"/>
                <w:lang w:eastAsia="ru-RU"/>
              </w:rPr>
              <w:t xml:space="preserve"> в клетках кожицы лука»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Мембранные органоиды клетки. </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Ядро. Прокариоты и эукариоты.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Л.р.3 </w:t>
            </w:r>
            <w:r w:rsidRPr="007F12CD">
              <w:rPr>
                <w:rFonts w:ascii="Times New Roman" w:eastAsia="Times New Roman" w:hAnsi="Times New Roman" w:cs="Times New Roman"/>
                <w:i/>
                <w:sz w:val="24"/>
                <w:szCs w:val="24"/>
                <w:lang w:eastAsia="ru-RU"/>
              </w:rPr>
              <w:t>«Строение растительной, животной, грибной и бактериальной клеток под микроскопом»</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3. Обеспечение клеток энергией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Обмен веществ. Фотосинтез. Хемосинтез.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Обеспечение клеток энергией.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4. Наследственная информация и реализация ее в клетке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Генетическая информация. Удвоение ДНК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Биосинтез белков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Регуляция работы генов у прокариот и эукариот.</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Вирусы. Неклеточная форма жизни.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Генная и клеточная инженерия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3.</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Раздел II.</w:t>
            </w:r>
            <w:r w:rsidRPr="007F12CD">
              <w:rPr>
                <w:rFonts w:ascii="Times New Roman" w:eastAsia="Times New Roman" w:hAnsi="Times New Roman" w:cs="Times New Roman"/>
                <w:sz w:val="24"/>
                <w:szCs w:val="24"/>
                <w:lang w:eastAsia="ru-RU"/>
              </w:rPr>
              <w:t xml:space="preserve"> РАЗМНОЖЕНИЕ И РАЗВИТИЕ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5. Размножение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Бесполое и половое размножение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Деление клетки. Митоз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Мейоз. Образование половых клеток.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6. Индивидуальное развитие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Зародышевое развитие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Постэмбриональное развитие.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взрослого организма.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bCs/>
                <w:sz w:val="24"/>
                <w:szCs w:val="24"/>
                <w:lang w:eastAsia="ru-RU"/>
              </w:rPr>
              <w:t>Раздел III</w:t>
            </w:r>
            <w:r w:rsidRPr="007F12CD">
              <w:rPr>
                <w:rFonts w:ascii="Times New Roman" w:eastAsia="Times New Roman" w:hAnsi="Times New Roman" w:cs="Times New Roman"/>
                <w:bCs/>
                <w:sz w:val="24"/>
                <w:szCs w:val="24"/>
                <w:lang w:eastAsia="ru-RU"/>
              </w:rPr>
              <w:t xml:space="preserve">. </w:t>
            </w:r>
            <w:r w:rsidRPr="007F12CD">
              <w:rPr>
                <w:rFonts w:ascii="Times New Roman" w:eastAsia="Times New Roman" w:hAnsi="Times New Roman" w:cs="Times New Roman"/>
                <w:b/>
                <w:bCs/>
                <w:sz w:val="24"/>
                <w:szCs w:val="24"/>
                <w:lang w:eastAsia="ru-RU"/>
              </w:rPr>
              <w:t xml:space="preserve"> </w:t>
            </w:r>
            <w:r w:rsidRPr="007F12CD">
              <w:rPr>
                <w:rFonts w:ascii="Times New Roman" w:eastAsia="Times New Roman" w:hAnsi="Times New Roman" w:cs="Times New Roman"/>
                <w:bCs/>
                <w:sz w:val="24"/>
                <w:szCs w:val="24"/>
                <w:lang w:eastAsia="ru-RU"/>
              </w:rPr>
              <w:t>ОСНОВЫ ГЕНЕТИКИ И СЕЛЕКЦИИ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11</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bCs/>
                <w:sz w:val="24"/>
                <w:szCs w:val="24"/>
                <w:lang w:eastAsia="ru-RU"/>
              </w:rPr>
            </w:pPr>
            <w:r w:rsidRPr="007F12CD">
              <w:rPr>
                <w:rFonts w:ascii="Times New Roman" w:eastAsia="Times New Roman" w:hAnsi="Times New Roman" w:cs="Times New Roman"/>
                <w:bCs/>
                <w:sz w:val="24"/>
                <w:szCs w:val="24"/>
                <w:lang w:eastAsia="ru-RU"/>
              </w:rPr>
              <w:t>Глава 7. Основные закономерности наследственности.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6</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Моногибридное скрещивание. Первый и второй законы </w:t>
            </w:r>
            <w:proofErr w:type="spellStart"/>
            <w:r w:rsidRPr="007F12CD">
              <w:rPr>
                <w:rFonts w:ascii="Times New Roman" w:eastAsia="Times New Roman" w:hAnsi="Times New Roman" w:cs="Times New Roman"/>
                <w:sz w:val="24"/>
                <w:szCs w:val="24"/>
                <w:lang w:eastAsia="ru-RU"/>
              </w:rPr>
              <w:t>Г.Менделя</w:t>
            </w:r>
            <w:proofErr w:type="spellEnd"/>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Генотип и фенотип.</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Дигибридное</w:t>
            </w:r>
            <w:proofErr w:type="spellEnd"/>
            <w:r w:rsidRPr="007F12CD">
              <w:rPr>
                <w:rFonts w:ascii="Times New Roman" w:eastAsia="Times New Roman" w:hAnsi="Times New Roman" w:cs="Times New Roman"/>
                <w:sz w:val="24"/>
                <w:szCs w:val="24"/>
                <w:lang w:eastAsia="ru-RU"/>
              </w:rPr>
              <w:t xml:space="preserve"> скрещивание. Третий закон </w:t>
            </w:r>
            <w:proofErr w:type="spellStart"/>
            <w:r w:rsidRPr="007F12CD">
              <w:rPr>
                <w:rFonts w:ascii="Times New Roman" w:eastAsia="Times New Roman" w:hAnsi="Times New Roman" w:cs="Times New Roman"/>
                <w:sz w:val="24"/>
                <w:szCs w:val="24"/>
                <w:lang w:eastAsia="ru-RU"/>
              </w:rPr>
              <w:t>Г.Менделя</w:t>
            </w:r>
            <w:proofErr w:type="spell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«Решение генетических задач»</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Сцепленное наследование генов. Взаимодействие генов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Отношения ген-признак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Взаимодействие фенотипа и среды при формировании признака.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8. Основные закономерности изменчивости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Модификационная</w:t>
            </w:r>
            <w:proofErr w:type="spellEnd"/>
            <w:r w:rsidRPr="007F12CD">
              <w:rPr>
                <w:rFonts w:ascii="Times New Roman" w:eastAsia="Times New Roman" w:hAnsi="Times New Roman" w:cs="Times New Roman"/>
                <w:sz w:val="24"/>
                <w:szCs w:val="24"/>
                <w:lang w:eastAsia="ru-RU"/>
              </w:rPr>
              <w:t xml:space="preserve"> изменчивость. Комбинативная изменчивость.</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Мутационная изменчивость.</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rPr>
          <w:trHeight w:val="828"/>
        </w:trPr>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Наследственная изменчивость человека. Лечение и предупреждение некоторых наследственных болезней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9. Генетика и селекция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Одомашнивание как начальный этап селекции.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Методы селекции. Успехи селекции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4</w:t>
            </w:r>
            <w:r w:rsidRPr="007F12CD">
              <w:rPr>
                <w:rFonts w:ascii="Times New Roman" w:eastAsia="Times New Roman" w:hAnsi="Times New Roman" w:cs="Times New Roman"/>
                <w:i/>
                <w:sz w:val="24"/>
                <w:szCs w:val="24"/>
                <w:lang w:eastAsia="ru-RU"/>
              </w:rPr>
              <w:t>«Фенотипы местных сортов растений»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Итого </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35</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34</w:t>
            </w:r>
          </w:p>
        </w:tc>
      </w:tr>
      <w:tr w:rsidR="007F12CD" w:rsidRPr="007F12CD" w:rsidTr="007C0A79">
        <w:tc>
          <w:tcPr>
            <w:tcW w:w="5000" w:type="pct"/>
            <w:gridSpan w:val="4"/>
            <w:shd w:val="clear" w:color="auto" w:fill="auto"/>
          </w:tcPr>
          <w:p w:rsidR="007F12CD" w:rsidRPr="007F12CD" w:rsidRDefault="007F12CD" w:rsidP="007F12CD">
            <w:pPr>
              <w:spacing w:after="0" w:line="240" w:lineRule="auto"/>
              <w:jc w:val="center"/>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11 класс (34 часа)</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Раздел I</w:t>
            </w:r>
            <w:r w:rsidRPr="007F12CD">
              <w:rPr>
                <w:rFonts w:ascii="Times New Roman" w:eastAsia="Times New Roman" w:hAnsi="Times New Roman" w:cs="Times New Roman"/>
                <w:sz w:val="24"/>
                <w:szCs w:val="24"/>
                <w:lang w:eastAsia="ru-RU"/>
              </w:rPr>
              <w:t xml:space="preserve"> .   ЭВОЛЮЦИЯ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22</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1. Свидетельства эволюции.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и развитие эволюционной биологии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Молекулярные свидетельства эволюции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Морфологические и эмбриологические свидетельства эволюции.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Палеонтологические и биогеографические свидетельства эволюции.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2. Факторы эволюции.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9</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9</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Популяционная структура вида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1. «</w:t>
            </w:r>
            <w:r w:rsidRPr="007F12CD">
              <w:rPr>
                <w:rFonts w:ascii="Times New Roman" w:eastAsia="Times New Roman" w:hAnsi="Times New Roman" w:cs="Times New Roman"/>
                <w:i/>
                <w:sz w:val="24"/>
                <w:szCs w:val="24"/>
                <w:lang w:eastAsia="ru-RU"/>
              </w:rPr>
              <w:t>Морфологические особенности растений различных видов»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Наследственная изменчивость – исходный материал эволюции.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xml:space="preserve">. № 2. </w:t>
            </w:r>
            <w:r w:rsidRPr="007F12CD">
              <w:rPr>
                <w:rFonts w:ascii="Times New Roman" w:eastAsia="Times New Roman" w:hAnsi="Times New Roman" w:cs="Times New Roman"/>
                <w:i/>
                <w:sz w:val="24"/>
                <w:szCs w:val="24"/>
                <w:lang w:eastAsia="ru-RU"/>
              </w:rPr>
              <w:t>«Изменчивость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Направленные и случайные изменения генофондов в ряду поколений.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Формы естественного отбора.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адаптаций в результате естественного отбора.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3</w:t>
            </w:r>
            <w:r w:rsidRPr="007F12CD">
              <w:rPr>
                <w:rFonts w:ascii="Times New Roman" w:eastAsia="Times New Roman" w:hAnsi="Times New Roman" w:cs="Times New Roman"/>
                <w:i/>
                <w:sz w:val="24"/>
                <w:szCs w:val="24"/>
                <w:lang w:eastAsia="ru-RU"/>
              </w:rPr>
              <w:t>. «Приспособленность организмов к среде обитания»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Видообразование.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Макроэволюция. </w:t>
            </w: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3. Возникновение и развитие жизни на Земле.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4</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Современные представления о возникновении жизни.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этапы развития жизни.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жизни в криптозое.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Многообразие органического мира. Систематика.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4. Происхождение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5</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Положение человека в системе живого мира.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Предки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Появление человека разумного.</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Факторы эволюции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Расы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 xml:space="preserve">Раздел 2.    </w:t>
            </w:r>
            <w:r w:rsidRPr="007F12CD">
              <w:rPr>
                <w:rFonts w:ascii="Times New Roman" w:eastAsia="Times New Roman" w:hAnsi="Times New Roman" w:cs="Times New Roman"/>
                <w:sz w:val="24"/>
                <w:szCs w:val="24"/>
                <w:lang w:eastAsia="ru-RU"/>
              </w:rPr>
              <w:t xml:space="preserve"> ЭКОСИСТЕМЫ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12</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Глава5. Организмы и окружающая среда.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7</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7</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Взаимоотношения организма и среды.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Популяция в экосистеме.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Экологическая ниша и межвидовые отношения.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Сообщества и экосистемы.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Экосистема: устойчивость и динамика.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Биоценоз и биогеоценоз.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Влияние человека на экосистемы. </w:t>
            </w:r>
            <w:proofErr w:type="spellStart"/>
            <w:r w:rsidRPr="007F12CD">
              <w:rPr>
                <w:rFonts w:ascii="Times New Roman" w:eastAsia="Times New Roman" w:hAnsi="Times New Roman" w:cs="Times New Roman"/>
                <w:sz w:val="24"/>
                <w:szCs w:val="24"/>
                <w:lang w:eastAsia="ru-RU"/>
              </w:rPr>
              <w:t>Агроэкосистемы</w:t>
            </w:r>
            <w:proofErr w:type="spellEnd"/>
            <w:r w:rsidRPr="007F12CD">
              <w:rPr>
                <w:rFonts w:ascii="Times New Roman" w:eastAsia="Times New Roman" w:hAnsi="Times New Roman" w:cs="Times New Roman"/>
                <w:sz w:val="24"/>
                <w:szCs w:val="24"/>
                <w:lang w:eastAsia="ru-RU"/>
              </w:rPr>
              <w:t>.</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6 Биосфера.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Биосфера и биомы.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Живое вещество и биогеохимические круговороты в биосфере.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rPr>
          <w:trHeight w:val="654"/>
        </w:trPr>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Биосфера и человек.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xml:space="preserve">. </w:t>
            </w:r>
            <w:r w:rsidRPr="007F12CD">
              <w:rPr>
                <w:rFonts w:ascii="Times New Roman" w:eastAsia="Times New Roman" w:hAnsi="Times New Roman" w:cs="Times New Roman"/>
                <w:i/>
                <w:sz w:val="24"/>
                <w:szCs w:val="24"/>
                <w:lang w:eastAsia="ru-RU"/>
              </w:rPr>
              <w:t>«Сравнительная характеристика природных и нарушенных экосистем».</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7. Биологические основы охраны природы.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2</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Охрана видов и популяций.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Биологический мониторинг.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xml:space="preserve">. </w:t>
            </w:r>
            <w:r w:rsidRPr="007F12CD">
              <w:rPr>
                <w:rFonts w:ascii="Times New Roman" w:eastAsia="Times New Roman" w:hAnsi="Times New Roman" w:cs="Times New Roman"/>
                <w:i/>
                <w:sz w:val="24"/>
                <w:szCs w:val="24"/>
                <w:lang w:eastAsia="ru-RU"/>
              </w:rPr>
              <w:t>«Определение качества воды водоемов»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Резервное время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r>
      <w:tr w:rsidR="007F12CD" w:rsidRPr="007F12CD" w:rsidTr="007C0A79">
        <w:tc>
          <w:tcPr>
            <w:tcW w:w="33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3172"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Итого </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35</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34</w:t>
            </w:r>
          </w:p>
        </w:tc>
      </w:tr>
    </w:tbl>
    <w:p w:rsidR="007F12CD" w:rsidRPr="007F12CD" w:rsidRDefault="007F12CD" w:rsidP="007F12CD">
      <w:pPr>
        <w:spacing w:after="0" w:line="240" w:lineRule="auto"/>
        <w:rPr>
          <w:rFonts w:ascii="Times New Roman" w:eastAsia="Times New Roman" w:hAnsi="Times New Roman" w:cs="Times New Roman"/>
          <w:sz w:val="24"/>
          <w:szCs w:val="24"/>
          <w:u w:val="single"/>
          <w:lang w:eastAsia="ru-RU"/>
        </w:rPr>
      </w:pPr>
    </w:p>
    <w:p w:rsidR="007F12CD" w:rsidRPr="007F12CD" w:rsidRDefault="007F12CD" w:rsidP="007F12CD">
      <w:pPr>
        <w:spacing w:after="0" w:line="240" w:lineRule="auto"/>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t>Содержание курса биологии.</w:t>
      </w: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Биология как комплекс наук о живой природе.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Биология как комплексная наука. Основные критерии живого. Биологические системы. Уровни организации жизни. Методы изучения биологии. Значение биологии.</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Структурные и функциональные основы жизни.</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b/>
          <w:sz w:val="24"/>
          <w:szCs w:val="24"/>
          <w:lang w:eastAsia="ru-RU"/>
        </w:rPr>
        <w:t xml:space="preserve"> </w:t>
      </w:r>
      <w:r w:rsidRPr="007F12CD">
        <w:rPr>
          <w:rFonts w:ascii="Times New Roman" w:eastAsia="Times New Roman" w:hAnsi="Times New Roman" w:cs="Times New Roman"/>
          <w:sz w:val="24"/>
          <w:szCs w:val="24"/>
          <w:lang w:eastAsia="ru-RU"/>
        </w:rPr>
        <w:t>Молекулярные основы жизни. Неорганические вещества и их значение. Роль воды в составе живой материи.    Органические вещества (углеводы, липиды, белки нуклеиновые кислоты, АТФ), их строение и функции. Биополимеры и другие органические вещества.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Клетка структурная и функциональная единица организма. Цитология</w:t>
      </w:r>
      <w:proofErr w:type="gramStart"/>
      <w:r w:rsidRPr="007F12CD">
        <w:rPr>
          <w:rFonts w:ascii="Times New Roman" w:eastAsia="Times New Roman" w:hAnsi="Times New Roman" w:cs="Times New Roman"/>
          <w:sz w:val="24"/>
          <w:szCs w:val="24"/>
          <w:lang w:eastAsia="ru-RU"/>
        </w:rPr>
        <w:t xml:space="preserve"> ,</w:t>
      </w:r>
      <w:proofErr w:type="gramEnd"/>
      <w:r w:rsidRPr="007F12CD">
        <w:rPr>
          <w:rFonts w:ascii="Times New Roman" w:eastAsia="Times New Roman" w:hAnsi="Times New Roman" w:cs="Times New Roman"/>
          <w:sz w:val="24"/>
          <w:szCs w:val="24"/>
          <w:lang w:eastAsia="ru-RU"/>
        </w:rPr>
        <w:t xml:space="preserve"> методы цитологии. Современная клеточная теория. Клетки прокариот и эукариот. Основные части и органоиды клетки, их функции. Строение и функции хромосом.</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Жизнедеятельность клетки. Метаболизм. Энергетический и пластический обмен. Фотосинтез, хемосинтез.</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Хранение, передача и реализация наследственной информации в клетке. Генетический код. Ген, геном. Биосинтез белка. Вирусы – неклеточная форма жизни, меры профилактики  вирусных заболеваний.</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Организм.</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Организм – единое целое.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процессы, происходящие в организме. Регуляция функций организма, гомеостаз.</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Самовоспроизведение организмов и клеток. Клеточный цикл: интерфаза и деление. Митоз и мейоз, их значение. Соматические и половые клетки. Размножение организмов (половое и бесполое). Способы размножения у растений и животных.</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lastRenderedPageBreak/>
        <w:t>Генетика, методы генетики. Генетическая терминология и символика. Законы наследственности</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Г. Менделя. Хромосомная теория наследственности. Определение пола. Сцепленное с полом наследование.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Генетика человека. Наследственные заболевания человека и их предупреждение. Этические аспекты в области медицинской генетики. </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Генотип и среда. Ненаследственная изменчивость. Наследственная изменчивость. Мутации. Мутагены, их влияние на здоровье человека.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Доместикация и селекция. Методы селекции. Биотехнология, её направления и перспективы развития.</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Теория эволюции.</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Развитие эволюционных идей, эволюционная теория </w:t>
      </w:r>
      <w:proofErr w:type="spellStart"/>
      <w:r w:rsidRPr="007F12CD">
        <w:rPr>
          <w:rFonts w:ascii="Times New Roman" w:eastAsia="Times New Roman" w:hAnsi="Times New Roman" w:cs="Times New Roman"/>
          <w:sz w:val="24"/>
          <w:szCs w:val="24"/>
          <w:lang w:eastAsia="ru-RU"/>
        </w:rPr>
        <w:t>Ч.Дарвина</w:t>
      </w:r>
      <w:proofErr w:type="spellEnd"/>
      <w:r w:rsidRPr="007F12CD">
        <w:rPr>
          <w:rFonts w:ascii="Times New Roman" w:eastAsia="Times New Roman" w:hAnsi="Times New Roman" w:cs="Times New Roman"/>
          <w:sz w:val="24"/>
          <w:szCs w:val="24"/>
          <w:lang w:eastAsia="ru-RU"/>
        </w:rPr>
        <w:t xml:space="preserve">. Синтетическая теория эволюции. Свидетельства эволюции живой природы. </w:t>
      </w: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Развитие жизни на Земле.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Гипотезы происхождения жизни на Земле. Основные этапы эволюции органического мира на Земле. Многообразие организмов как результат эволюции. Принципы классификации, систематика. </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F12CD" w:rsidRPr="007F12CD" w:rsidRDefault="007F12CD" w:rsidP="007F12CD">
      <w:pPr>
        <w:spacing w:after="0" w:line="240" w:lineRule="auto"/>
        <w:jc w:val="both"/>
        <w:rPr>
          <w:rFonts w:ascii="Times New Roman" w:eastAsia="Times New Roman" w:hAnsi="Times New Roman" w:cs="Times New Roman"/>
          <w:b/>
          <w:i/>
          <w:sz w:val="24"/>
          <w:szCs w:val="24"/>
          <w:lang w:eastAsia="ru-RU"/>
        </w:rPr>
      </w:pPr>
      <w:r w:rsidRPr="007F12CD">
        <w:rPr>
          <w:rFonts w:ascii="Times New Roman" w:eastAsia="Times New Roman" w:hAnsi="Times New Roman" w:cs="Times New Roman"/>
          <w:b/>
          <w:i/>
          <w:sz w:val="24"/>
          <w:szCs w:val="24"/>
          <w:lang w:eastAsia="ru-RU"/>
        </w:rPr>
        <w:t>Организмы и окружающая среда.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Экологические факторы и их влияние на организмы. Приспособления организмов к действию экологических факторов. Экологическая ниша.</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Структура биосферы. Закономерности существования биосферы. Круговорот веществ в биосфере.</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Роль человека в биосфере. Глобальные антропогенные изменения в биосфере. Проблемы устойчивого развития. Перспективы развития биологических наук.</w:t>
      </w:r>
    </w:p>
    <w:p w:rsidR="007F12CD" w:rsidRPr="007F12CD" w:rsidRDefault="007F12CD" w:rsidP="007F12CD">
      <w:pPr>
        <w:spacing w:after="0" w:line="240" w:lineRule="auto"/>
        <w:jc w:val="both"/>
        <w:rPr>
          <w:rFonts w:ascii="Times New Roman" w:eastAsia="Times New Roman" w:hAnsi="Times New Roman" w:cs="Times New Roman"/>
          <w:sz w:val="24"/>
          <w:szCs w:val="24"/>
          <w:lang w:eastAsia="ru-RU"/>
        </w:rPr>
      </w:pPr>
    </w:p>
    <w:p w:rsidR="007F12CD" w:rsidRPr="007F12CD" w:rsidRDefault="007F12CD" w:rsidP="007F12CD">
      <w:pPr>
        <w:tabs>
          <w:tab w:val="left" w:pos="2730"/>
        </w:tabs>
        <w:spacing w:after="0" w:line="240" w:lineRule="auto"/>
        <w:jc w:val="center"/>
        <w:rPr>
          <w:rFonts w:ascii="Times New Roman" w:eastAsia="Times New Roman" w:hAnsi="Times New Roman" w:cs="Times New Roman"/>
          <w:sz w:val="24"/>
          <w:szCs w:val="24"/>
          <w:u w:val="single"/>
          <w:lang w:eastAsia="ru-RU"/>
        </w:rPr>
      </w:pPr>
      <w:r w:rsidRPr="007F12CD">
        <w:rPr>
          <w:rFonts w:ascii="Times New Roman" w:eastAsia="Times New Roman" w:hAnsi="Times New Roman" w:cs="Times New Roman"/>
          <w:sz w:val="24"/>
          <w:szCs w:val="24"/>
          <w:u w:val="single"/>
          <w:lang w:eastAsia="ru-RU"/>
        </w:rPr>
        <w:t>Перечень практических и лабораторных работ.</w:t>
      </w:r>
    </w:p>
    <w:p w:rsidR="007F12CD" w:rsidRPr="007F12CD" w:rsidRDefault="007F12CD" w:rsidP="007F12CD">
      <w:pPr>
        <w:tabs>
          <w:tab w:val="left" w:pos="2730"/>
        </w:tabs>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10 класс</w:t>
      </w:r>
    </w:p>
    <w:p w:rsidR="007F12CD" w:rsidRPr="007F12CD" w:rsidRDefault="007F12CD" w:rsidP="006C3470">
      <w:pPr>
        <w:numPr>
          <w:ilvl w:val="0"/>
          <w:numId w:val="23"/>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1«Активность ферментов каталазы в животных  и растительных тканях»</w:t>
      </w:r>
    </w:p>
    <w:p w:rsidR="007F12CD" w:rsidRPr="007F12CD" w:rsidRDefault="007F12CD" w:rsidP="006C3470">
      <w:pPr>
        <w:numPr>
          <w:ilvl w:val="0"/>
          <w:numId w:val="23"/>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xml:space="preserve">. № 2 «Плазмолиз и </w:t>
      </w:r>
      <w:proofErr w:type="spellStart"/>
      <w:r w:rsidRPr="007F12CD">
        <w:rPr>
          <w:rFonts w:ascii="Times New Roman" w:eastAsia="Times New Roman" w:hAnsi="Times New Roman" w:cs="Times New Roman"/>
          <w:sz w:val="24"/>
          <w:szCs w:val="24"/>
          <w:lang w:eastAsia="ru-RU"/>
        </w:rPr>
        <w:t>деплазмолиз</w:t>
      </w:r>
      <w:proofErr w:type="spellEnd"/>
      <w:r w:rsidRPr="007F12CD">
        <w:rPr>
          <w:rFonts w:ascii="Times New Roman" w:eastAsia="Times New Roman" w:hAnsi="Times New Roman" w:cs="Times New Roman"/>
          <w:sz w:val="24"/>
          <w:szCs w:val="24"/>
          <w:lang w:eastAsia="ru-RU"/>
        </w:rPr>
        <w:t xml:space="preserve"> в клетках кожицы лука»</w:t>
      </w:r>
    </w:p>
    <w:p w:rsidR="007F12CD" w:rsidRPr="007F12CD" w:rsidRDefault="007F12CD" w:rsidP="006C3470">
      <w:pPr>
        <w:numPr>
          <w:ilvl w:val="0"/>
          <w:numId w:val="23"/>
        </w:num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Л.р.3 «Строение растительной, животной, грибной и бактериальной клеток под микроскопом»</w:t>
      </w:r>
    </w:p>
    <w:p w:rsidR="007F12CD" w:rsidRPr="007F12CD" w:rsidRDefault="007F12CD" w:rsidP="006C3470">
      <w:pPr>
        <w:numPr>
          <w:ilvl w:val="0"/>
          <w:numId w:val="23"/>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bCs/>
          <w:sz w:val="24"/>
          <w:szCs w:val="24"/>
          <w:lang w:eastAsia="ru-RU"/>
        </w:rPr>
        <w:t>П.р</w:t>
      </w:r>
      <w:proofErr w:type="spellEnd"/>
      <w:r w:rsidRPr="007F12CD">
        <w:rPr>
          <w:rFonts w:ascii="Times New Roman" w:eastAsia="Times New Roman" w:hAnsi="Times New Roman" w:cs="Times New Roman"/>
          <w:bCs/>
          <w:sz w:val="24"/>
          <w:szCs w:val="24"/>
          <w:lang w:eastAsia="ru-RU"/>
        </w:rPr>
        <w:t>. «Решение генетических задач»</w:t>
      </w:r>
    </w:p>
    <w:p w:rsidR="007F12CD" w:rsidRPr="007F12CD" w:rsidRDefault="007F12CD" w:rsidP="006C3470">
      <w:pPr>
        <w:numPr>
          <w:ilvl w:val="0"/>
          <w:numId w:val="23"/>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4«Фенотипы местных сортов растений»</w:t>
      </w:r>
    </w:p>
    <w:p w:rsidR="007F12CD" w:rsidRPr="007F12CD" w:rsidRDefault="007F12CD" w:rsidP="007F12CD">
      <w:pPr>
        <w:spacing w:after="0" w:line="240" w:lineRule="auto"/>
        <w:ind w:left="720"/>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11 класс</w:t>
      </w:r>
    </w:p>
    <w:p w:rsidR="007F12CD" w:rsidRPr="007F12CD" w:rsidRDefault="007F12CD" w:rsidP="006C3470">
      <w:pPr>
        <w:numPr>
          <w:ilvl w:val="0"/>
          <w:numId w:val="24"/>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bCs/>
          <w:sz w:val="24"/>
          <w:szCs w:val="24"/>
          <w:lang w:eastAsia="ru-RU"/>
        </w:rPr>
        <w:t>Л.р</w:t>
      </w:r>
      <w:proofErr w:type="spellEnd"/>
      <w:r w:rsidRPr="007F12CD">
        <w:rPr>
          <w:rFonts w:ascii="Times New Roman" w:eastAsia="Times New Roman" w:hAnsi="Times New Roman" w:cs="Times New Roman"/>
          <w:bCs/>
          <w:sz w:val="24"/>
          <w:szCs w:val="24"/>
          <w:lang w:eastAsia="ru-RU"/>
        </w:rPr>
        <w:t>. № 1. «Морфологические особенности растений различных видов»</w:t>
      </w:r>
    </w:p>
    <w:p w:rsidR="007F12CD" w:rsidRPr="007F12CD" w:rsidRDefault="007F12CD" w:rsidP="006C3470">
      <w:pPr>
        <w:numPr>
          <w:ilvl w:val="0"/>
          <w:numId w:val="24"/>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2. «Изменчивость организмов»</w:t>
      </w:r>
    </w:p>
    <w:p w:rsidR="007F12CD" w:rsidRPr="007F12CD" w:rsidRDefault="007F12CD" w:rsidP="006C3470">
      <w:pPr>
        <w:numPr>
          <w:ilvl w:val="0"/>
          <w:numId w:val="24"/>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lastRenderedPageBreak/>
        <w:t>Л.р</w:t>
      </w:r>
      <w:proofErr w:type="spellEnd"/>
      <w:r w:rsidRPr="007F12CD">
        <w:rPr>
          <w:rFonts w:ascii="Times New Roman" w:eastAsia="Times New Roman" w:hAnsi="Times New Roman" w:cs="Times New Roman"/>
          <w:sz w:val="24"/>
          <w:szCs w:val="24"/>
          <w:lang w:eastAsia="ru-RU"/>
        </w:rPr>
        <w:t>. № 3. «Приспособленность организмов к среде обитания»</w:t>
      </w:r>
    </w:p>
    <w:p w:rsidR="007F12CD" w:rsidRPr="007F12CD" w:rsidRDefault="007F12CD" w:rsidP="006C3470">
      <w:pPr>
        <w:numPr>
          <w:ilvl w:val="0"/>
          <w:numId w:val="24"/>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«Сравнительная характеристика природных и нарушенных экосистем»</w:t>
      </w:r>
    </w:p>
    <w:p w:rsidR="007F12CD" w:rsidRPr="007F12CD" w:rsidRDefault="007F12CD" w:rsidP="006C3470">
      <w:pPr>
        <w:numPr>
          <w:ilvl w:val="0"/>
          <w:numId w:val="24"/>
        </w:num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«Определение качества воды водоемов»</w:t>
      </w:r>
    </w:p>
    <w:p w:rsidR="007F12CD" w:rsidRPr="007F12CD" w:rsidRDefault="007F12CD" w:rsidP="007F12CD">
      <w:pPr>
        <w:spacing w:after="0" w:line="240" w:lineRule="auto"/>
        <w:ind w:left="720"/>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469"/>
        <w:gridCol w:w="2206"/>
        <w:gridCol w:w="2209"/>
      </w:tblGrid>
      <w:tr w:rsidR="007F12CD" w:rsidRPr="007F12CD" w:rsidTr="007C0A79">
        <w:trPr>
          <w:trHeight w:val="375"/>
        </w:trPr>
        <w:tc>
          <w:tcPr>
            <w:tcW w:w="643" w:type="pct"/>
            <w:vMerge w:val="restar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п\п</w:t>
            </w:r>
          </w:p>
        </w:tc>
        <w:tc>
          <w:tcPr>
            <w:tcW w:w="2864" w:type="pct"/>
            <w:vMerge w:val="restar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Темы</w:t>
            </w:r>
          </w:p>
        </w:tc>
        <w:tc>
          <w:tcPr>
            <w:tcW w:w="1493" w:type="pct"/>
            <w:gridSpan w:val="2"/>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Дата</w:t>
            </w:r>
          </w:p>
        </w:tc>
      </w:tr>
      <w:tr w:rsidR="007F12CD" w:rsidRPr="007F12CD" w:rsidTr="007C0A79">
        <w:trPr>
          <w:trHeight w:val="270"/>
        </w:trPr>
        <w:tc>
          <w:tcPr>
            <w:tcW w:w="643" w:type="pct"/>
            <w:vMerge/>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864" w:type="pct"/>
            <w:vMerge/>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план</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факт</w:t>
            </w:r>
          </w:p>
        </w:tc>
      </w:tr>
      <w:tr w:rsidR="007F12CD" w:rsidRPr="007F12CD" w:rsidTr="007C0A79">
        <w:trPr>
          <w:trHeight w:val="270"/>
        </w:trPr>
        <w:tc>
          <w:tcPr>
            <w:tcW w:w="5000" w:type="pct"/>
            <w:gridSpan w:val="4"/>
            <w:shd w:val="clear" w:color="auto" w:fill="auto"/>
          </w:tcPr>
          <w:p w:rsidR="007F12CD" w:rsidRPr="007F12CD" w:rsidRDefault="007F12CD" w:rsidP="007F12CD">
            <w:pPr>
              <w:spacing w:after="0" w:line="240" w:lineRule="auto"/>
              <w:jc w:val="center"/>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10 класс (34 часа)</w:t>
            </w: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w:t>
            </w: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Введение. Биология как комплекс наук о живой природе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Неорганические соединения клетки. Углеводы и липиды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Свойства и функции белков</w:t>
            </w:r>
            <w:r w:rsidRPr="007F12CD">
              <w:rPr>
                <w:rFonts w:ascii="Times New Roman" w:eastAsia="Times New Roman" w:hAnsi="Times New Roman" w:cs="Times New Roman"/>
                <w:i/>
                <w:sz w:val="24"/>
                <w:szCs w:val="24"/>
                <w:lang w:eastAsia="ru-RU"/>
              </w:rPr>
              <w:t xml:space="preserve">. </w:t>
            </w:r>
            <w:proofErr w:type="spellStart"/>
            <w:r w:rsidRPr="007F12CD">
              <w:rPr>
                <w:rFonts w:ascii="Times New Roman" w:eastAsia="Times New Roman" w:hAnsi="Times New Roman" w:cs="Times New Roman"/>
                <w:i/>
                <w:sz w:val="24"/>
                <w:szCs w:val="24"/>
                <w:lang w:eastAsia="ru-RU"/>
              </w:rPr>
              <w:t>Л.р</w:t>
            </w:r>
            <w:proofErr w:type="spellEnd"/>
            <w:r w:rsidRPr="007F12CD">
              <w:rPr>
                <w:rFonts w:ascii="Times New Roman" w:eastAsia="Times New Roman" w:hAnsi="Times New Roman" w:cs="Times New Roman"/>
                <w:i/>
                <w:sz w:val="24"/>
                <w:szCs w:val="24"/>
                <w:lang w:eastAsia="ru-RU"/>
              </w:rPr>
              <w:t xml:space="preserve">. № 1 «Активность </w:t>
            </w:r>
            <w:proofErr w:type="spellStart"/>
            <w:proofErr w:type="gramStart"/>
            <w:r w:rsidRPr="007F12CD">
              <w:rPr>
                <w:rFonts w:ascii="Times New Roman" w:eastAsia="Times New Roman" w:hAnsi="Times New Roman" w:cs="Times New Roman"/>
                <w:i/>
                <w:sz w:val="24"/>
                <w:szCs w:val="24"/>
                <w:lang w:eastAsia="ru-RU"/>
              </w:rPr>
              <w:t>фер</w:t>
            </w:r>
            <w:proofErr w:type="spellEnd"/>
            <w:r w:rsidRPr="007F12CD">
              <w:rPr>
                <w:rFonts w:ascii="Times New Roman" w:eastAsia="Times New Roman" w:hAnsi="Times New Roman" w:cs="Times New Roman"/>
                <w:i/>
                <w:sz w:val="24"/>
                <w:szCs w:val="24"/>
                <w:lang w:eastAsia="ru-RU"/>
              </w:rPr>
              <w:t>-ментов</w:t>
            </w:r>
            <w:proofErr w:type="gramEnd"/>
            <w:r w:rsidRPr="007F12CD">
              <w:rPr>
                <w:rFonts w:ascii="Times New Roman" w:eastAsia="Times New Roman" w:hAnsi="Times New Roman" w:cs="Times New Roman"/>
                <w:i/>
                <w:sz w:val="24"/>
                <w:szCs w:val="24"/>
                <w:lang w:eastAsia="ru-RU"/>
              </w:rPr>
              <w:t xml:space="preserve"> </w:t>
            </w:r>
            <w:proofErr w:type="spellStart"/>
            <w:r w:rsidRPr="007F12CD">
              <w:rPr>
                <w:rFonts w:ascii="Times New Roman" w:eastAsia="Times New Roman" w:hAnsi="Times New Roman" w:cs="Times New Roman"/>
                <w:i/>
                <w:sz w:val="24"/>
                <w:szCs w:val="24"/>
                <w:lang w:eastAsia="ru-RU"/>
              </w:rPr>
              <w:t>катлазы</w:t>
            </w:r>
            <w:proofErr w:type="spellEnd"/>
            <w:r w:rsidRPr="007F12CD">
              <w:rPr>
                <w:rFonts w:ascii="Times New Roman" w:eastAsia="Times New Roman" w:hAnsi="Times New Roman" w:cs="Times New Roman"/>
                <w:i/>
                <w:sz w:val="24"/>
                <w:szCs w:val="24"/>
                <w:lang w:eastAsia="ru-RU"/>
              </w:rPr>
              <w:t xml:space="preserve"> в животных  и растительных тканях»</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 Нуклеиновые кислоты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АТФ и другие органические соединения клетки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Клеточная теория. Плазмолемма. </w:t>
            </w:r>
            <w:proofErr w:type="spellStart"/>
            <w:r w:rsidRPr="007F12CD">
              <w:rPr>
                <w:rFonts w:ascii="Times New Roman" w:eastAsia="Times New Roman" w:hAnsi="Times New Roman" w:cs="Times New Roman"/>
                <w:sz w:val="24"/>
                <w:szCs w:val="24"/>
                <w:lang w:eastAsia="ru-RU"/>
              </w:rPr>
              <w:t>Пиноцитоз</w:t>
            </w:r>
            <w:proofErr w:type="spellEnd"/>
            <w:r w:rsidRPr="007F12CD">
              <w:rPr>
                <w:rFonts w:ascii="Times New Roman" w:eastAsia="Times New Roman" w:hAnsi="Times New Roman" w:cs="Times New Roman"/>
                <w:sz w:val="24"/>
                <w:szCs w:val="24"/>
                <w:lang w:eastAsia="ru-RU"/>
              </w:rPr>
              <w:t>. Фагоцитоз.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Цитоплазма. </w:t>
            </w:r>
            <w:proofErr w:type="spellStart"/>
            <w:r w:rsidRPr="007F12CD">
              <w:rPr>
                <w:rFonts w:ascii="Times New Roman" w:eastAsia="Times New Roman" w:hAnsi="Times New Roman" w:cs="Times New Roman"/>
                <w:sz w:val="24"/>
                <w:szCs w:val="24"/>
                <w:lang w:eastAsia="ru-RU"/>
              </w:rPr>
              <w:t>Немембранные</w:t>
            </w:r>
            <w:proofErr w:type="spellEnd"/>
            <w:r w:rsidRPr="007F12CD">
              <w:rPr>
                <w:rFonts w:ascii="Times New Roman" w:eastAsia="Times New Roman" w:hAnsi="Times New Roman" w:cs="Times New Roman"/>
                <w:sz w:val="24"/>
                <w:szCs w:val="24"/>
                <w:lang w:eastAsia="ru-RU"/>
              </w:rPr>
              <w:t xml:space="preserve"> органоиды клетки.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xml:space="preserve">. № 2 </w:t>
            </w:r>
            <w:r w:rsidRPr="007F12CD">
              <w:rPr>
                <w:rFonts w:ascii="Times New Roman" w:eastAsia="Times New Roman" w:hAnsi="Times New Roman" w:cs="Times New Roman"/>
                <w:i/>
                <w:sz w:val="24"/>
                <w:szCs w:val="24"/>
                <w:lang w:eastAsia="ru-RU"/>
              </w:rPr>
              <w:t xml:space="preserve">«Плазмолиз и </w:t>
            </w:r>
            <w:proofErr w:type="spellStart"/>
            <w:r w:rsidRPr="007F12CD">
              <w:rPr>
                <w:rFonts w:ascii="Times New Roman" w:eastAsia="Times New Roman" w:hAnsi="Times New Roman" w:cs="Times New Roman"/>
                <w:i/>
                <w:sz w:val="24"/>
                <w:szCs w:val="24"/>
                <w:lang w:eastAsia="ru-RU"/>
              </w:rPr>
              <w:t>деплазмолиз</w:t>
            </w:r>
            <w:proofErr w:type="spellEnd"/>
            <w:r w:rsidRPr="007F12CD">
              <w:rPr>
                <w:rFonts w:ascii="Times New Roman" w:eastAsia="Times New Roman" w:hAnsi="Times New Roman" w:cs="Times New Roman"/>
                <w:i/>
                <w:sz w:val="24"/>
                <w:szCs w:val="24"/>
                <w:lang w:eastAsia="ru-RU"/>
              </w:rPr>
              <w:t xml:space="preserve"> в клетках кожицы лука»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Мембранные органоиды клетки. </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Ядро. Прокариоты и эукариоты.</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Л.р.3 </w:t>
            </w:r>
            <w:r w:rsidRPr="007F12CD">
              <w:rPr>
                <w:rFonts w:ascii="Times New Roman" w:eastAsia="Times New Roman" w:hAnsi="Times New Roman" w:cs="Times New Roman"/>
                <w:i/>
                <w:sz w:val="24"/>
                <w:szCs w:val="24"/>
                <w:lang w:eastAsia="ru-RU"/>
              </w:rPr>
              <w:t>«Строение растительной, животной, грибной и бактериальной клеток под микроскопом»</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Обмен веществ. Фотосинтез. Хемосинтез.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Обеспечение клеток энергией.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Генетическая информация. Удвоение ДНК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Биосинтез белков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Регуляция работы генов у прокариот и эукариот.</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Вирусы. Неклеточная форма жизни.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Генная и клеточная инженерия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Бесполое и половое размножение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Деление клетки. Митоз</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Мейоз. Образование половых клеток.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6. Индивидуальное развитие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Зародышевое развитие организмов.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Постэмбриональное развитие.</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Моногибридное скрещивание. Первый и второй законы </w:t>
            </w:r>
            <w:proofErr w:type="spellStart"/>
            <w:r w:rsidRPr="007F12CD">
              <w:rPr>
                <w:rFonts w:ascii="Times New Roman" w:eastAsia="Times New Roman" w:hAnsi="Times New Roman" w:cs="Times New Roman"/>
                <w:sz w:val="24"/>
                <w:szCs w:val="24"/>
                <w:lang w:eastAsia="ru-RU"/>
              </w:rPr>
              <w:t>Г.Менделя</w:t>
            </w:r>
            <w:proofErr w:type="spellEnd"/>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Генотип и фенотип.</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Дигибридное</w:t>
            </w:r>
            <w:proofErr w:type="spellEnd"/>
            <w:r w:rsidRPr="007F12CD">
              <w:rPr>
                <w:rFonts w:ascii="Times New Roman" w:eastAsia="Times New Roman" w:hAnsi="Times New Roman" w:cs="Times New Roman"/>
                <w:sz w:val="24"/>
                <w:szCs w:val="24"/>
                <w:lang w:eastAsia="ru-RU"/>
              </w:rPr>
              <w:t xml:space="preserve"> скрещивание. Третий закон </w:t>
            </w:r>
            <w:proofErr w:type="spellStart"/>
            <w:r w:rsidRPr="007F12CD">
              <w:rPr>
                <w:rFonts w:ascii="Times New Roman" w:eastAsia="Times New Roman" w:hAnsi="Times New Roman" w:cs="Times New Roman"/>
                <w:sz w:val="24"/>
                <w:szCs w:val="24"/>
                <w:lang w:eastAsia="ru-RU"/>
              </w:rPr>
              <w:t>Г.Менделя</w:t>
            </w:r>
            <w:proofErr w:type="spellEnd"/>
            <w:r w:rsidRPr="007F12CD">
              <w:rPr>
                <w:rFonts w:ascii="Times New Roman" w:eastAsia="Times New Roman" w:hAnsi="Times New Roman" w:cs="Times New Roman"/>
                <w:sz w:val="24"/>
                <w:szCs w:val="24"/>
                <w:lang w:eastAsia="ru-RU"/>
              </w:rPr>
              <w:t xml:space="preserve">.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«Решение генетических задач»</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Сцепленное наследование генов. Взаимодействие генов</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Отношения ген-признак</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Взаимодействие фенотипа и среды при формировании признака.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Модификационная</w:t>
            </w:r>
            <w:proofErr w:type="spellEnd"/>
            <w:r w:rsidRPr="007F12CD">
              <w:rPr>
                <w:rFonts w:ascii="Times New Roman" w:eastAsia="Times New Roman" w:hAnsi="Times New Roman" w:cs="Times New Roman"/>
                <w:sz w:val="24"/>
                <w:szCs w:val="24"/>
                <w:lang w:eastAsia="ru-RU"/>
              </w:rPr>
              <w:t xml:space="preserve"> изменчивость. Комбинативная изменчивость.</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Мутационная изменчивость.</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rPr>
          <w:trHeight w:val="828"/>
        </w:trPr>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Наследственная изменчивость человека. Лечение и предупреждение некоторых наследственных болезней человека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Одомашнивание как начальный этап селекции.</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Методы селекции. Успехи селекции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4</w:t>
            </w:r>
            <w:r w:rsidRPr="007F12CD">
              <w:rPr>
                <w:rFonts w:ascii="Times New Roman" w:eastAsia="Times New Roman" w:hAnsi="Times New Roman" w:cs="Times New Roman"/>
                <w:i/>
                <w:sz w:val="24"/>
                <w:szCs w:val="24"/>
                <w:lang w:eastAsia="ru-RU"/>
              </w:rPr>
              <w:t>«Фенотипы местных сортов растений»</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7F12CD">
            <w:pPr>
              <w:spacing w:after="0" w:line="240" w:lineRule="auto"/>
              <w:ind w:left="720"/>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b/>
                <w:sz w:val="24"/>
                <w:szCs w:val="24"/>
                <w:lang w:eastAsia="ru-RU"/>
              </w:rPr>
            </w:pPr>
            <w:r w:rsidRPr="007F12CD">
              <w:rPr>
                <w:rFonts w:ascii="Times New Roman" w:eastAsia="Times New Roman" w:hAnsi="Times New Roman" w:cs="Times New Roman"/>
                <w:b/>
                <w:sz w:val="24"/>
                <w:szCs w:val="24"/>
                <w:lang w:eastAsia="ru-RU"/>
              </w:rPr>
              <w:t>11 класс (34 часа)</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и развитие эволюционной биологии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Молекулярные свидетельства эволюции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Морфологические и эмбриологические свидетельства эволюции.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Палеонтологические и биогеографические свидетельства эволюции.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Популяционная структура вида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1. «</w:t>
            </w:r>
            <w:r w:rsidRPr="007F12CD">
              <w:rPr>
                <w:rFonts w:ascii="Times New Roman" w:eastAsia="Times New Roman" w:hAnsi="Times New Roman" w:cs="Times New Roman"/>
                <w:i/>
                <w:sz w:val="24"/>
                <w:szCs w:val="24"/>
                <w:lang w:eastAsia="ru-RU"/>
              </w:rPr>
              <w:t>Морфологические особенности растений различных видов»</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 xml:space="preserve">Наследственная изменчивость – исходный материал эволюции. </w:t>
            </w: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xml:space="preserve">. № 2. </w:t>
            </w:r>
            <w:r w:rsidRPr="007F12CD">
              <w:rPr>
                <w:rFonts w:ascii="Times New Roman" w:eastAsia="Times New Roman" w:hAnsi="Times New Roman" w:cs="Times New Roman"/>
                <w:i/>
                <w:sz w:val="24"/>
                <w:szCs w:val="24"/>
                <w:lang w:eastAsia="ru-RU"/>
              </w:rPr>
              <w:t>«Изменчивость организмов»</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Направленные и случайные изменения генофондов в ряду поколений.</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Формы естественного отбора.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Возникновение адаптаций в результате естественного отбора.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proofErr w:type="spellStart"/>
            <w:r w:rsidRPr="007F12CD">
              <w:rPr>
                <w:rFonts w:ascii="Times New Roman" w:eastAsia="Times New Roman" w:hAnsi="Times New Roman" w:cs="Times New Roman"/>
                <w:sz w:val="24"/>
                <w:szCs w:val="24"/>
                <w:lang w:eastAsia="ru-RU"/>
              </w:rPr>
              <w:t>Л.р</w:t>
            </w:r>
            <w:proofErr w:type="spellEnd"/>
            <w:r w:rsidRPr="007F12CD">
              <w:rPr>
                <w:rFonts w:ascii="Times New Roman" w:eastAsia="Times New Roman" w:hAnsi="Times New Roman" w:cs="Times New Roman"/>
                <w:sz w:val="24"/>
                <w:szCs w:val="24"/>
                <w:lang w:eastAsia="ru-RU"/>
              </w:rPr>
              <w:t>. № 3</w:t>
            </w:r>
            <w:r w:rsidRPr="007F12CD">
              <w:rPr>
                <w:rFonts w:ascii="Times New Roman" w:eastAsia="Times New Roman" w:hAnsi="Times New Roman" w:cs="Times New Roman"/>
                <w:i/>
                <w:sz w:val="24"/>
                <w:szCs w:val="24"/>
                <w:lang w:eastAsia="ru-RU"/>
              </w:rPr>
              <w:t>. «Приспособленность организмов к среде обитания»</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Видообразование.</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Макроэволюция. </w:t>
            </w:r>
            <w:proofErr w:type="spellStart"/>
            <w:r w:rsidRPr="007F12CD">
              <w:rPr>
                <w:rFonts w:ascii="Times New Roman" w:eastAsia="Times New Roman" w:hAnsi="Times New Roman" w:cs="Times New Roman"/>
                <w:sz w:val="24"/>
                <w:szCs w:val="24"/>
                <w:lang w:eastAsia="ru-RU"/>
              </w:rPr>
              <w:t>Микроэволюция</w:t>
            </w:r>
            <w:proofErr w:type="spellEnd"/>
            <w:r w:rsidRPr="007F12CD">
              <w:rPr>
                <w:rFonts w:ascii="Times New Roman" w:eastAsia="Times New Roman" w:hAnsi="Times New Roman" w:cs="Times New Roman"/>
                <w:sz w:val="24"/>
                <w:szCs w:val="24"/>
                <w:lang w:eastAsia="ru-RU"/>
              </w:rPr>
              <w:t>.</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Современные представления о возникновении жизни.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Основные этапы развития жизни.</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Развитие жизни в криптозое.</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Многообразие органического мира. Систематика.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Глава 4. Происхождение человека.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Положение человека в системе живого мира.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Предки человека.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Появление человека разумного.</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Факторы эволюции человека.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Расы человека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Взаимоотношения организма и среды.</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Популяция в экосистеме.</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Экологическая ниша и межвидовые отношения.</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Сообщества и экосистемы.</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i/>
                <w:sz w:val="24"/>
                <w:szCs w:val="24"/>
                <w:lang w:eastAsia="ru-RU"/>
              </w:rPr>
            </w:pPr>
            <w:r w:rsidRPr="007F12CD">
              <w:rPr>
                <w:rFonts w:ascii="Times New Roman" w:eastAsia="Times New Roman" w:hAnsi="Times New Roman" w:cs="Times New Roman"/>
                <w:sz w:val="24"/>
                <w:szCs w:val="24"/>
                <w:lang w:eastAsia="ru-RU"/>
              </w:rPr>
              <w:t>Экосистема: устойчивость и динамика.</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Биоценоз и биогеоценоз.</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Влияние человека на экосистемы. </w:t>
            </w:r>
            <w:proofErr w:type="spellStart"/>
            <w:r w:rsidRPr="007F12CD">
              <w:rPr>
                <w:rFonts w:ascii="Times New Roman" w:eastAsia="Times New Roman" w:hAnsi="Times New Roman" w:cs="Times New Roman"/>
                <w:sz w:val="24"/>
                <w:szCs w:val="24"/>
                <w:lang w:eastAsia="ru-RU"/>
              </w:rPr>
              <w:t>Агроэкосистемы</w:t>
            </w:r>
            <w:proofErr w:type="spellEnd"/>
            <w:r w:rsidRPr="007F12CD">
              <w:rPr>
                <w:rFonts w:ascii="Times New Roman" w:eastAsia="Times New Roman" w:hAnsi="Times New Roman" w:cs="Times New Roman"/>
                <w:sz w:val="24"/>
                <w:szCs w:val="24"/>
                <w:lang w:eastAsia="ru-RU"/>
              </w:rPr>
              <w:t>.</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C0A79" w:rsidRPr="007F12CD" w:rsidTr="00251F1D">
        <w:trPr>
          <w:trHeight w:val="562"/>
        </w:trPr>
        <w:tc>
          <w:tcPr>
            <w:tcW w:w="643" w:type="pct"/>
            <w:shd w:val="clear" w:color="auto" w:fill="auto"/>
          </w:tcPr>
          <w:p w:rsidR="007C0A79" w:rsidRPr="007F12CD" w:rsidRDefault="007C0A79"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C0A79" w:rsidRPr="007F12CD" w:rsidRDefault="007C0A79"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Биосфера и биомы.</w:t>
            </w:r>
          </w:p>
          <w:p w:rsidR="007C0A79" w:rsidRPr="007F12CD" w:rsidRDefault="007C0A79"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Живое вещество и биогеохимические круговороты в биосфере.</w:t>
            </w:r>
          </w:p>
        </w:tc>
        <w:tc>
          <w:tcPr>
            <w:tcW w:w="746" w:type="pct"/>
            <w:shd w:val="clear" w:color="auto" w:fill="auto"/>
          </w:tcPr>
          <w:p w:rsidR="007C0A79" w:rsidRPr="007F12CD" w:rsidRDefault="007C0A79" w:rsidP="007F1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p w:rsidR="007C0A79" w:rsidRPr="007F12CD" w:rsidRDefault="007C0A79"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C0A79" w:rsidRPr="007F12CD" w:rsidRDefault="007C0A79" w:rsidP="007F12CD">
            <w:pPr>
              <w:spacing w:after="0" w:line="240" w:lineRule="auto"/>
              <w:jc w:val="center"/>
              <w:rPr>
                <w:rFonts w:ascii="Times New Roman" w:eastAsia="Times New Roman" w:hAnsi="Times New Roman" w:cs="Times New Roman"/>
                <w:sz w:val="24"/>
                <w:szCs w:val="24"/>
                <w:lang w:eastAsia="ru-RU"/>
              </w:rPr>
            </w:pPr>
          </w:p>
        </w:tc>
      </w:tr>
      <w:tr w:rsidR="007C0A79" w:rsidRPr="007F12CD" w:rsidTr="008E25D6">
        <w:trPr>
          <w:trHeight w:val="940"/>
        </w:trPr>
        <w:tc>
          <w:tcPr>
            <w:tcW w:w="643" w:type="pct"/>
            <w:shd w:val="clear" w:color="auto" w:fill="auto"/>
          </w:tcPr>
          <w:p w:rsidR="007C0A79" w:rsidRPr="007F12CD" w:rsidRDefault="007C0A79"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C0A79" w:rsidRPr="007F12CD" w:rsidRDefault="007C0A79"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Биосфера и человек.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xml:space="preserve">. </w:t>
            </w:r>
            <w:r w:rsidRPr="007F12CD">
              <w:rPr>
                <w:rFonts w:ascii="Times New Roman" w:eastAsia="Times New Roman" w:hAnsi="Times New Roman" w:cs="Times New Roman"/>
                <w:i/>
                <w:sz w:val="24"/>
                <w:szCs w:val="24"/>
                <w:lang w:eastAsia="ru-RU"/>
              </w:rPr>
              <w:t>«Сравнительная характеристика природных и нарушенных экосистем».</w:t>
            </w:r>
          </w:p>
          <w:p w:rsidR="007C0A79" w:rsidRPr="007F12CD" w:rsidRDefault="007C0A79"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Охрана видов и популяций.</w:t>
            </w:r>
          </w:p>
        </w:tc>
        <w:tc>
          <w:tcPr>
            <w:tcW w:w="746" w:type="pct"/>
            <w:shd w:val="clear" w:color="auto" w:fill="auto"/>
          </w:tcPr>
          <w:p w:rsidR="007C0A79" w:rsidRPr="007F12CD" w:rsidRDefault="007C0A79" w:rsidP="007F12CD">
            <w:pPr>
              <w:spacing w:after="0" w:line="240" w:lineRule="auto"/>
              <w:jc w:val="center"/>
              <w:rPr>
                <w:rFonts w:ascii="Times New Roman" w:eastAsia="Times New Roman" w:hAnsi="Times New Roman" w:cs="Times New Roman"/>
                <w:sz w:val="24"/>
                <w:szCs w:val="24"/>
                <w:lang w:eastAsia="ru-RU"/>
              </w:rPr>
            </w:pPr>
            <w:r w:rsidRPr="007C0A79">
              <w:rPr>
                <w:rFonts w:ascii="Times New Roman" w:eastAsia="Times New Roman" w:hAnsi="Times New Roman" w:cs="Times New Roman"/>
                <w:sz w:val="24"/>
                <w:szCs w:val="24"/>
                <w:lang w:eastAsia="ru-RU"/>
              </w:rPr>
              <w:t>16.05</w:t>
            </w:r>
            <w:bookmarkStart w:id="0" w:name="_GoBack"/>
            <w:bookmarkEnd w:id="0"/>
          </w:p>
        </w:tc>
        <w:tc>
          <w:tcPr>
            <w:tcW w:w="747" w:type="pct"/>
            <w:shd w:val="clear" w:color="auto" w:fill="auto"/>
          </w:tcPr>
          <w:p w:rsidR="007C0A79" w:rsidRPr="007F12CD" w:rsidRDefault="007C0A79"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6C3470">
            <w:pPr>
              <w:numPr>
                <w:ilvl w:val="0"/>
                <w:numId w:val="25"/>
              </w:num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 xml:space="preserve">Биологический мониторинг. </w:t>
            </w:r>
            <w:proofErr w:type="spellStart"/>
            <w:r w:rsidRPr="007F12CD">
              <w:rPr>
                <w:rFonts w:ascii="Times New Roman" w:eastAsia="Times New Roman" w:hAnsi="Times New Roman" w:cs="Times New Roman"/>
                <w:sz w:val="24"/>
                <w:szCs w:val="24"/>
                <w:lang w:eastAsia="ru-RU"/>
              </w:rPr>
              <w:t>П.р</w:t>
            </w:r>
            <w:proofErr w:type="spellEnd"/>
            <w:r w:rsidRPr="007F12CD">
              <w:rPr>
                <w:rFonts w:ascii="Times New Roman" w:eastAsia="Times New Roman" w:hAnsi="Times New Roman" w:cs="Times New Roman"/>
                <w:sz w:val="24"/>
                <w:szCs w:val="24"/>
                <w:lang w:eastAsia="ru-RU"/>
              </w:rPr>
              <w:t xml:space="preserve">. </w:t>
            </w:r>
            <w:r w:rsidRPr="007F12CD">
              <w:rPr>
                <w:rFonts w:ascii="Times New Roman" w:eastAsia="Times New Roman" w:hAnsi="Times New Roman" w:cs="Times New Roman"/>
                <w:i/>
                <w:sz w:val="24"/>
                <w:szCs w:val="24"/>
                <w:lang w:eastAsia="ru-RU"/>
              </w:rPr>
              <w:t>«Определение качества воды водоемов»</w:t>
            </w:r>
          </w:p>
        </w:tc>
        <w:tc>
          <w:tcPr>
            <w:tcW w:w="746" w:type="pct"/>
            <w:shd w:val="clear" w:color="auto" w:fill="auto"/>
          </w:tcPr>
          <w:p w:rsidR="007F12CD" w:rsidRPr="007F12CD" w:rsidRDefault="007C0A79" w:rsidP="007F12CD">
            <w:pPr>
              <w:spacing w:after="0" w:line="240" w:lineRule="auto"/>
              <w:jc w:val="center"/>
              <w:rPr>
                <w:rFonts w:ascii="Times New Roman" w:eastAsia="Times New Roman" w:hAnsi="Times New Roman" w:cs="Times New Roman"/>
                <w:sz w:val="24"/>
                <w:szCs w:val="24"/>
                <w:lang w:eastAsia="ru-RU"/>
              </w:rPr>
            </w:pPr>
            <w:r w:rsidRPr="007C0A79">
              <w:rPr>
                <w:rFonts w:ascii="Times New Roman" w:eastAsia="Times New Roman" w:hAnsi="Times New Roman" w:cs="Times New Roman"/>
                <w:sz w:val="24"/>
                <w:szCs w:val="24"/>
                <w:lang w:eastAsia="ru-RU"/>
              </w:rPr>
              <w:t>23.05</w:t>
            </w: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r w:rsidR="007F12CD" w:rsidRPr="007F12CD" w:rsidTr="007C0A79">
        <w:tc>
          <w:tcPr>
            <w:tcW w:w="643"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2864" w:type="pct"/>
            <w:shd w:val="clear" w:color="auto" w:fill="auto"/>
          </w:tcPr>
          <w:p w:rsidR="007F12CD" w:rsidRPr="007F12CD" w:rsidRDefault="007F12CD" w:rsidP="007F12CD">
            <w:pPr>
              <w:spacing w:after="0" w:line="240" w:lineRule="auto"/>
              <w:rPr>
                <w:rFonts w:ascii="Times New Roman" w:eastAsia="Times New Roman" w:hAnsi="Times New Roman" w:cs="Times New Roman"/>
                <w:sz w:val="24"/>
                <w:szCs w:val="24"/>
                <w:lang w:eastAsia="ru-RU"/>
              </w:rPr>
            </w:pPr>
            <w:r w:rsidRPr="007F12CD">
              <w:rPr>
                <w:rFonts w:ascii="Times New Roman" w:eastAsia="Times New Roman" w:hAnsi="Times New Roman" w:cs="Times New Roman"/>
                <w:sz w:val="24"/>
                <w:szCs w:val="24"/>
                <w:lang w:eastAsia="ru-RU"/>
              </w:rPr>
              <w:t>Резервное время</w:t>
            </w:r>
          </w:p>
        </w:tc>
        <w:tc>
          <w:tcPr>
            <w:tcW w:w="746"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c>
          <w:tcPr>
            <w:tcW w:w="747" w:type="pct"/>
            <w:shd w:val="clear" w:color="auto" w:fill="auto"/>
          </w:tcPr>
          <w:p w:rsidR="007F12CD" w:rsidRPr="007F12CD" w:rsidRDefault="007F12CD" w:rsidP="007F12CD">
            <w:pPr>
              <w:spacing w:after="0" w:line="240" w:lineRule="auto"/>
              <w:jc w:val="center"/>
              <w:rPr>
                <w:rFonts w:ascii="Times New Roman" w:eastAsia="Times New Roman" w:hAnsi="Times New Roman" w:cs="Times New Roman"/>
                <w:sz w:val="24"/>
                <w:szCs w:val="24"/>
                <w:lang w:eastAsia="ru-RU"/>
              </w:rPr>
            </w:pPr>
          </w:p>
        </w:tc>
      </w:tr>
    </w:tbl>
    <w:p w:rsidR="007F12CD" w:rsidRPr="007F12CD" w:rsidRDefault="007F12CD" w:rsidP="007F12CD">
      <w:pPr>
        <w:spacing w:after="0" w:line="240" w:lineRule="auto"/>
        <w:rPr>
          <w:rFonts w:ascii="Times New Roman" w:eastAsia="Times New Roman" w:hAnsi="Times New Roman" w:cs="Times New Roman"/>
          <w:sz w:val="24"/>
          <w:szCs w:val="24"/>
          <w:u w:val="single"/>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4"/>
          <w:szCs w:val="24"/>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F12CD" w:rsidRPr="007F12CD" w:rsidRDefault="007F12CD" w:rsidP="007F12CD">
      <w:pPr>
        <w:spacing w:after="0" w:line="240" w:lineRule="auto"/>
        <w:jc w:val="center"/>
        <w:rPr>
          <w:rFonts w:ascii="Times New Roman" w:eastAsia="Times New Roman" w:hAnsi="Times New Roman" w:cs="Times New Roman"/>
          <w:b/>
          <w:sz w:val="32"/>
          <w:szCs w:val="32"/>
          <w:lang w:eastAsia="ru-RU"/>
        </w:rPr>
      </w:pPr>
    </w:p>
    <w:p w:rsidR="007F12CD" w:rsidRPr="007F12CD" w:rsidRDefault="007F12CD" w:rsidP="007F12CD">
      <w:pPr>
        <w:spacing w:after="0" w:line="240" w:lineRule="auto"/>
        <w:jc w:val="center"/>
        <w:rPr>
          <w:rFonts w:ascii="Times New Roman" w:eastAsia="Times New Roman" w:hAnsi="Times New Roman" w:cs="Times New Roman"/>
          <w:b/>
          <w:sz w:val="32"/>
          <w:szCs w:val="32"/>
          <w:lang w:eastAsia="ru-RU"/>
        </w:rPr>
      </w:pPr>
    </w:p>
    <w:p w:rsidR="007F12CD" w:rsidRPr="007F12CD" w:rsidRDefault="007F12CD" w:rsidP="007F12CD">
      <w:pPr>
        <w:spacing w:after="0" w:line="240" w:lineRule="auto"/>
        <w:rPr>
          <w:rFonts w:ascii="Times New Roman" w:eastAsia="Times New Roman" w:hAnsi="Times New Roman" w:cs="Times New Roman"/>
          <w:sz w:val="20"/>
          <w:szCs w:val="20"/>
          <w:lang w:eastAsia="ru-RU"/>
        </w:rPr>
      </w:pPr>
    </w:p>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p w:rsidR="00716605" w:rsidRDefault="00716605"/>
    <w:sectPr w:rsidR="00716605" w:rsidSect="0030152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F0" w:rsidRDefault="00A214F0">
      <w:pPr>
        <w:spacing w:after="0" w:line="240" w:lineRule="auto"/>
      </w:pPr>
      <w:r>
        <w:separator/>
      </w:r>
    </w:p>
  </w:endnote>
  <w:endnote w:type="continuationSeparator" w:id="0">
    <w:p w:rsidR="00A214F0" w:rsidRDefault="00A2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 w:name="FuturaDemi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F0" w:rsidRDefault="00A214F0" w:rsidP="0071660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14F0" w:rsidRDefault="00A214F0" w:rsidP="0071660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F0" w:rsidRPr="000B2908" w:rsidRDefault="00A214F0" w:rsidP="00716605">
    <w:pPr>
      <w:pStyle w:val="a5"/>
      <w:framePr w:wrap="around" w:vAnchor="text" w:hAnchor="margin" w:xAlign="right" w:y="1"/>
      <w:rPr>
        <w:rStyle w:val="aa"/>
      </w:rPr>
    </w:pPr>
    <w:r>
      <w:rPr>
        <w:rStyle w:val="aa"/>
      </w:rPr>
      <w:t>1</w:t>
    </w:r>
  </w:p>
  <w:p w:rsidR="00A214F0" w:rsidRDefault="00A214F0" w:rsidP="0071660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F0" w:rsidRDefault="00A214F0">
      <w:pPr>
        <w:spacing w:after="0" w:line="240" w:lineRule="auto"/>
      </w:pPr>
      <w:r>
        <w:separator/>
      </w:r>
    </w:p>
  </w:footnote>
  <w:footnote w:type="continuationSeparator" w:id="0">
    <w:p w:rsidR="00A214F0" w:rsidRDefault="00A2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34C3C6B"/>
    <w:multiLevelType w:val="multilevel"/>
    <w:tmpl w:val="806634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6B4528"/>
    <w:multiLevelType w:val="hybridMultilevel"/>
    <w:tmpl w:val="7D9A0334"/>
    <w:lvl w:ilvl="0" w:tplc="C9041E8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082E7710"/>
    <w:multiLevelType w:val="hybridMultilevel"/>
    <w:tmpl w:val="6CEE4068"/>
    <w:lvl w:ilvl="0" w:tplc="C89C98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B0F7AA9"/>
    <w:multiLevelType w:val="hybridMultilevel"/>
    <w:tmpl w:val="F4B20600"/>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08F6DA1"/>
    <w:multiLevelType w:val="hybridMultilevel"/>
    <w:tmpl w:val="7A3AA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403D14"/>
    <w:multiLevelType w:val="hybridMultilevel"/>
    <w:tmpl w:val="F3464960"/>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16154965"/>
    <w:multiLevelType w:val="hybridMultilevel"/>
    <w:tmpl w:val="37843D04"/>
    <w:lvl w:ilvl="0" w:tplc="4300BD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24B86"/>
    <w:multiLevelType w:val="hybridMultilevel"/>
    <w:tmpl w:val="116A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E0715"/>
    <w:multiLevelType w:val="hybridMultilevel"/>
    <w:tmpl w:val="F646856A"/>
    <w:lvl w:ilvl="0" w:tplc="BE02F446">
      <w:start w:val="1"/>
      <w:numFmt w:val="decimal"/>
      <w:lvlText w:val="%1)"/>
      <w:lvlJc w:val="left"/>
      <w:pPr>
        <w:ind w:left="740" w:hanging="360"/>
      </w:pPr>
      <w:rPr>
        <w:rFonts w:hint="default"/>
        <w:i/>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1A835C35"/>
    <w:multiLevelType w:val="hybridMultilevel"/>
    <w:tmpl w:val="BB927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52263"/>
    <w:multiLevelType w:val="hybridMultilevel"/>
    <w:tmpl w:val="ED76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D49BF"/>
    <w:multiLevelType w:val="hybridMultilevel"/>
    <w:tmpl w:val="F0245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E909D3"/>
    <w:multiLevelType w:val="hybridMultilevel"/>
    <w:tmpl w:val="63E02804"/>
    <w:lvl w:ilvl="0" w:tplc="2DA43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F50047E"/>
    <w:multiLevelType w:val="hybridMultilevel"/>
    <w:tmpl w:val="CDBEA82E"/>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1FA652E5"/>
    <w:multiLevelType w:val="hybridMultilevel"/>
    <w:tmpl w:val="DD409F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206C77FB"/>
    <w:multiLevelType w:val="hybridMultilevel"/>
    <w:tmpl w:val="537C4DE4"/>
    <w:lvl w:ilvl="0" w:tplc="73B66B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E57066"/>
    <w:multiLevelType w:val="hybridMultilevel"/>
    <w:tmpl w:val="A67EC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F353D1"/>
    <w:multiLevelType w:val="hybridMultilevel"/>
    <w:tmpl w:val="81BEBFF2"/>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2AA23B26"/>
    <w:multiLevelType w:val="hybridMultilevel"/>
    <w:tmpl w:val="9FA85B26"/>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2EA53E17"/>
    <w:multiLevelType w:val="multilevel"/>
    <w:tmpl w:val="701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C57AE"/>
    <w:multiLevelType w:val="hybridMultilevel"/>
    <w:tmpl w:val="D2CA273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nsid w:val="310A7A3C"/>
    <w:multiLevelType w:val="hybridMultilevel"/>
    <w:tmpl w:val="5B74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461DF"/>
    <w:multiLevelType w:val="hybridMultilevel"/>
    <w:tmpl w:val="21E4B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73462"/>
    <w:multiLevelType w:val="hybridMultilevel"/>
    <w:tmpl w:val="9F703060"/>
    <w:lvl w:ilvl="0" w:tplc="2B9A1B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31C38B1"/>
    <w:multiLevelType w:val="hybridMultilevel"/>
    <w:tmpl w:val="2AC4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4F1C65"/>
    <w:multiLevelType w:val="hybridMultilevel"/>
    <w:tmpl w:val="10F4D7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C0F1A"/>
    <w:multiLevelType w:val="hybridMultilevel"/>
    <w:tmpl w:val="46A81CA4"/>
    <w:lvl w:ilvl="0" w:tplc="17C657F8">
      <w:start w:val="1"/>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7B374CD"/>
    <w:multiLevelType w:val="hybridMultilevel"/>
    <w:tmpl w:val="5DA4D07C"/>
    <w:lvl w:ilvl="0" w:tplc="CF2429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98C4EAA"/>
    <w:multiLevelType w:val="hybridMultilevel"/>
    <w:tmpl w:val="0510B1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C2609F"/>
    <w:multiLevelType w:val="hybridMultilevel"/>
    <w:tmpl w:val="EB18BD1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nsid w:val="524E4BEB"/>
    <w:multiLevelType w:val="hybridMultilevel"/>
    <w:tmpl w:val="8B083E44"/>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557F2837"/>
    <w:multiLevelType w:val="hybridMultilevel"/>
    <w:tmpl w:val="B9BE65D6"/>
    <w:lvl w:ilvl="0" w:tplc="A3BA99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625005E"/>
    <w:multiLevelType w:val="hybridMultilevel"/>
    <w:tmpl w:val="8C3A2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334D3"/>
    <w:multiLevelType w:val="hybridMultilevel"/>
    <w:tmpl w:val="62060268"/>
    <w:lvl w:ilvl="0" w:tplc="4F6C7338">
      <w:start w:val="1"/>
      <w:numFmt w:val="decimal"/>
      <w:lvlText w:val="%1."/>
      <w:lvlJc w:val="left"/>
      <w:pPr>
        <w:tabs>
          <w:tab w:val="num" w:pos="397"/>
        </w:tabs>
        <w:ind w:left="397" w:hanging="397"/>
      </w:pPr>
      <w:rPr>
        <w:rFonts w:hint="default"/>
        <w:b w:val="0"/>
        <w:i w:val="0"/>
        <w:caps w:val="0"/>
        <w:strike w:val="0"/>
        <w:dstrike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197865"/>
    <w:multiLevelType w:val="hybridMultilevel"/>
    <w:tmpl w:val="3838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696010"/>
    <w:multiLevelType w:val="multilevel"/>
    <w:tmpl w:val="1C0EB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C772BC"/>
    <w:multiLevelType w:val="hybridMultilevel"/>
    <w:tmpl w:val="E576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9F2C68"/>
    <w:multiLevelType w:val="hybridMultilevel"/>
    <w:tmpl w:val="B8B6D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F14560"/>
    <w:multiLevelType w:val="multilevel"/>
    <w:tmpl w:val="91281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6D34D4"/>
    <w:multiLevelType w:val="hybridMultilevel"/>
    <w:tmpl w:val="DB60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AF18B4"/>
    <w:multiLevelType w:val="hybridMultilevel"/>
    <w:tmpl w:val="180A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691B3E"/>
    <w:multiLevelType w:val="hybridMultilevel"/>
    <w:tmpl w:val="7DEC68C4"/>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63521E7B"/>
    <w:multiLevelType w:val="hybridMultilevel"/>
    <w:tmpl w:val="6F4AC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75F11"/>
    <w:multiLevelType w:val="hybridMultilevel"/>
    <w:tmpl w:val="5FBC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B60F53"/>
    <w:multiLevelType w:val="hybridMultilevel"/>
    <w:tmpl w:val="34728A82"/>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5">
    <w:nsid w:val="731E0BB1"/>
    <w:multiLevelType w:val="hybridMultilevel"/>
    <w:tmpl w:val="48262B2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6">
    <w:nsid w:val="73207645"/>
    <w:multiLevelType w:val="hybridMultilevel"/>
    <w:tmpl w:val="27B6BDC2"/>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780121AC"/>
    <w:multiLevelType w:val="hybridMultilevel"/>
    <w:tmpl w:val="D348FFA2"/>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8">
    <w:nsid w:val="7F900DAE"/>
    <w:multiLevelType w:val="hybridMultilevel"/>
    <w:tmpl w:val="DA22DF72"/>
    <w:lvl w:ilvl="0" w:tplc="2B9A1B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9">
    <w:nsid w:val="7FD55126"/>
    <w:multiLevelType w:val="hybridMultilevel"/>
    <w:tmpl w:val="A6C6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33"/>
  </w:num>
  <w:num w:numId="5">
    <w:abstractNumId w:val="36"/>
  </w:num>
  <w:num w:numId="6">
    <w:abstractNumId w:val="9"/>
  </w:num>
  <w:num w:numId="7">
    <w:abstractNumId w:val="21"/>
  </w:num>
  <w:num w:numId="8">
    <w:abstractNumId w:val="14"/>
  </w:num>
  <w:num w:numId="9">
    <w:abstractNumId w:val="24"/>
  </w:num>
  <w:num w:numId="10">
    <w:abstractNumId w:val="19"/>
  </w:num>
  <w:num w:numId="11">
    <w:abstractNumId w:val="40"/>
  </w:num>
  <w:num w:numId="12">
    <w:abstractNumId w:val="27"/>
  </w:num>
  <w:num w:numId="13">
    <w:abstractNumId w:val="39"/>
  </w:num>
  <w:num w:numId="14">
    <w:abstractNumId w:val="10"/>
  </w:num>
  <w:num w:numId="15">
    <w:abstractNumId w:val="34"/>
  </w:num>
  <w:num w:numId="16">
    <w:abstractNumId w:val="26"/>
  </w:num>
  <w:num w:numId="17">
    <w:abstractNumId w:val="6"/>
  </w:num>
  <w:num w:numId="18">
    <w:abstractNumId w:val="37"/>
  </w:num>
  <w:num w:numId="19">
    <w:abstractNumId w:val="32"/>
  </w:num>
  <w:num w:numId="20">
    <w:abstractNumId w:val="31"/>
  </w:num>
  <w:num w:numId="21">
    <w:abstractNumId w:val="12"/>
  </w:num>
  <w:num w:numId="22">
    <w:abstractNumId w:val="2"/>
  </w:num>
  <w:num w:numId="23">
    <w:abstractNumId w:val="42"/>
  </w:num>
  <w:num w:numId="24">
    <w:abstractNumId w:val="22"/>
  </w:num>
  <w:num w:numId="25">
    <w:abstractNumId w:val="49"/>
  </w:num>
  <w:num w:numId="26">
    <w:abstractNumId w:val="25"/>
  </w:num>
  <w:num w:numId="27">
    <w:abstractNumId w:val="29"/>
  </w:num>
  <w:num w:numId="28">
    <w:abstractNumId w:val="45"/>
  </w:num>
  <w:num w:numId="29">
    <w:abstractNumId w:val="15"/>
  </w:num>
  <w:num w:numId="30">
    <w:abstractNumId w:val="7"/>
  </w:num>
  <w:num w:numId="31">
    <w:abstractNumId w:val="43"/>
  </w:num>
  <w:num w:numId="32">
    <w:abstractNumId w:val="4"/>
  </w:num>
  <w:num w:numId="33">
    <w:abstractNumId w:val="23"/>
  </w:num>
  <w:num w:numId="34">
    <w:abstractNumId w:val="18"/>
  </w:num>
  <w:num w:numId="35">
    <w:abstractNumId w:val="3"/>
  </w:num>
  <w:num w:numId="36">
    <w:abstractNumId w:val="30"/>
  </w:num>
  <w:num w:numId="37">
    <w:abstractNumId w:val="44"/>
  </w:num>
  <w:num w:numId="38">
    <w:abstractNumId w:val="47"/>
  </w:num>
  <w:num w:numId="39">
    <w:abstractNumId w:val="48"/>
  </w:num>
  <w:num w:numId="40">
    <w:abstractNumId w:val="8"/>
  </w:num>
  <w:num w:numId="41">
    <w:abstractNumId w:val="41"/>
  </w:num>
  <w:num w:numId="42">
    <w:abstractNumId w:val="17"/>
  </w:num>
  <w:num w:numId="43">
    <w:abstractNumId w:val="5"/>
  </w:num>
  <w:num w:numId="44">
    <w:abstractNumId w:val="35"/>
  </w:num>
  <w:num w:numId="45">
    <w:abstractNumId w:val="0"/>
  </w:num>
  <w:num w:numId="46">
    <w:abstractNumId w:val="46"/>
  </w:num>
  <w:num w:numId="47">
    <w:abstractNumId w:val="1"/>
  </w:num>
  <w:num w:numId="48">
    <w:abstractNumId w:val="13"/>
  </w:num>
  <w:num w:numId="49">
    <w:abstractNumId w:val="38"/>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D2"/>
    <w:rsid w:val="000154F2"/>
    <w:rsid w:val="00301520"/>
    <w:rsid w:val="003D4908"/>
    <w:rsid w:val="004C36C0"/>
    <w:rsid w:val="004D0758"/>
    <w:rsid w:val="00591D90"/>
    <w:rsid w:val="006C3470"/>
    <w:rsid w:val="00716605"/>
    <w:rsid w:val="007C0A79"/>
    <w:rsid w:val="007D0E0F"/>
    <w:rsid w:val="007D18D2"/>
    <w:rsid w:val="007F12CD"/>
    <w:rsid w:val="008458D3"/>
    <w:rsid w:val="00890778"/>
    <w:rsid w:val="00893C58"/>
    <w:rsid w:val="008E174E"/>
    <w:rsid w:val="00984B81"/>
    <w:rsid w:val="00A214F0"/>
    <w:rsid w:val="00BA3B89"/>
    <w:rsid w:val="00CD2922"/>
    <w:rsid w:val="00FA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F12CD"/>
    <w:pPr>
      <w:keepNext/>
      <w:spacing w:before="240" w:after="60" w:line="240" w:lineRule="auto"/>
      <w:jc w:val="center"/>
      <w:outlineLvl w:val="2"/>
    </w:pPr>
    <w:rPr>
      <w:rFonts w:ascii="Arial" w:eastAsia="Times New Roman" w:hAnsi="Arial" w:cs="Times New Roman"/>
      <w:b/>
      <w:bCs/>
      <w:sz w:val="26"/>
      <w:szCs w:val="26"/>
      <w:lang w:eastAsia="ru-RU"/>
    </w:rPr>
  </w:style>
  <w:style w:type="paragraph" w:styleId="8">
    <w:name w:val="heading 8"/>
    <w:basedOn w:val="a"/>
    <w:next w:val="a"/>
    <w:link w:val="80"/>
    <w:qFormat/>
    <w:rsid w:val="0071660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66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1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66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6605"/>
  </w:style>
  <w:style w:type="paragraph" w:styleId="a7">
    <w:name w:val="No Spacing"/>
    <w:link w:val="a8"/>
    <w:uiPriority w:val="1"/>
    <w:qFormat/>
    <w:rsid w:val="00716605"/>
    <w:pPr>
      <w:spacing w:after="0" w:line="240" w:lineRule="auto"/>
    </w:pPr>
    <w:rPr>
      <w:rFonts w:ascii="Calibri" w:eastAsia="Calibri" w:hAnsi="Calibri" w:cs="Times New Roman"/>
    </w:rPr>
  </w:style>
  <w:style w:type="character" w:customStyle="1" w:styleId="80">
    <w:name w:val="Заголовок 8 Знак"/>
    <w:basedOn w:val="a0"/>
    <w:link w:val="8"/>
    <w:rsid w:val="00716605"/>
    <w:rPr>
      <w:rFonts w:ascii="Times New Roman" w:eastAsia="Times New Roman" w:hAnsi="Times New Roman" w:cs="Times New Roman"/>
      <w:i/>
      <w:iCs/>
      <w:sz w:val="24"/>
      <w:szCs w:val="24"/>
      <w:lang w:eastAsia="ru-RU"/>
    </w:rPr>
  </w:style>
  <w:style w:type="character" w:styleId="a9">
    <w:name w:val="Hyperlink"/>
    <w:rsid w:val="00716605"/>
    <w:rPr>
      <w:color w:val="0000FF"/>
      <w:u w:val="single"/>
    </w:rPr>
  </w:style>
  <w:style w:type="paragraph" w:styleId="31">
    <w:name w:val="Body Text Indent 3"/>
    <w:basedOn w:val="a"/>
    <w:link w:val="32"/>
    <w:rsid w:val="00716605"/>
    <w:pPr>
      <w:spacing w:after="0" w:line="36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716605"/>
    <w:rPr>
      <w:rFonts w:ascii="Times New Roman" w:eastAsia="Times New Roman" w:hAnsi="Times New Roman" w:cs="Times New Roman"/>
      <w:sz w:val="28"/>
      <w:szCs w:val="24"/>
    </w:rPr>
  </w:style>
  <w:style w:type="character" w:styleId="aa">
    <w:name w:val="page number"/>
    <w:basedOn w:val="a0"/>
    <w:rsid w:val="00716605"/>
  </w:style>
  <w:style w:type="paragraph" w:styleId="ab">
    <w:name w:val="Plain Text"/>
    <w:basedOn w:val="a"/>
    <w:link w:val="ac"/>
    <w:rsid w:val="00716605"/>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716605"/>
    <w:rPr>
      <w:rFonts w:ascii="Courier New" w:eastAsia="Times New Roman" w:hAnsi="Courier New" w:cs="Times New Roman"/>
      <w:sz w:val="20"/>
      <w:szCs w:val="20"/>
      <w:lang w:val="x-none" w:eastAsia="x-none"/>
    </w:rPr>
  </w:style>
  <w:style w:type="paragraph" w:styleId="ad">
    <w:name w:val="Balloon Text"/>
    <w:basedOn w:val="a"/>
    <w:link w:val="ae"/>
    <w:uiPriority w:val="99"/>
    <w:unhideWhenUsed/>
    <w:rsid w:val="00716605"/>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rsid w:val="00716605"/>
    <w:rPr>
      <w:rFonts w:ascii="Tahoma" w:eastAsia="Times New Roman" w:hAnsi="Tahoma" w:cs="Times New Roman"/>
      <w:sz w:val="16"/>
      <w:szCs w:val="16"/>
      <w:lang w:val="x-none" w:eastAsia="x-none"/>
    </w:rPr>
  </w:style>
  <w:style w:type="paragraph" w:styleId="af">
    <w:name w:val="List Paragraph"/>
    <w:basedOn w:val="a"/>
    <w:uiPriority w:val="34"/>
    <w:qFormat/>
    <w:rsid w:val="00716605"/>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Document Map"/>
    <w:basedOn w:val="a"/>
    <w:link w:val="af1"/>
    <w:uiPriority w:val="99"/>
    <w:unhideWhenUsed/>
    <w:rsid w:val="0071660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1">
    <w:name w:val="Схема документа Знак"/>
    <w:basedOn w:val="a0"/>
    <w:link w:val="af0"/>
    <w:uiPriority w:val="99"/>
    <w:rsid w:val="00716605"/>
    <w:rPr>
      <w:rFonts w:ascii="Tahoma" w:eastAsia="Times New Roman" w:hAnsi="Tahoma" w:cs="Times New Roman"/>
      <w:sz w:val="16"/>
      <w:szCs w:val="16"/>
      <w:lang w:val="x-none" w:eastAsia="x-none"/>
    </w:rPr>
  </w:style>
  <w:style w:type="paragraph" w:styleId="af2">
    <w:name w:val="Body Text"/>
    <w:basedOn w:val="a"/>
    <w:link w:val="af3"/>
    <w:uiPriority w:val="99"/>
    <w:unhideWhenUsed/>
    <w:rsid w:val="00716605"/>
    <w:pPr>
      <w:spacing w:after="120" w:line="276" w:lineRule="auto"/>
    </w:pPr>
    <w:rPr>
      <w:rFonts w:ascii="Calibri" w:eastAsia="Times New Roman" w:hAnsi="Calibri" w:cs="Times New Roman"/>
      <w:lang w:val="x-none" w:eastAsia="x-none"/>
    </w:rPr>
  </w:style>
  <w:style w:type="character" w:customStyle="1" w:styleId="af3">
    <w:name w:val="Основной текст Знак"/>
    <w:basedOn w:val="a0"/>
    <w:link w:val="af2"/>
    <w:uiPriority w:val="99"/>
    <w:rsid w:val="00716605"/>
    <w:rPr>
      <w:rFonts w:ascii="Calibri" w:eastAsia="Times New Roman" w:hAnsi="Calibri" w:cs="Times New Roman"/>
      <w:lang w:val="x-none" w:eastAsia="x-none"/>
    </w:rPr>
  </w:style>
  <w:style w:type="paragraph" w:customStyle="1" w:styleId="af4">
    <w:name w:val="Знак Знак Знак Знак Знак Знак Знак Знак Знак Знак"/>
    <w:basedOn w:val="a"/>
    <w:rsid w:val="00716605"/>
    <w:pPr>
      <w:spacing w:line="240" w:lineRule="exact"/>
    </w:pPr>
    <w:rPr>
      <w:rFonts w:ascii="Verdana" w:eastAsia="Times New Roman" w:hAnsi="Verdana" w:cs="Verdana"/>
      <w:sz w:val="20"/>
      <w:szCs w:val="20"/>
      <w:lang w:val="en-US"/>
    </w:rPr>
  </w:style>
  <w:style w:type="paragraph" w:styleId="af5">
    <w:name w:val="header"/>
    <w:basedOn w:val="a"/>
    <w:link w:val="af6"/>
    <w:uiPriority w:val="99"/>
    <w:rsid w:val="0071660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716605"/>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rsid w:val="007F12CD"/>
    <w:rPr>
      <w:rFonts w:ascii="Arial" w:eastAsia="Times New Roman" w:hAnsi="Arial" w:cs="Times New Roman"/>
      <w:b/>
      <w:bCs/>
      <w:sz w:val="26"/>
      <w:szCs w:val="26"/>
      <w:lang w:eastAsia="ru-RU"/>
    </w:rPr>
  </w:style>
  <w:style w:type="numbering" w:customStyle="1" w:styleId="1">
    <w:name w:val="Нет списка1"/>
    <w:next w:val="a2"/>
    <w:uiPriority w:val="99"/>
    <w:semiHidden/>
    <w:unhideWhenUsed/>
    <w:rsid w:val="007F12CD"/>
  </w:style>
  <w:style w:type="paragraph" w:customStyle="1" w:styleId="Default">
    <w:name w:val="Default"/>
    <w:rsid w:val="007F12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86">
    <w:name w:val="Font Style86"/>
    <w:basedOn w:val="a0"/>
    <w:rsid w:val="007F12CD"/>
    <w:rPr>
      <w:rFonts w:ascii="Times New Roman" w:hAnsi="Times New Roman" w:cs="Times New Roman"/>
      <w:sz w:val="18"/>
      <w:szCs w:val="18"/>
    </w:rPr>
  </w:style>
  <w:style w:type="paragraph" w:customStyle="1" w:styleId="Style20">
    <w:name w:val="Style20"/>
    <w:basedOn w:val="a"/>
    <w:rsid w:val="007F12CD"/>
    <w:pPr>
      <w:widowControl w:val="0"/>
      <w:autoSpaceDE w:val="0"/>
      <w:autoSpaceDN w:val="0"/>
      <w:adjustRightInd w:val="0"/>
      <w:spacing w:after="0" w:line="246" w:lineRule="exact"/>
      <w:ind w:hanging="360"/>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7F12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7"/>
    <w:uiPriority w:val="1"/>
    <w:rsid w:val="008458D3"/>
    <w:rPr>
      <w:rFonts w:ascii="Calibri" w:eastAsia="Calibri" w:hAnsi="Calibri" w:cs="Times New Roman"/>
    </w:rPr>
  </w:style>
  <w:style w:type="paragraph" w:styleId="af7">
    <w:name w:val="Body Text Indent"/>
    <w:basedOn w:val="a"/>
    <w:link w:val="af8"/>
    <w:unhideWhenUsed/>
    <w:rsid w:val="00FA18FA"/>
    <w:pPr>
      <w:spacing w:after="120"/>
      <w:ind w:left="283"/>
    </w:pPr>
  </w:style>
  <w:style w:type="character" w:customStyle="1" w:styleId="af8">
    <w:name w:val="Основной текст с отступом Знак"/>
    <w:basedOn w:val="a0"/>
    <w:link w:val="af7"/>
    <w:rsid w:val="00FA18FA"/>
  </w:style>
  <w:style w:type="numbering" w:customStyle="1" w:styleId="2">
    <w:name w:val="Нет списка2"/>
    <w:next w:val="a2"/>
    <w:uiPriority w:val="99"/>
    <w:semiHidden/>
    <w:unhideWhenUsed/>
    <w:rsid w:val="00FA18FA"/>
  </w:style>
  <w:style w:type="paragraph" w:customStyle="1" w:styleId="c3">
    <w:name w:val="c3"/>
    <w:basedOn w:val="a"/>
    <w:rsid w:val="00FA1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FA18FA"/>
  </w:style>
  <w:style w:type="character" w:customStyle="1" w:styleId="FranklinGothicDemi">
    <w:name w:val="Основной текст + Franklin Gothic Demi"/>
    <w:aliases w:val="12 pt"/>
    <w:uiPriority w:val="99"/>
    <w:rsid w:val="00FA18FA"/>
  </w:style>
  <w:style w:type="character" w:customStyle="1" w:styleId="af9">
    <w:name w:val="Основной текст_"/>
    <w:basedOn w:val="a0"/>
    <w:link w:val="11"/>
    <w:rsid w:val="00FA18FA"/>
    <w:rPr>
      <w:rFonts w:ascii="Times New Roman" w:eastAsia="Times New Roman" w:hAnsi="Times New Roman"/>
      <w:shd w:val="clear" w:color="auto" w:fill="FFFFFF"/>
    </w:rPr>
  </w:style>
  <w:style w:type="paragraph" w:customStyle="1" w:styleId="11">
    <w:name w:val="Основной текст1"/>
    <w:basedOn w:val="a"/>
    <w:link w:val="af9"/>
    <w:rsid w:val="00FA18FA"/>
    <w:pPr>
      <w:widowControl w:val="0"/>
      <w:shd w:val="clear" w:color="auto" w:fill="FFFFFF"/>
      <w:spacing w:after="0" w:line="240" w:lineRule="auto"/>
      <w:ind w:firstLine="36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F12CD"/>
    <w:pPr>
      <w:keepNext/>
      <w:spacing w:before="240" w:after="60" w:line="240" w:lineRule="auto"/>
      <w:jc w:val="center"/>
      <w:outlineLvl w:val="2"/>
    </w:pPr>
    <w:rPr>
      <w:rFonts w:ascii="Arial" w:eastAsia="Times New Roman" w:hAnsi="Arial" w:cs="Times New Roman"/>
      <w:b/>
      <w:bCs/>
      <w:sz w:val="26"/>
      <w:szCs w:val="26"/>
      <w:lang w:eastAsia="ru-RU"/>
    </w:rPr>
  </w:style>
  <w:style w:type="paragraph" w:styleId="8">
    <w:name w:val="heading 8"/>
    <w:basedOn w:val="a"/>
    <w:next w:val="a"/>
    <w:link w:val="80"/>
    <w:qFormat/>
    <w:rsid w:val="0071660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66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1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66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6605"/>
  </w:style>
  <w:style w:type="paragraph" w:styleId="a7">
    <w:name w:val="No Spacing"/>
    <w:link w:val="a8"/>
    <w:uiPriority w:val="1"/>
    <w:qFormat/>
    <w:rsid w:val="00716605"/>
    <w:pPr>
      <w:spacing w:after="0" w:line="240" w:lineRule="auto"/>
    </w:pPr>
    <w:rPr>
      <w:rFonts w:ascii="Calibri" w:eastAsia="Calibri" w:hAnsi="Calibri" w:cs="Times New Roman"/>
    </w:rPr>
  </w:style>
  <w:style w:type="character" w:customStyle="1" w:styleId="80">
    <w:name w:val="Заголовок 8 Знак"/>
    <w:basedOn w:val="a0"/>
    <w:link w:val="8"/>
    <w:rsid w:val="00716605"/>
    <w:rPr>
      <w:rFonts w:ascii="Times New Roman" w:eastAsia="Times New Roman" w:hAnsi="Times New Roman" w:cs="Times New Roman"/>
      <w:i/>
      <w:iCs/>
      <w:sz w:val="24"/>
      <w:szCs w:val="24"/>
      <w:lang w:eastAsia="ru-RU"/>
    </w:rPr>
  </w:style>
  <w:style w:type="character" w:styleId="a9">
    <w:name w:val="Hyperlink"/>
    <w:rsid w:val="00716605"/>
    <w:rPr>
      <w:color w:val="0000FF"/>
      <w:u w:val="single"/>
    </w:rPr>
  </w:style>
  <w:style w:type="paragraph" w:styleId="31">
    <w:name w:val="Body Text Indent 3"/>
    <w:basedOn w:val="a"/>
    <w:link w:val="32"/>
    <w:rsid w:val="00716605"/>
    <w:pPr>
      <w:spacing w:after="0" w:line="36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716605"/>
    <w:rPr>
      <w:rFonts w:ascii="Times New Roman" w:eastAsia="Times New Roman" w:hAnsi="Times New Roman" w:cs="Times New Roman"/>
      <w:sz w:val="28"/>
      <w:szCs w:val="24"/>
    </w:rPr>
  </w:style>
  <w:style w:type="character" w:styleId="aa">
    <w:name w:val="page number"/>
    <w:basedOn w:val="a0"/>
    <w:rsid w:val="00716605"/>
  </w:style>
  <w:style w:type="paragraph" w:styleId="ab">
    <w:name w:val="Plain Text"/>
    <w:basedOn w:val="a"/>
    <w:link w:val="ac"/>
    <w:rsid w:val="00716605"/>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716605"/>
    <w:rPr>
      <w:rFonts w:ascii="Courier New" w:eastAsia="Times New Roman" w:hAnsi="Courier New" w:cs="Times New Roman"/>
      <w:sz w:val="20"/>
      <w:szCs w:val="20"/>
      <w:lang w:val="x-none" w:eastAsia="x-none"/>
    </w:rPr>
  </w:style>
  <w:style w:type="paragraph" w:styleId="ad">
    <w:name w:val="Balloon Text"/>
    <w:basedOn w:val="a"/>
    <w:link w:val="ae"/>
    <w:uiPriority w:val="99"/>
    <w:unhideWhenUsed/>
    <w:rsid w:val="00716605"/>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rsid w:val="00716605"/>
    <w:rPr>
      <w:rFonts w:ascii="Tahoma" w:eastAsia="Times New Roman" w:hAnsi="Tahoma" w:cs="Times New Roman"/>
      <w:sz w:val="16"/>
      <w:szCs w:val="16"/>
      <w:lang w:val="x-none" w:eastAsia="x-none"/>
    </w:rPr>
  </w:style>
  <w:style w:type="paragraph" w:styleId="af">
    <w:name w:val="List Paragraph"/>
    <w:basedOn w:val="a"/>
    <w:uiPriority w:val="34"/>
    <w:qFormat/>
    <w:rsid w:val="00716605"/>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Document Map"/>
    <w:basedOn w:val="a"/>
    <w:link w:val="af1"/>
    <w:uiPriority w:val="99"/>
    <w:unhideWhenUsed/>
    <w:rsid w:val="0071660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1">
    <w:name w:val="Схема документа Знак"/>
    <w:basedOn w:val="a0"/>
    <w:link w:val="af0"/>
    <w:uiPriority w:val="99"/>
    <w:rsid w:val="00716605"/>
    <w:rPr>
      <w:rFonts w:ascii="Tahoma" w:eastAsia="Times New Roman" w:hAnsi="Tahoma" w:cs="Times New Roman"/>
      <w:sz w:val="16"/>
      <w:szCs w:val="16"/>
      <w:lang w:val="x-none" w:eastAsia="x-none"/>
    </w:rPr>
  </w:style>
  <w:style w:type="paragraph" w:styleId="af2">
    <w:name w:val="Body Text"/>
    <w:basedOn w:val="a"/>
    <w:link w:val="af3"/>
    <w:uiPriority w:val="99"/>
    <w:unhideWhenUsed/>
    <w:rsid w:val="00716605"/>
    <w:pPr>
      <w:spacing w:after="120" w:line="276" w:lineRule="auto"/>
    </w:pPr>
    <w:rPr>
      <w:rFonts w:ascii="Calibri" w:eastAsia="Times New Roman" w:hAnsi="Calibri" w:cs="Times New Roman"/>
      <w:lang w:val="x-none" w:eastAsia="x-none"/>
    </w:rPr>
  </w:style>
  <w:style w:type="character" w:customStyle="1" w:styleId="af3">
    <w:name w:val="Основной текст Знак"/>
    <w:basedOn w:val="a0"/>
    <w:link w:val="af2"/>
    <w:uiPriority w:val="99"/>
    <w:rsid w:val="00716605"/>
    <w:rPr>
      <w:rFonts w:ascii="Calibri" w:eastAsia="Times New Roman" w:hAnsi="Calibri" w:cs="Times New Roman"/>
      <w:lang w:val="x-none" w:eastAsia="x-none"/>
    </w:rPr>
  </w:style>
  <w:style w:type="paragraph" w:customStyle="1" w:styleId="af4">
    <w:name w:val="Знак Знак Знак Знак Знак Знак Знак Знак Знак Знак"/>
    <w:basedOn w:val="a"/>
    <w:rsid w:val="00716605"/>
    <w:pPr>
      <w:spacing w:line="240" w:lineRule="exact"/>
    </w:pPr>
    <w:rPr>
      <w:rFonts w:ascii="Verdana" w:eastAsia="Times New Roman" w:hAnsi="Verdana" w:cs="Verdana"/>
      <w:sz w:val="20"/>
      <w:szCs w:val="20"/>
      <w:lang w:val="en-US"/>
    </w:rPr>
  </w:style>
  <w:style w:type="paragraph" w:styleId="af5">
    <w:name w:val="header"/>
    <w:basedOn w:val="a"/>
    <w:link w:val="af6"/>
    <w:uiPriority w:val="99"/>
    <w:rsid w:val="0071660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716605"/>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rsid w:val="007F12CD"/>
    <w:rPr>
      <w:rFonts w:ascii="Arial" w:eastAsia="Times New Roman" w:hAnsi="Arial" w:cs="Times New Roman"/>
      <w:b/>
      <w:bCs/>
      <w:sz w:val="26"/>
      <w:szCs w:val="26"/>
      <w:lang w:eastAsia="ru-RU"/>
    </w:rPr>
  </w:style>
  <w:style w:type="numbering" w:customStyle="1" w:styleId="1">
    <w:name w:val="Нет списка1"/>
    <w:next w:val="a2"/>
    <w:uiPriority w:val="99"/>
    <w:semiHidden/>
    <w:unhideWhenUsed/>
    <w:rsid w:val="007F12CD"/>
  </w:style>
  <w:style w:type="paragraph" w:customStyle="1" w:styleId="Default">
    <w:name w:val="Default"/>
    <w:rsid w:val="007F12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86">
    <w:name w:val="Font Style86"/>
    <w:basedOn w:val="a0"/>
    <w:rsid w:val="007F12CD"/>
    <w:rPr>
      <w:rFonts w:ascii="Times New Roman" w:hAnsi="Times New Roman" w:cs="Times New Roman"/>
      <w:sz w:val="18"/>
      <w:szCs w:val="18"/>
    </w:rPr>
  </w:style>
  <w:style w:type="paragraph" w:customStyle="1" w:styleId="Style20">
    <w:name w:val="Style20"/>
    <w:basedOn w:val="a"/>
    <w:rsid w:val="007F12CD"/>
    <w:pPr>
      <w:widowControl w:val="0"/>
      <w:autoSpaceDE w:val="0"/>
      <w:autoSpaceDN w:val="0"/>
      <w:adjustRightInd w:val="0"/>
      <w:spacing w:after="0" w:line="246" w:lineRule="exact"/>
      <w:ind w:hanging="360"/>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7F12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7"/>
    <w:uiPriority w:val="1"/>
    <w:rsid w:val="008458D3"/>
    <w:rPr>
      <w:rFonts w:ascii="Calibri" w:eastAsia="Calibri" w:hAnsi="Calibri" w:cs="Times New Roman"/>
    </w:rPr>
  </w:style>
  <w:style w:type="paragraph" w:styleId="af7">
    <w:name w:val="Body Text Indent"/>
    <w:basedOn w:val="a"/>
    <w:link w:val="af8"/>
    <w:unhideWhenUsed/>
    <w:rsid w:val="00FA18FA"/>
    <w:pPr>
      <w:spacing w:after="120"/>
      <w:ind w:left="283"/>
    </w:pPr>
  </w:style>
  <w:style w:type="character" w:customStyle="1" w:styleId="af8">
    <w:name w:val="Основной текст с отступом Знак"/>
    <w:basedOn w:val="a0"/>
    <w:link w:val="af7"/>
    <w:rsid w:val="00FA18FA"/>
  </w:style>
  <w:style w:type="numbering" w:customStyle="1" w:styleId="2">
    <w:name w:val="Нет списка2"/>
    <w:next w:val="a2"/>
    <w:uiPriority w:val="99"/>
    <w:semiHidden/>
    <w:unhideWhenUsed/>
    <w:rsid w:val="00FA18FA"/>
  </w:style>
  <w:style w:type="paragraph" w:customStyle="1" w:styleId="c3">
    <w:name w:val="c3"/>
    <w:basedOn w:val="a"/>
    <w:rsid w:val="00FA1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FA18FA"/>
  </w:style>
  <w:style w:type="character" w:customStyle="1" w:styleId="FranklinGothicDemi">
    <w:name w:val="Основной текст + Franklin Gothic Demi"/>
    <w:aliases w:val="12 pt"/>
    <w:uiPriority w:val="99"/>
    <w:rsid w:val="00FA18FA"/>
  </w:style>
  <w:style w:type="character" w:customStyle="1" w:styleId="af9">
    <w:name w:val="Основной текст_"/>
    <w:basedOn w:val="a0"/>
    <w:link w:val="11"/>
    <w:rsid w:val="00FA18FA"/>
    <w:rPr>
      <w:rFonts w:ascii="Times New Roman" w:eastAsia="Times New Roman" w:hAnsi="Times New Roman"/>
      <w:shd w:val="clear" w:color="auto" w:fill="FFFFFF"/>
    </w:rPr>
  </w:style>
  <w:style w:type="paragraph" w:customStyle="1" w:styleId="11">
    <w:name w:val="Основной текст1"/>
    <w:basedOn w:val="a"/>
    <w:link w:val="af9"/>
    <w:rsid w:val="00FA18FA"/>
    <w:pPr>
      <w:widowControl w:val="0"/>
      <w:shd w:val="clear" w:color="auto" w:fill="FFFFFF"/>
      <w:spacing w:after="0" w:line="240" w:lineRule="auto"/>
      <w:ind w:firstLine="36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D162-7A0C-40C8-B152-7EBA6937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87</Pages>
  <Words>22583</Words>
  <Characters>128726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Юрлов</dc:creator>
  <cp:lastModifiedBy>Елена</cp:lastModifiedBy>
  <cp:revision>8</cp:revision>
  <dcterms:created xsi:type="dcterms:W3CDTF">2019-11-11T11:51:00Z</dcterms:created>
  <dcterms:modified xsi:type="dcterms:W3CDTF">2019-11-11T13:22:00Z</dcterms:modified>
</cp:coreProperties>
</file>