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7" w:rsidRPr="00DD631F" w:rsidRDefault="00137DD7" w:rsidP="00DD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br w:type="textWrapping" w:clear="all"/>
      </w:r>
    </w:p>
    <w:p w:rsidR="00137DD7" w:rsidRDefault="00DD631F" w:rsidP="00137DD7">
      <w:r>
        <w:rPr>
          <w:noProof/>
          <w:lang w:eastAsia="ru-RU"/>
        </w:rPr>
        <w:drawing>
          <wp:inline distT="0" distB="0" distL="0" distR="0">
            <wp:extent cx="5486400" cy="8229600"/>
            <wp:effectExtent l="19050" t="0" r="0" b="0"/>
            <wp:docPr id="1" name="Рисунок 1" descr="C:\Documents and Settings\ПКС\Рабочий стол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72" w:rsidRDefault="00137DD7" w:rsidP="001B3F20">
      <w:pPr>
        <w:rPr>
          <w:sz w:val="28"/>
          <w:szCs w:val="28"/>
        </w:rPr>
      </w:pPr>
      <w:r w:rsidRPr="00137DD7">
        <w:rPr>
          <w:rFonts w:ascii="Times New Roman" w:hAnsi="Times New Roman" w:cs="Times New Roman"/>
        </w:rPr>
        <w:t xml:space="preserve">                                 </w:t>
      </w:r>
    </w:p>
    <w:p w:rsidR="00137DD7" w:rsidRDefault="00137DD7" w:rsidP="00137DD7">
      <w:pPr>
        <w:rPr>
          <w:sz w:val="28"/>
          <w:szCs w:val="28"/>
        </w:rPr>
      </w:pPr>
    </w:p>
    <w:p w:rsidR="00E65894" w:rsidRDefault="00137DD7" w:rsidP="0013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="00E65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русскому языку, 7 класс (ФГОС)</w:t>
      </w:r>
    </w:p>
    <w:p w:rsidR="00E65894" w:rsidRDefault="00E65894" w:rsidP="00E6589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3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 и рабочей Программы по русскому языку к учебнику 7 класса общеобразовательной школы авторов М.Т.Баранова,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Т.А.Ладыженской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Н.М.Шанского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(М.: Просвещение, 2016).</w:t>
      </w:r>
      <w:proofErr w:type="gramEnd"/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 изучения русского языка в основной школе</w:t>
      </w:r>
    </w:p>
    <w:p w:rsidR="00E65894" w:rsidRPr="00B478CA" w:rsidRDefault="00E65894" w:rsidP="00E65894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 этических норм, принятых в обществе.</w:t>
      </w:r>
      <w:proofErr w:type="gramEnd"/>
    </w:p>
    <w:p w:rsidR="00E65894" w:rsidRPr="00B478CA" w:rsidRDefault="00E65894" w:rsidP="00E65894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E65894" w:rsidRPr="00B478CA" w:rsidRDefault="00E65894" w:rsidP="00E65894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об устройстве языковой системы и закономерностях ее функционирования, развитие способности опознавать, анализировать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</w:r>
    </w:p>
    <w:p w:rsidR="00E65894" w:rsidRPr="00B478CA" w:rsidRDefault="00E65894" w:rsidP="00E6589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    Развитие интеллектуальных и творческих способностей обучающихся.  </w:t>
      </w:r>
    </w:p>
    <w:p w:rsidR="00E65894" w:rsidRPr="00B478CA" w:rsidRDefault="00E65894" w:rsidP="00E6589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отводится 4 часов в неделю, итого 136 часов за учебный год.</w:t>
      </w: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94" w:rsidRPr="00B478CA" w:rsidRDefault="00E65894" w:rsidP="00E65894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  <w:proofErr w:type="gramEnd"/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в программе подается с учетом возрастных возможностей учащихся.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      Для этого в начале и в конце года выделяются специальные часы. В 7 классе в разделе «Повторение изученного в 5-6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формирование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(слушать, выделять главное, работать с книгой, планировать последовательность действий, контролировать и др.)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также специально выделены часы на развитие связной речи. Темы по развитию реч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речеведческие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виды работы над текстом- пропорционально распределяются между грамматическим </w:t>
      </w: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материалом. Это обеспечивает равномерность обучения речи, условия для его организации.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образовательного процесса: классно – урочная система.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используемые в обучении развивающего обучения, обучение в сотрудничестве, проблемного обучения, развития исследовательских навыков, информационно – коммуникационные,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и видами контроля знаний, умений и навыков являются: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– итоговый контрольных диктант, словарный диктант, комплексный анализ текста.</w:t>
      </w:r>
      <w:proofErr w:type="gramEnd"/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94" w:rsidRDefault="00E65894" w:rsidP="00E6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рабочей </w:t>
      </w: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«Русский язык»</w:t>
      </w:r>
    </w:p>
    <w:p w:rsidR="00E65894" w:rsidRPr="00B478CA" w:rsidRDefault="00E65894" w:rsidP="00E65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7 класс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развивающееся явление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5-6 классах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(далее Р.Р.). Морфологический разбор слова.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(далее К.Р.) Контрольный диктант №1 с грамматическим заданием.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 стили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Стили литературного языка. Диалог. Виды диалогов. Публицистический стиль.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Текст. Тип речи. Стиль речи. Основная мысль текста. Аргументация собственного мнения. Составление диалогов.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Морфология и орфография. Культура речи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прошедшего времени. Гласные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полных  кратких страдательных причастиях. Одна и две </w:t>
      </w:r>
      <w:proofErr w:type="spellStart"/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суффиксах страдательных причастий прошедшего времени. Одна буква </w:t>
      </w:r>
      <w:proofErr w:type="spellStart"/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отглагольных прилагательных. Одна и две </w:t>
      </w:r>
      <w:proofErr w:type="spellStart"/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 Контрольный диктант №2 с грамматическим заданием. Контрольное тестирование №1 по теме «Причастие». Сочинение – описание внешности.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Деепричастие 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Сжатое изложение. Текст. Тип речи. Стиль речи. Основная мысль текста. Аргументация собственного мнения. Составление рассказа по картине.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 Контрольный диктант №3 с грамматическим заданием. Контрольное тестирование №2 по теме «Деепричастие».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Наречие как часть речи. Смысловые группы наречий. Степени сравнений наречий. Морфологический разбор наречий. Слитное и раздельное написание не с наречиями на -о и –е. Буквы е и </w:t>
      </w:r>
      <w:proofErr w:type="spellStart"/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приставках не и ни отрицательных наречий. Одна и две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наречиях на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–е. Описание действий. Буквы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Творческое задание по картине. Сочинени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рассуждение. Сложный план. Устный рассказ по опорным словам.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К.Р. Контрольный диктант №4 с грамматическим заданием. Контрольный диктант №5 с грамматическим заданием. Контрольное тестирование №3 по теме «Наречие».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речь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речь. Отзыв. Учебный доклад.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Р.Р. Текст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стиля. Отзыв о прочитанной книге. Текст учебного доклада.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состояния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состояния как часть речи. Морфологический разбор категорий состояния.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Творческое задание по картине. Сочинени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рассуждение. Сложный план. Устный рассказ по опорным словам. Заметка в стенгазету. Рассказ от имени героя картины. Отзыв.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 контрольный диктант №6 с грамматическим заданием.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части речи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Текст. Стили речи. Составление диалога. Впечатление от картины.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 Контрольный диктант №7 с грамматическим заданием. Контрольное тестирование №4 по теме «Предлог».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К.Р. Контрольный диктант №8 с грамматическим заданием. 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тестирование №5 по теме «Союз». Сочинение.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 не и приставки не-. Частица ни, приставка ни-, союз ни…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Составление рассказа по рисунку. Инструкция. Выступление по картине. Сочинени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 Контрольный диктант №9 с грамматическим заданием. Контрольный диктант №10 с грамматическим заданием. Контрольное тестирование №6 по теме «Частица».</w:t>
      </w:r>
    </w:p>
    <w:p w:rsidR="00E65894" w:rsidRPr="00B478CA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Междометие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Междометие как часть речи. Дефис в междометиях. Знаки препинания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междометиях.</w:t>
      </w:r>
    </w:p>
    <w:p w:rsidR="00E65894" w:rsidRDefault="00E65894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систематизаци</w:t>
      </w:r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DD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5-7 классах.</w:t>
      </w:r>
    </w:p>
    <w:p w:rsidR="00DD631F" w:rsidRDefault="00DD631F" w:rsidP="00E658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D05" w:rsidRPr="00753356" w:rsidRDefault="00585D05" w:rsidP="00585D05">
      <w:pPr>
        <w:rPr>
          <w:rFonts w:ascii="Times New Roman" w:hAnsi="Times New Roman" w:cs="Times New Roman"/>
          <w:b/>
          <w:sz w:val="28"/>
          <w:szCs w:val="28"/>
        </w:rPr>
      </w:pPr>
      <w:r w:rsidRPr="00753356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Pr="0075335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53356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планирование, русский язык, 7 класс (ФГОС)</w:t>
      </w:r>
    </w:p>
    <w:p w:rsidR="00585D05" w:rsidRPr="00585D05" w:rsidRDefault="00585D05" w:rsidP="00585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410"/>
        <w:gridCol w:w="1593"/>
        <w:gridCol w:w="31"/>
        <w:gridCol w:w="29"/>
        <w:gridCol w:w="2186"/>
        <w:gridCol w:w="14"/>
        <w:gridCol w:w="38"/>
        <w:gridCol w:w="1607"/>
      </w:tblGrid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</w:t>
            </w: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11.09,12.09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10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Текст. Диалог как текст. Виды диалога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11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Стили литературного языка. Публицистический стиль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12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Сочинение на публицистическую тему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Причастие.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глаголе в 5-6 классах.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Понятие о причастии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Склонение причастий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753356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причастном обороте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753356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18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Понятие об описании внешности человека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23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Изложение с изменением лица рассказчика (упр. 116),  или подробное изложение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1(2)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Страдательные причастия настоящего времени. Гласные в суффиксах </w:t>
            </w: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страдательных причастий настоящего времени.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«Причастие»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«не» с причастиями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Н и НН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Н и НН в суффиксах кратких страдательных причастий и кратких отглагольных прилагательных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31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Сочинение-описание внешности человека, или выборочное изложение (по упр. 150)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в суффиксах страдательных причастий прошедшего времени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Творческий диктант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«Причастие»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«Причастие» и его анализ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Понятие о деепричастии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39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Описание действий как вид текста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НЕ с деепричастиями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(совершенного) вида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42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С.Григорьева «Вратарь»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теме «Деепричастие»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«Деепричастие» и его анализ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Смысловые группы наречий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и –е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17.01,21.01,22.01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НЕ и НИ в отрицательных наречиях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Н и НН в наречиях на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и –е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24.01,28.01,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53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Е.Широковой «Друзья»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Буквы О-А на конце наречий с приставками И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, ДО-, С-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наречиях. Слитное и раздельное написание приставок в наречиях, образованных от существительных и качественных прилагательных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5.02,6.02,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 после </w:t>
            </w: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шипящих на конце наречий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«Наречие»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«Наречие»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Учебно-научная речь. Отзыв 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Категория состояния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19.02,20.02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 Выбор темы проекта.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предлоги. Простые и составные предлоги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314F8E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31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0D6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68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А.В.Сайкиной  «Детская спортивная школа»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Союз как часть речи. Простые и составные союзы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подчинительные. Запятая перед союзами в сложном предложении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Сочинительные (подчинительные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союзы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74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ассуждение «Книга – наш друг и советчик» (упр. 384)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Слитное написание союзов «также», «тоже», чтобы», «зато»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«Предлог» и «Союз»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«Предлоги и союзы» (контрольная работа или тест)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ащита проектов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Частицы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Сочинение – рассказ по данному сюжету «Горе-мечтатель»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Модальные (смысловые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частицы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</w:t>
            </w:r>
          </w:p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84 РР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Приставка Н</w:t>
            </w:r>
            <w:proofErr w:type="gramStart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 и частица НЕ с разными частями речи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Различение частицы НИ, союза НИ-НИ, приставки НИ-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по теме «Частица»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Тест по теме «Служебные части речи»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0D6D88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Разделы науки о языке. Текст. Стили речи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тесту администрации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Резервные часы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05" w:rsidRPr="00585D05" w:rsidTr="00585D05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05">
              <w:rPr>
                <w:rFonts w:ascii="Times New Roman" w:hAnsi="Times New Roman" w:cs="Times New Roman"/>
                <w:sz w:val="28"/>
                <w:szCs w:val="28"/>
              </w:rPr>
              <w:t>136ч.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5" w:rsidRPr="00585D05" w:rsidRDefault="0058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D05" w:rsidRDefault="00585D05" w:rsidP="00585D05">
      <w:pPr>
        <w:rPr>
          <w:sz w:val="28"/>
          <w:szCs w:val="28"/>
        </w:rPr>
      </w:pPr>
    </w:p>
    <w:p w:rsidR="00753356" w:rsidRPr="00753356" w:rsidRDefault="00753356" w:rsidP="00753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753356">
        <w:rPr>
          <w:rFonts w:ascii="Times New Roman" w:hAnsi="Times New Roman" w:cs="Times New Roman"/>
          <w:b/>
          <w:sz w:val="28"/>
          <w:szCs w:val="28"/>
        </w:rPr>
        <w:t>ематическое планирование, русский язык, 7 клас</w:t>
      </w:r>
      <w:proofErr w:type="gramStart"/>
      <w:r w:rsidRPr="00753356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753356">
        <w:rPr>
          <w:rFonts w:ascii="Times New Roman" w:hAnsi="Times New Roman" w:cs="Times New Roman"/>
          <w:b/>
          <w:sz w:val="28"/>
          <w:szCs w:val="28"/>
        </w:rPr>
        <w:t>школьный компонент)</w:t>
      </w:r>
    </w:p>
    <w:tbl>
      <w:tblPr>
        <w:tblStyle w:val="a4"/>
        <w:tblW w:w="0" w:type="auto"/>
        <w:tblLook w:val="04A0"/>
      </w:tblPr>
      <w:tblGrid>
        <w:gridCol w:w="752"/>
        <w:gridCol w:w="3907"/>
        <w:gridCol w:w="1617"/>
        <w:gridCol w:w="120"/>
        <w:gridCol w:w="1530"/>
        <w:gridCol w:w="155"/>
        <w:gridCol w:w="1490"/>
      </w:tblGrid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</w:t>
            </w: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5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классах. Тест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7.09.2019</w:t>
            </w:r>
          </w:p>
          <w:p w:rsidR="000D6D88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Диалог как вид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причастии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в суффиксах действительных причастий настоящего времени. Урок –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полные и краткие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и НН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 в произведениях А.С.Пушкина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пр.179) Работа с текстом.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«Причастие»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и деепричастные обороты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деепричастий в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«Деепричастие»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Наречия. Смысловые группы наречий.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наречиями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РР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на тему: «Почему люди стали меньше писать друг другу письма?» (упр.249)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О – А на конце наречий с приставками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ДО-, С-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наречиях. Урок – практикум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предложенную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упр. 311, 312)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Употребление предлогов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Сочинительные и подчинительные союзы. Запятая при союзах. Урок – практикум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0D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«Предлоги и союзы»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РР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данному сюжету (упр.446)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НЕ и частицы НЕ с разными частями речи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диктант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конце учебного года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BE4AA6" w:rsidRDefault="00B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6" w:rsidRDefault="0075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56" w:rsidRDefault="00753356" w:rsidP="00753356">
      <w:pPr>
        <w:rPr>
          <w:rFonts w:ascii="Times New Roman" w:hAnsi="Times New Roman" w:cs="Times New Roman"/>
          <w:sz w:val="28"/>
          <w:szCs w:val="28"/>
        </w:rPr>
      </w:pPr>
    </w:p>
    <w:p w:rsidR="0041306B" w:rsidRDefault="0041306B" w:rsidP="00585D05">
      <w:pPr>
        <w:rPr>
          <w:sz w:val="28"/>
          <w:szCs w:val="28"/>
        </w:rPr>
      </w:pP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выпускниками основной школы программы по русскому (родному) языку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41306B" w:rsidRPr="00B478CA" w:rsidRDefault="0041306B" w:rsidP="0041306B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национальн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</w:t>
      </w:r>
    </w:p>
    <w:p w:rsidR="0041306B" w:rsidRPr="00B478CA" w:rsidRDefault="0041306B" w:rsidP="0041306B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1306B" w:rsidRPr="00B478CA" w:rsidRDefault="0041306B" w:rsidP="0041306B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Владение всеми видами речевой деятельности: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понимание информации устного и письменного сообщения;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разными видами чтения;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восприятие на слух текстов разных стилей и жанров;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извлекать информацию из разных источников, включая средства массовой информации, компакт- диски учебного назначения, ресурсы Интернет; умение свободно пользоваться словарями различных типов, справочной литературой;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воспроизводить прослушанный или прочитанный текст с разной степенью свернутости;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свободно, правильно излагать свои мысли в устной и письменной форме;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разными видами монолога и диалога;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участвовать в речевом общении, соблюдая нормы речевого этикета;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я и навыки анализа языковых явлений на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межпредметном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41306B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какой- либо задачи, участия в спорах, обсуждениях; овладение национально-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1306B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</w:t>
      </w: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 научных знаний о родном языке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взаимосвязи его уровней и единиц.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деловой стили, язык художественной литературы; жанры научного, публицистического, официально- 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основными стилистическими ресурсами лексики и фразеологии русского языка, основными нормами русского </w:t>
      </w: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возможностей лексической и грамматической синонимии и использование их в собственной речевой практике.</w:t>
      </w:r>
    </w:p>
    <w:p w:rsidR="0041306B" w:rsidRPr="00B478CA" w:rsidRDefault="0041306B" w:rsidP="0041306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1306B" w:rsidRPr="00B478CA" w:rsidRDefault="0041306B" w:rsidP="0041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6B" w:rsidRPr="00B478CA" w:rsidRDefault="0041306B" w:rsidP="00413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учащихся: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Баранов М.Т. Русский язык: Справочные материалы/М.Т.Баранов,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Т.А.Костяева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А.В.Прудникова; под ред.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Н.М.Шанского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Русский язык, 2013.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Баранов М.Т. Школьный орфографический словарь русского языка/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М.Т.Баранов.- 10-е изд.- М.: Русский язык, 2005.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Баранов М.Т. Школьный словарь образования слов русского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языка/М.Т.Баранов.- 4-е изд.- М.: Русский язык, 2006.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Жуков В.П. Школьный фразеологический словарь русского языка/5-е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изд.,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 М.: Русский язык, 2005.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Лапатухин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Школьный толковый словарь русского языка/ Под ред.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Ф.П.Филина.- 2-е изд.,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Русский язык, 1998.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Лекант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 Школьный орфоэпический словарь русского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языка/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П.А.Лекант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В.В.Леденева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.- 2-е изд.- М.: Русское слово, 2006.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Одинцов В.В. Школьный словарь иностранных слов/Под ред.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В.В.Иванова.- 8-е изд.- М.: Русский язык, 2006.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Рогожникова Р.П. Школьный словарь устаревших слов русского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языка/М.: Русский язык, 1997.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Русский язык. 7 класс./Под ред. М.Т.Баранова,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Т.А.Ладыженской</w:t>
      </w:r>
      <w:proofErr w:type="spellEnd"/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Л.А.Тростенцовой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2013.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10.Семенюк А.А. Школьный толковый словарь русского языка/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А.А.Семенюк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Матюшина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.- 3-е изд.- М.: Русский язык, 2006.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11.Тихонов А.Н. Школьный словообразовательный словарь русского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языка/А.Н.Тихонов.- 2-е изд.,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Русский язык, 1991.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учителя: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Богданова Г.А. Уроки русского языка в 7 классе: 3-е изд.- М.: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Просвещение, 2013.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Граник.Г.Г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карточки-задания по русскому языку. 5-9-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./М.: АСТ: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Обучение русскому языку в 7 классе: Метод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к учеб. для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6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учреждений/ М.Т.Баранов,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Т.А.Ладыженская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Л.А.Тростенцова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.- 3-е изд.- М.: Просвещение, 2013.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Ожегов С.И. Толковый словарь русского языка/Под ред. Н.Ю.Шведовой.-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М.: Русский язык, 2003.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Примерные программы по учебным предметам. Русский язык. 5 – 9 классы: проект. М. – Просвещение. - 2010. (Стандарты второго поколения)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Программы общеобразовательных учреждений. Русский язык. 5-9 классы: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Учебное издание./Под ред. Баранова М.Т.,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Ладыженской</w:t>
      </w:r>
      <w:proofErr w:type="spellEnd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Шанского</w:t>
      </w:r>
      <w:proofErr w:type="spellEnd"/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Н.М.- 8-е изд.- М.: Просвещение, 2010.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Розенталь Д.Э., Теленкова М.А. Словарь трудностей русского языка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Русский язык, 2007.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Текучева И.В. Тесты по русскому языку: 7 класс/М.: изд. Экзамен,</w:t>
      </w:r>
    </w:p>
    <w:p w:rsidR="0041306B" w:rsidRPr="00B478CA" w:rsidRDefault="0041306B" w:rsidP="0041306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2014.</w:t>
      </w:r>
    </w:p>
    <w:p w:rsidR="0041306B" w:rsidRPr="00B478CA" w:rsidRDefault="0041306B" w:rsidP="0041306B">
      <w:pPr>
        <w:rPr>
          <w:sz w:val="28"/>
          <w:szCs w:val="28"/>
        </w:rPr>
      </w:pPr>
    </w:p>
    <w:p w:rsidR="00753356" w:rsidRDefault="00753356"/>
    <w:sectPr w:rsidR="00753356" w:rsidSect="008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98"/>
    <w:multiLevelType w:val="multilevel"/>
    <w:tmpl w:val="5464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9059F"/>
    <w:multiLevelType w:val="multilevel"/>
    <w:tmpl w:val="900A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2365D"/>
    <w:multiLevelType w:val="multilevel"/>
    <w:tmpl w:val="73E4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94"/>
    <w:rsid w:val="00090CBD"/>
    <w:rsid w:val="000D6D88"/>
    <w:rsid w:val="00137DD7"/>
    <w:rsid w:val="001B3F20"/>
    <w:rsid w:val="001D6575"/>
    <w:rsid w:val="00314F8E"/>
    <w:rsid w:val="0032523C"/>
    <w:rsid w:val="0041306B"/>
    <w:rsid w:val="00585D05"/>
    <w:rsid w:val="00633A80"/>
    <w:rsid w:val="00753356"/>
    <w:rsid w:val="00830804"/>
    <w:rsid w:val="008E5C23"/>
    <w:rsid w:val="008F4D7A"/>
    <w:rsid w:val="00BE4AA6"/>
    <w:rsid w:val="00BF5BED"/>
    <w:rsid w:val="00CF5772"/>
    <w:rsid w:val="00DD631F"/>
    <w:rsid w:val="00E65894"/>
    <w:rsid w:val="00ED16A9"/>
    <w:rsid w:val="00F800D8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94"/>
    <w:pPr>
      <w:ind w:left="720"/>
      <w:contextualSpacing/>
    </w:pPr>
  </w:style>
  <w:style w:type="table" w:styleId="a4">
    <w:name w:val="Table Grid"/>
    <w:basedOn w:val="a1"/>
    <w:uiPriority w:val="59"/>
    <w:rsid w:val="0075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2019-10-09T15:31:00Z</dcterms:created>
  <dcterms:modified xsi:type="dcterms:W3CDTF">2019-11-06T15:31:00Z</dcterms:modified>
</cp:coreProperties>
</file>